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4" w:rsidRPr="003D33A8" w:rsidRDefault="00BC02F4" w:rsidP="003D33A8">
      <w:pPr>
        <w:pStyle w:val="aa"/>
        <w:spacing w:after="16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3D33A8">
      <w:pPr>
        <w:pStyle w:val="aa"/>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BC02F4" w:rsidRPr="003D33A8" w:rsidRDefault="00BC02F4" w:rsidP="003D33A8">
      <w:pPr>
        <w:pStyle w:val="aa"/>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096865" w:rsidRPr="003D33A8" w:rsidRDefault="00096865" w:rsidP="003D33A8">
      <w:pPr>
        <w:pStyle w:val="aa"/>
        <w:spacing w:after="160" w:line="360" w:lineRule="auto"/>
        <w:ind w:right="-7" w:firstLine="567"/>
        <w:jc w:val="right"/>
        <w:rPr>
          <w:rFonts w:ascii="GHEA Grapalat" w:hAnsi="GHEA Grapalat" w:cs="Sylfaen"/>
        </w:rPr>
      </w:pPr>
    </w:p>
    <w:p w:rsidR="00096865" w:rsidRPr="003D33A8" w:rsidRDefault="00096865" w:rsidP="003D33A8">
      <w:pPr>
        <w:pStyle w:val="aa"/>
        <w:spacing w:after="16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3D33A8" w:rsidRDefault="003D33A8" w:rsidP="003D33A8">
      <w:pPr>
        <w:pStyle w:val="a3"/>
        <w:spacing w:after="160"/>
        <w:jc w:val="center"/>
        <w:rPr>
          <w:rFonts w:ascii="GHEA Grapalat" w:hAnsi="GHEA Grapalat"/>
          <w:i w:val="0"/>
          <w:sz w:val="24"/>
          <w:szCs w:val="24"/>
        </w:rPr>
      </w:pPr>
    </w:p>
    <w:p w:rsidR="00642EFE" w:rsidRPr="003D33A8" w:rsidRDefault="00642EFE" w:rsidP="003D33A8">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3D33A8">
      <w:pPr>
        <w:pStyle w:val="a3"/>
        <w:spacing w:after="160"/>
        <w:jc w:val="center"/>
        <w:rPr>
          <w:rFonts w:ascii="GHEA Grapalat" w:hAnsi="GHEA Grapalat"/>
          <w:i w:val="0"/>
          <w:sz w:val="24"/>
          <w:szCs w:val="24"/>
        </w:rPr>
      </w:pPr>
    </w:p>
    <w:p w:rsidR="0091042F" w:rsidRPr="003D33A8" w:rsidRDefault="00642EFE" w:rsidP="003D33A8">
      <w:pPr>
        <w:pStyle w:val="a3"/>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C202BD" w:rsidRPr="00C202BD">
        <w:rPr>
          <w:rFonts w:ascii="GHEA Grapalat" w:hAnsi="GHEA Grapalat"/>
          <w:i w:val="0"/>
          <w:sz w:val="24"/>
          <w:szCs w:val="24"/>
          <w:lang w:val="en-US"/>
        </w:rPr>
        <w:t>1</w:t>
      </w:r>
      <w:bookmarkStart w:id="0" w:name="_GoBack"/>
      <w:bookmarkEnd w:id="0"/>
      <w:r w:rsidR="00206BD4">
        <w:rPr>
          <w:rFonts w:ascii="GHEA Grapalat" w:hAnsi="GHEA Grapalat"/>
          <w:i w:val="0"/>
          <w:sz w:val="24"/>
          <w:szCs w:val="24"/>
        </w:rPr>
        <w:t>" of "</w:t>
      </w:r>
      <w:r w:rsidR="00FF22E8">
        <w:rPr>
          <w:rFonts w:ascii="GHEA Grapalat" w:hAnsi="GHEA Grapalat"/>
          <w:i w:val="0"/>
          <w:sz w:val="24"/>
          <w:szCs w:val="24"/>
        </w:rPr>
        <w:t>22</w:t>
      </w:r>
      <w:r w:rsidRPr="003D33A8">
        <w:rPr>
          <w:rFonts w:ascii="GHEA Grapalat" w:hAnsi="GHEA Grapalat"/>
          <w:i w:val="0"/>
          <w:sz w:val="24"/>
          <w:szCs w:val="24"/>
        </w:rPr>
        <w:t>" "</w:t>
      </w:r>
      <w:r w:rsidR="00FF22E8">
        <w:rPr>
          <w:rFonts w:ascii="GHEA Grapalat" w:hAnsi="GHEA Grapalat"/>
          <w:i w:val="0"/>
          <w:sz w:val="24"/>
          <w:szCs w:val="24"/>
        </w:rPr>
        <w:t>01" of 2024</w:t>
      </w:r>
      <w:r w:rsidR="00206BD4">
        <w:rPr>
          <w:rFonts w:ascii="GHEA Grapalat" w:hAnsi="GHEA Grapalat"/>
          <w:i w:val="0"/>
          <w:sz w:val="24"/>
          <w:szCs w:val="24"/>
        </w:rPr>
        <w:t xml:space="preserve"> </w:t>
      </w:r>
      <w:r w:rsidRPr="003D33A8">
        <w:rPr>
          <w:rFonts w:ascii="GHEA Grapalat" w:hAnsi="GHEA Grapalat"/>
          <w:i w:val="0"/>
          <w:sz w:val="24"/>
          <w:szCs w:val="24"/>
        </w:rPr>
        <w:t>and is published pursuant to Article 27 of the Law of the Republic of Armenia "On procurement"</w:t>
      </w:r>
    </w:p>
    <w:p w:rsidR="0091042F" w:rsidRPr="003D33A8" w:rsidRDefault="0091042F" w:rsidP="003D33A8">
      <w:pPr>
        <w:pStyle w:val="a3"/>
        <w:spacing w:after="160"/>
        <w:jc w:val="center"/>
        <w:rPr>
          <w:rFonts w:ascii="GHEA Grapalat" w:hAnsi="GHEA Grapalat"/>
          <w:i w:val="0"/>
          <w:sz w:val="24"/>
          <w:szCs w:val="24"/>
        </w:rPr>
      </w:pPr>
    </w:p>
    <w:p w:rsidR="0091042F" w:rsidRPr="003D33A8" w:rsidRDefault="00613567" w:rsidP="003D33A8">
      <w:pPr>
        <w:pStyle w:val="a3"/>
        <w:spacing w:after="160"/>
        <w:jc w:val="center"/>
        <w:rPr>
          <w:rFonts w:ascii="GHEA Grapalat" w:hAnsi="GHEA Grapalat"/>
          <w:i w:val="0"/>
          <w:sz w:val="24"/>
          <w:szCs w:val="24"/>
          <w:u w:val="single"/>
        </w:rPr>
      </w:pPr>
      <w:r w:rsidRPr="003D33A8">
        <w:rPr>
          <w:rFonts w:ascii="GHEA Grapalat" w:hAnsi="GHEA Grapalat"/>
          <w:i w:val="0"/>
          <w:sz w:val="24"/>
          <w:szCs w:val="24"/>
        </w:rPr>
        <w:t>C</w:t>
      </w:r>
      <w:r w:rsidR="004B06D9">
        <w:rPr>
          <w:rFonts w:ascii="GHEA Grapalat" w:hAnsi="GHEA Grapalat"/>
          <w:i w:val="0"/>
          <w:sz w:val="24"/>
          <w:szCs w:val="24"/>
        </w:rPr>
        <w:t xml:space="preserve">ode of the price quotation </w:t>
      </w:r>
      <w:r w:rsidR="00F05A00">
        <w:rPr>
          <w:rFonts w:ascii="GHEA Grapalat" w:hAnsi="GHEA Grapalat"/>
          <w:i w:val="0"/>
          <w:sz w:val="24"/>
          <w:szCs w:val="24"/>
        </w:rPr>
        <w:t>SHM</w:t>
      </w:r>
      <w:r w:rsidR="00FE6B72" w:rsidRPr="00D3574F">
        <w:rPr>
          <w:rFonts w:ascii="GHEA Grapalat" w:hAnsi="GHEA Grapalat"/>
          <w:i w:val="0"/>
          <w:sz w:val="24"/>
          <w:szCs w:val="24"/>
        </w:rPr>
        <w:t>AH</w:t>
      </w:r>
      <w:r w:rsidR="00F05A00">
        <w:rPr>
          <w:rFonts w:ascii="GHEA Grapalat" w:hAnsi="GHEA Grapalat"/>
          <w:i w:val="0"/>
          <w:sz w:val="24"/>
          <w:szCs w:val="24"/>
        </w:rPr>
        <w:t>-</w:t>
      </w:r>
      <w:r w:rsidR="00FE6B72" w:rsidRPr="00D3574F">
        <w:rPr>
          <w:rFonts w:ascii="GHEA Grapalat" w:hAnsi="GHEA Grapalat"/>
          <w:i w:val="0"/>
          <w:sz w:val="24"/>
          <w:szCs w:val="24"/>
        </w:rPr>
        <w:t>GH</w:t>
      </w:r>
      <w:r w:rsidR="00675ED7" w:rsidRPr="00D3574F">
        <w:rPr>
          <w:rFonts w:ascii="GHEA Grapalat" w:hAnsi="GHEA Grapalat"/>
          <w:i w:val="0"/>
          <w:sz w:val="24"/>
          <w:szCs w:val="24"/>
        </w:rPr>
        <w:t>APDz</w:t>
      </w:r>
      <w:r w:rsidR="00701E62" w:rsidRPr="00D3574F">
        <w:rPr>
          <w:rFonts w:ascii="GHEA Grapalat" w:hAnsi="GHEA Grapalat"/>
          <w:i w:val="0"/>
          <w:sz w:val="24"/>
          <w:szCs w:val="24"/>
        </w:rPr>
        <w:t>B</w:t>
      </w:r>
      <w:r w:rsidR="00E17664">
        <w:rPr>
          <w:rFonts w:ascii="GHEA Grapalat" w:hAnsi="GHEA Grapalat"/>
          <w:i w:val="0"/>
          <w:sz w:val="24"/>
          <w:szCs w:val="24"/>
        </w:rPr>
        <w:t>-24</w:t>
      </w:r>
      <w:r w:rsidRPr="00D3574F">
        <w:rPr>
          <w:rFonts w:ascii="GHEA Grapalat" w:hAnsi="GHEA Grapalat"/>
          <w:i w:val="0"/>
          <w:sz w:val="24"/>
          <w:szCs w:val="24"/>
        </w:rPr>
        <w:t>/</w:t>
      </w:r>
      <w:r w:rsidR="004D0450">
        <w:rPr>
          <w:rFonts w:ascii="GHEA Grapalat" w:hAnsi="GHEA Grapalat"/>
          <w:i w:val="0"/>
          <w:sz w:val="24"/>
          <w:szCs w:val="24"/>
        </w:rPr>
        <w:t>02</w:t>
      </w:r>
    </w:p>
    <w:p w:rsidR="00931086" w:rsidRPr="003D33A8" w:rsidRDefault="00931086" w:rsidP="003D33A8">
      <w:pPr>
        <w:pStyle w:val="a3"/>
        <w:spacing w:after="160"/>
        <w:jc w:val="center"/>
        <w:rPr>
          <w:rFonts w:ascii="GHEA Grapalat" w:hAnsi="GHEA Grapalat"/>
          <w:i w:val="0"/>
          <w:sz w:val="24"/>
          <w:szCs w:val="24"/>
        </w:rPr>
      </w:pPr>
    </w:p>
    <w:p w:rsidR="0091042F" w:rsidRPr="003D33A8" w:rsidRDefault="0091042F" w:rsidP="003D33A8">
      <w:pPr>
        <w:pStyle w:val="a3"/>
        <w:spacing w:after="160"/>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D33A8" w:rsidTr="00406287">
        <w:tc>
          <w:tcPr>
            <w:tcW w:w="9286" w:type="dxa"/>
          </w:tcPr>
          <w:p w:rsidR="003D33A8" w:rsidRDefault="003D33A8" w:rsidP="003F43C2">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3F43C2" w:rsidRPr="003F43C2">
              <w:rPr>
                <w:rFonts w:ascii="GHEA Grapalat" w:hAnsi="GHEA Grapalat"/>
                <w:i w:val="0"/>
                <w:sz w:val="24"/>
                <w:szCs w:val="24"/>
              </w:rPr>
              <w:t>Akhuryan Community Headquarters</w:t>
            </w:r>
            <w:r w:rsidRPr="002504B7">
              <w:rPr>
                <w:rFonts w:ascii="GHEA Grapalat" w:hAnsi="GHEA Grapalat"/>
                <w:i w:val="0"/>
                <w:sz w:val="24"/>
                <w:szCs w:val="24"/>
              </w:rPr>
              <w:t>, loca</w:t>
            </w:r>
            <w:r>
              <w:rPr>
                <w:rFonts w:ascii="GHEA Grapalat" w:hAnsi="GHEA Grapalat"/>
                <w:i w:val="0"/>
                <w:sz w:val="24"/>
                <w:szCs w:val="24"/>
              </w:rPr>
              <w:t xml:space="preserve">ted at the following address: </w:t>
            </w:r>
            <w:r w:rsidR="00E32783" w:rsidRPr="00E32783">
              <w:rPr>
                <w:rFonts w:ascii="GHEA Grapalat" w:hAnsi="GHEA Grapalat"/>
                <w:i w:val="0"/>
                <w:sz w:val="24"/>
                <w:szCs w:val="24"/>
              </w:rPr>
              <w:t xml:space="preserve">Shirak region </w:t>
            </w:r>
            <w:r w:rsidR="003F43C2" w:rsidRPr="003F43C2">
              <w:rPr>
                <w:rFonts w:ascii="GHEA Grapalat" w:hAnsi="GHEA Grapalat"/>
                <w:i w:val="0"/>
                <w:sz w:val="24"/>
                <w:szCs w:val="24"/>
              </w:rPr>
              <w:t>G. Akhuryan, Gyumi Highway 42</w:t>
            </w:r>
          </w:p>
        </w:tc>
      </w:tr>
    </w:tbl>
    <w:p w:rsidR="00642EFE" w:rsidRPr="003D33A8" w:rsidRDefault="00642EFE"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gives notice for a price quotation which shall be carried out in one stage.</w:t>
      </w:r>
    </w:p>
    <w:p w:rsidR="00341A74" w:rsidRPr="003D33A8" w:rsidRDefault="00613567" w:rsidP="003D33A8">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450607" w:rsidRPr="00450607">
        <w:rPr>
          <w:rFonts w:ascii="GHEA Grapalat" w:hAnsi="GHEA Grapalat"/>
          <w:b/>
          <w:i w:val="0"/>
          <w:sz w:val="24"/>
          <w:szCs w:val="24"/>
        </w:rPr>
        <w:t xml:space="preserve">Liquid and compressed natural gas </w:t>
      </w:r>
      <w:r w:rsidRPr="003D33A8">
        <w:rPr>
          <w:rFonts w:ascii="GHEA Grapalat" w:hAnsi="GHEA Grapalat"/>
          <w:i w:val="0"/>
          <w:sz w:val="24"/>
          <w:szCs w:val="24"/>
        </w:rPr>
        <w:t xml:space="preserve">(hereinafter referred to as "the contract"). </w:t>
      </w:r>
    </w:p>
    <w:p w:rsidR="00357D48" w:rsidRPr="003D33A8" w:rsidRDefault="00A76C15"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For receiving the hard copy of the invitation for the price quotation, it is necessary to apply to t</w:t>
      </w:r>
      <w:r w:rsidR="00A1737C">
        <w:rPr>
          <w:rFonts w:ascii="GHEA Grapalat" w:hAnsi="GHEA Grapalat"/>
          <w:i w:val="0"/>
          <w:sz w:val="24"/>
          <w:szCs w:val="24"/>
        </w:rPr>
        <w:t>he contracting authority by15</w:t>
      </w:r>
      <w:r w:rsidR="00385651">
        <w:rPr>
          <w:rFonts w:ascii="GHEA Grapalat" w:hAnsi="GHEA Grapalat"/>
          <w:i w:val="0"/>
          <w:sz w:val="24"/>
          <w:szCs w:val="24"/>
        </w:rPr>
        <w:t>:00 o'clock of the 7</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3D33A8" w:rsidRDefault="00357D4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57D48" w:rsidRPr="003D33A8" w:rsidRDefault="00613567" w:rsidP="00441029">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441029" w:rsidRPr="00E32783">
        <w:rPr>
          <w:rFonts w:ascii="GHEA Grapalat" w:hAnsi="GHEA Grapalat"/>
          <w:i w:val="0"/>
          <w:sz w:val="24"/>
          <w:szCs w:val="24"/>
        </w:rPr>
        <w:t xml:space="preserve">Shirak region </w:t>
      </w:r>
      <w:r w:rsidR="008C03D9" w:rsidRPr="003F43C2">
        <w:rPr>
          <w:rFonts w:ascii="GHEA Grapalat" w:hAnsi="GHEA Grapalat"/>
          <w:i w:val="0"/>
          <w:sz w:val="24"/>
          <w:szCs w:val="24"/>
        </w:rPr>
        <w:t>G. Akhuryan, Gyumi Highway 42</w:t>
      </w:r>
      <w:r w:rsidR="00B45EE6">
        <w:rPr>
          <w:rFonts w:ascii="GHEA Grapalat" w:hAnsi="GHEA Grapalat"/>
          <w:i w:val="0"/>
          <w:sz w:val="24"/>
          <w:szCs w:val="24"/>
        </w:rPr>
        <w:t xml:space="preserve"> </w:t>
      </w:r>
      <w:r w:rsidR="00441029">
        <w:rPr>
          <w:rFonts w:ascii="GHEA Grapalat" w:hAnsi="GHEA Grapalat"/>
          <w:i w:val="0"/>
          <w:sz w:val="24"/>
          <w:szCs w:val="24"/>
        </w:rPr>
        <w:t>in h</w:t>
      </w:r>
      <w:r w:rsidR="003D4127">
        <w:rPr>
          <w:rFonts w:ascii="GHEA Grapalat" w:hAnsi="GHEA Grapalat"/>
          <w:i w:val="0"/>
          <w:sz w:val="24"/>
          <w:szCs w:val="24"/>
        </w:rPr>
        <w:t xml:space="preserve">ard copy, </w:t>
      </w:r>
      <w:r w:rsidR="00A1737C">
        <w:rPr>
          <w:rFonts w:ascii="GHEA Grapalat" w:hAnsi="GHEA Grapalat"/>
          <w:i w:val="0"/>
          <w:sz w:val="24"/>
          <w:szCs w:val="24"/>
        </w:rPr>
        <w:t>by 15</w:t>
      </w:r>
      <w:r w:rsidR="00441029">
        <w:rPr>
          <w:rFonts w:ascii="GHEA Grapalat" w:hAnsi="GHEA Grapalat"/>
          <w:i w:val="0"/>
          <w:sz w:val="24"/>
          <w:szCs w:val="24"/>
        </w:rPr>
        <w:t>:00</w:t>
      </w:r>
      <w:r w:rsidR="004C1522" w:rsidRPr="003D33A8">
        <w:rPr>
          <w:rFonts w:ascii="GHEA Grapalat" w:hAnsi="GHEA Grapalat"/>
          <w:i w:val="0"/>
          <w:sz w:val="24"/>
          <w:szCs w:val="24"/>
        </w:rPr>
        <w:t xml:space="preserve"> o'clock of the </w:t>
      </w:r>
      <w:r w:rsidR="00385651">
        <w:rPr>
          <w:rFonts w:ascii="GHEA Grapalat" w:hAnsi="GHEA Grapalat"/>
          <w:i w:val="0"/>
          <w:sz w:val="24"/>
          <w:szCs w:val="24"/>
        </w:rPr>
        <w:t>7</w:t>
      </w:r>
      <w:r w:rsidR="004C1522" w:rsidRPr="003D33A8">
        <w:rPr>
          <w:rFonts w:ascii="GHEA Grapalat" w:hAnsi="GHEA Grapalat"/>
          <w:i w:val="0"/>
          <w:sz w:val="24"/>
          <w:szCs w:val="24"/>
        </w:rPr>
        <w:t xml:space="preserve"> day from the date of publication of this notice.  The bids may, in addition to Armenian, also be submitted in English or Russian. </w:t>
      </w:r>
    </w:p>
    <w:p w:rsidR="001E0030"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00441029" w:rsidRPr="00E32783">
        <w:rPr>
          <w:rFonts w:ascii="GHEA Grapalat" w:hAnsi="GHEA Grapalat"/>
          <w:i w:val="0"/>
          <w:sz w:val="24"/>
          <w:szCs w:val="24"/>
        </w:rPr>
        <w:t xml:space="preserve">Shirak region </w:t>
      </w:r>
      <w:r w:rsidR="004F51AE" w:rsidRPr="003F43C2">
        <w:rPr>
          <w:rFonts w:ascii="GHEA Grapalat" w:hAnsi="GHEA Grapalat"/>
          <w:i w:val="0"/>
          <w:sz w:val="24"/>
          <w:szCs w:val="24"/>
        </w:rPr>
        <w:t>G. Akhuryan, Gyumi Highway 42</w:t>
      </w:r>
      <w:r w:rsidRPr="003D33A8">
        <w:rPr>
          <w:rFonts w:ascii="GHEA Grapalat" w:hAnsi="GHEA Grapalat"/>
          <w:i w:val="0"/>
          <w:sz w:val="24"/>
          <w:szCs w:val="24"/>
        </w:rPr>
        <w:t xml:space="preserve">, on </w:t>
      </w:r>
      <w:r w:rsidR="001E0030" w:rsidRPr="003D33A8">
        <w:rPr>
          <w:rFonts w:ascii="GHEA Grapalat" w:hAnsi="GHEA Grapalat"/>
          <w:i w:val="0"/>
          <w:sz w:val="24"/>
          <w:szCs w:val="24"/>
        </w:rPr>
        <w:t xml:space="preserve">on </w:t>
      </w:r>
      <w:r w:rsidR="00C95CA9">
        <w:rPr>
          <w:rFonts w:ascii="GHEA Grapalat" w:hAnsi="GHEA Grapalat"/>
          <w:i w:val="0"/>
          <w:sz w:val="24"/>
          <w:szCs w:val="24"/>
        </w:rPr>
        <w:t>29.</w:t>
      </w:r>
      <w:r w:rsidR="00C95CA9" w:rsidRPr="00BA43EC">
        <w:rPr>
          <w:rFonts w:ascii="GHEA Grapalat" w:hAnsi="GHEA Grapalat"/>
          <w:i w:val="0"/>
          <w:sz w:val="24"/>
          <w:szCs w:val="24"/>
          <w:lang w:val="en-US"/>
        </w:rPr>
        <w:t>01</w:t>
      </w:r>
      <w:r w:rsidR="00C95CA9">
        <w:rPr>
          <w:rFonts w:ascii="GHEA Grapalat" w:hAnsi="GHEA Grapalat"/>
          <w:i w:val="0"/>
          <w:sz w:val="24"/>
          <w:szCs w:val="24"/>
        </w:rPr>
        <w:t>.2024</w:t>
      </w:r>
      <w:r w:rsidR="001E0030">
        <w:rPr>
          <w:rFonts w:ascii="GHEA Grapalat" w:hAnsi="GHEA Grapalat"/>
          <w:i w:val="0"/>
          <w:sz w:val="24"/>
          <w:szCs w:val="24"/>
        </w:rPr>
        <w:t xml:space="preserve"> </w:t>
      </w:r>
      <w:r w:rsidR="001E0030" w:rsidRPr="00B615B1">
        <w:rPr>
          <w:rFonts w:ascii="GHEA Grapalat" w:hAnsi="GHEA Grapalat"/>
          <w:i w:val="0"/>
          <w:sz w:val="24"/>
          <w:szCs w:val="24"/>
        </w:rPr>
        <w:t>year</w:t>
      </w:r>
      <w:r w:rsidR="001E0030">
        <w:rPr>
          <w:rFonts w:ascii="GHEA Grapalat" w:hAnsi="GHEA Grapalat"/>
          <w:i w:val="0"/>
          <w:sz w:val="24"/>
          <w:szCs w:val="24"/>
        </w:rPr>
        <w:t xml:space="preserve"> </w:t>
      </w:r>
      <w:r w:rsidR="00A1737C">
        <w:rPr>
          <w:rFonts w:ascii="GHEA Grapalat" w:hAnsi="GHEA Grapalat"/>
          <w:i w:val="0"/>
          <w:sz w:val="24"/>
          <w:szCs w:val="24"/>
        </w:rPr>
        <w:t>15</w:t>
      </w:r>
      <w:r w:rsidR="001E0030">
        <w:rPr>
          <w:rFonts w:ascii="GHEA Grapalat" w:hAnsi="GHEA Grapalat"/>
          <w:i w:val="0"/>
          <w:sz w:val="24"/>
          <w:szCs w:val="24"/>
        </w:rPr>
        <w:t>:00</w:t>
      </w:r>
      <w:r w:rsidR="001E0030" w:rsidRPr="003D33A8">
        <w:rPr>
          <w:rFonts w:ascii="GHEA Grapalat" w:hAnsi="GHEA Grapalat"/>
          <w:i w:val="0"/>
          <w:sz w:val="24"/>
          <w:szCs w:val="24"/>
        </w:rPr>
        <w:t xml:space="preserve"> o'clock</w:t>
      </w:r>
      <w:r w:rsidR="001E0030">
        <w:rPr>
          <w:rFonts w:ascii="GHEA Grapalat" w:hAnsi="GHEA Grapalat"/>
          <w:i w:val="0"/>
          <w:sz w:val="24"/>
          <w:szCs w:val="24"/>
        </w:rPr>
        <w:t>.</w:t>
      </w:r>
      <w:r w:rsidR="001E0030" w:rsidRPr="003D33A8">
        <w:rPr>
          <w:rFonts w:ascii="GHEA Grapalat" w:hAnsi="GHEA Grapalat"/>
          <w:i w:val="0"/>
          <w:sz w:val="24"/>
          <w:szCs w:val="24"/>
        </w:rPr>
        <w:t xml:space="preserve"> </w:t>
      </w:r>
    </w:p>
    <w:p w:rsidR="00357D48" w:rsidRPr="003D33A8" w:rsidRDefault="001305C6"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3D33A8" w:rsidRDefault="00BC02F4" w:rsidP="003D33A8">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8438A0" w:rsidRPr="008438A0">
        <w:rPr>
          <w:rFonts w:ascii="GHEA Grapalat" w:hAnsi="GHEA Grapalat"/>
          <w:i w:val="0"/>
          <w:sz w:val="24"/>
          <w:szCs w:val="24"/>
          <w:u w:val="single"/>
        </w:rPr>
        <w:t>Anahit Yavrumyan:</w:t>
      </w:r>
      <w:r w:rsidRPr="003D33A8">
        <w:rPr>
          <w:rFonts w:ascii="GHEA Grapalat" w:hAnsi="GHEA Grapalat"/>
          <w:i w:val="0"/>
          <w:sz w:val="24"/>
          <w:szCs w:val="24"/>
        </w:rPr>
        <w:t>, Secretary of the Evaluation Commission</w:t>
      </w:r>
    </w:p>
    <w:p w:rsidR="003D33A8" w:rsidRDefault="003D33A8" w:rsidP="003D33A8">
      <w:pPr>
        <w:pStyle w:val="a3"/>
        <w:spacing w:after="160"/>
        <w:ind w:left="2694" w:firstLine="0"/>
        <w:rPr>
          <w:rFonts w:ascii="GHEA Grapalat" w:hAnsi="GHEA Grapalat"/>
          <w:i w:val="0"/>
          <w:sz w:val="24"/>
          <w:szCs w:val="24"/>
        </w:rPr>
      </w:pPr>
    </w:p>
    <w:p w:rsidR="008438A0" w:rsidRDefault="00BC02F4" w:rsidP="002F6085">
      <w:pPr>
        <w:pStyle w:val="a3"/>
        <w:spacing w:after="160"/>
        <w:ind w:firstLine="0"/>
        <w:rPr>
          <w:rFonts w:ascii="GHEA Grapalat" w:hAnsi="GHEA Grapalat"/>
          <w:i w:val="0"/>
          <w:sz w:val="24"/>
          <w:szCs w:val="24"/>
          <w:u w:val="single"/>
          <w:lang w:val="en-US"/>
        </w:rPr>
      </w:pPr>
      <w:r w:rsidRPr="003D33A8">
        <w:rPr>
          <w:rFonts w:ascii="GHEA Grapalat" w:hAnsi="GHEA Grapalat"/>
          <w:i w:val="0"/>
          <w:sz w:val="24"/>
          <w:szCs w:val="24"/>
        </w:rPr>
        <w:t xml:space="preserve">Telephone </w:t>
      </w:r>
      <w:r w:rsidR="008438A0">
        <w:rPr>
          <w:rFonts w:ascii="GHEA Grapalat" w:hAnsi="GHEA Grapalat"/>
          <w:i w:val="0"/>
          <w:sz w:val="24"/>
          <w:szCs w:val="24"/>
          <w:lang w:val="en-US"/>
        </w:rPr>
        <w:t>/</w:t>
      </w:r>
      <w:r w:rsidR="008438A0">
        <w:rPr>
          <w:rFonts w:ascii="GHEA Grapalat" w:hAnsi="GHEA Grapalat"/>
          <w:i w:val="0"/>
          <w:sz w:val="24"/>
          <w:szCs w:val="24"/>
          <w:u w:val="single"/>
          <w:lang w:val="en-US"/>
        </w:rPr>
        <w:t>0312/7-08-85</w:t>
      </w:r>
    </w:p>
    <w:p w:rsidR="008438A0" w:rsidRDefault="00BC02F4" w:rsidP="008438A0">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E-mail: </w:t>
      </w:r>
      <w:r w:rsidR="008438A0">
        <w:rPr>
          <w:rFonts w:ascii="GHEA Grapalat" w:hAnsi="GHEA Grapalat"/>
          <w:i w:val="0"/>
          <w:sz w:val="24"/>
          <w:szCs w:val="24"/>
          <w:lang w:val="en-US"/>
        </w:rPr>
        <w:t>anahit.yavrumyan@mail.ru</w:t>
      </w:r>
      <w:r w:rsidR="008438A0" w:rsidRPr="003D33A8">
        <w:rPr>
          <w:rFonts w:ascii="GHEA Grapalat" w:hAnsi="GHEA Grapalat"/>
          <w:i w:val="0"/>
          <w:sz w:val="24"/>
          <w:szCs w:val="24"/>
        </w:rPr>
        <w:t xml:space="preserve"> </w:t>
      </w:r>
    </w:p>
    <w:p w:rsidR="00BC02F4" w:rsidRPr="003D33A8" w:rsidRDefault="00BC02F4" w:rsidP="008438A0">
      <w:pPr>
        <w:pStyle w:val="a3"/>
        <w:spacing w:after="160"/>
        <w:ind w:firstLine="0"/>
        <w:rPr>
          <w:rFonts w:ascii="GHEA Grapalat" w:hAnsi="GHEA Grapalat"/>
          <w:i w:val="0"/>
          <w:sz w:val="16"/>
          <w:szCs w:val="24"/>
        </w:rPr>
      </w:pPr>
      <w:r w:rsidRPr="003D33A8">
        <w:rPr>
          <w:rFonts w:ascii="GHEA Grapalat" w:hAnsi="GHEA Grapalat"/>
          <w:i w:val="0"/>
          <w:sz w:val="24"/>
          <w:szCs w:val="24"/>
        </w:rPr>
        <w:t xml:space="preserve">Contracting authority </w:t>
      </w:r>
      <w:r w:rsidR="00A775D1" w:rsidRPr="003F43C2">
        <w:rPr>
          <w:rFonts w:ascii="GHEA Grapalat" w:hAnsi="GHEA Grapalat"/>
          <w:i w:val="0"/>
          <w:sz w:val="24"/>
          <w:szCs w:val="24"/>
        </w:rPr>
        <w:t>Akhuryan Community Headquarters</w:t>
      </w:r>
    </w:p>
    <w:sectPr w:rsidR="00BC02F4" w:rsidRPr="003D33A8" w:rsidSect="00931086">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E" w:rsidRDefault="00F0776E">
      <w:r>
        <w:separator/>
      </w:r>
    </w:p>
  </w:endnote>
  <w:endnote w:type="continuationSeparator" w:id="0">
    <w:p w:rsidR="00F0776E" w:rsidRDefault="00F0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E" w:rsidRDefault="00F0776E">
      <w:r>
        <w:separator/>
      </w:r>
    </w:p>
  </w:footnote>
  <w:footnote w:type="continuationSeparator" w:id="0">
    <w:p w:rsidR="00F0776E" w:rsidRDefault="00F07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00A"/>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478D"/>
    <w:rsid w:val="00095EB1"/>
    <w:rsid w:val="00096865"/>
    <w:rsid w:val="00097DE8"/>
    <w:rsid w:val="000A37CE"/>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0F9"/>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03F5"/>
    <w:rsid w:val="00441029"/>
    <w:rsid w:val="00441CC1"/>
    <w:rsid w:val="00443208"/>
    <w:rsid w:val="00443B7A"/>
    <w:rsid w:val="00444069"/>
    <w:rsid w:val="0044660E"/>
    <w:rsid w:val="00447808"/>
    <w:rsid w:val="00447FFD"/>
    <w:rsid w:val="004504F0"/>
    <w:rsid w:val="00450607"/>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5522"/>
    <w:rsid w:val="004B61C2"/>
    <w:rsid w:val="004B6495"/>
    <w:rsid w:val="004B6D52"/>
    <w:rsid w:val="004B7B69"/>
    <w:rsid w:val="004C1522"/>
    <w:rsid w:val="004C17D2"/>
    <w:rsid w:val="004C1D9B"/>
    <w:rsid w:val="004C1F67"/>
    <w:rsid w:val="004C217A"/>
    <w:rsid w:val="004C3803"/>
    <w:rsid w:val="004C5CF3"/>
    <w:rsid w:val="004D0281"/>
    <w:rsid w:val="004D0450"/>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618"/>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095"/>
    <w:rsid w:val="00651408"/>
    <w:rsid w:val="006521E5"/>
    <w:rsid w:val="00655E71"/>
    <w:rsid w:val="006607D5"/>
    <w:rsid w:val="006608AD"/>
    <w:rsid w:val="00662165"/>
    <w:rsid w:val="00662623"/>
    <w:rsid w:val="006657A3"/>
    <w:rsid w:val="006657EE"/>
    <w:rsid w:val="00667A56"/>
    <w:rsid w:val="0067102D"/>
    <w:rsid w:val="00671A82"/>
    <w:rsid w:val="0067579A"/>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3F02"/>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E7159"/>
    <w:rsid w:val="007F1314"/>
    <w:rsid w:val="007F281F"/>
    <w:rsid w:val="007F475A"/>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1737C"/>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2F4"/>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43EC"/>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711"/>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2BD"/>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3213"/>
    <w:rsid w:val="00C43524"/>
    <w:rsid w:val="00C435DD"/>
    <w:rsid w:val="00C4487D"/>
    <w:rsid w:val="00C455BF"/>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5CA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CF72BA"/>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363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5C7"/>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35A6"/>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4D05"/>
    <w:rsid w:val="00DF5182"/>
    <w:rsid w:val="00DF7075"/>
    <w:rsid w:val="00E01503"/>
    <w:rsid w:val="00E020C1"/>
    <w:rsid w:val="00E02C46"/>
    <w:rsid w:val="00E02F60"/>
    <w:rsid w:val="00E04589"/>
    <w:rsid w:val="00E045AE"/>
    <w:rsid w:val="00E046C2"/>
    <w:rsid w:val="00E04FA9"/>
    <w:rsid w:val="00E05F32"/>
    <w:rsid w:val="00E070E6"/>
    <w:rsid w:val="00E10BB7"/>
    <w:rsid w:val="00E161F1"/>
    <w:rsid w:val="00E17664"/>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0776E"/>
    <w:rsid w:val="00F11794"/>
    <w:rsid w:val="00F11D9C"/>
    <w:rsid w:val="00F125C4"/>
    <w:rsid w:val="00F130E4"/>
    <w:rsid w:val="00F1389B"/>
    <w:rsid w:val="00F13FFF"/>
    <w:rsid w:val="00F141E2"/>
    <w:rsid w:val="00F154A2"/>
    <w:rsid w:val="00F15F72"/>
    <w:rsid w:val="00F1738A"/>
    <w:rsid w:val="00F20B78"/>
    <w:rsid w:val="00F20CF5"/>
    <w:rsid w:val="00F20DA5"/>
    <w:rsid w:val="00F212CD"/>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0F5"/>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2E8"/>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C6A6"/>
  <w15:docId w15:val="{0CD0276F-FFF6-49FA-8737-2112C6D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E6F0-8ED0-400F-A70B-9BB7D49C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52</cp:revision>
  <cp:lastPrinted>2017-05-25T05:52:00Z</cp:lastPrinted>
  <dcterms:created xsi:type="dcterms:W3CDTF">2017-09-25T08:25:00Z</dcterms:created>
  <dcterms:modified xsi:type="dcterms:W3CDTF">2024-01-22T10:57:00Z</dcterms:modified>
</cp:coreProperties>
</file>