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DCC" w14:textId="77777777" w:rsidR="00B72A71" w:rsidRPr="00E80A78" w:rsidRDefault="00B72A71" w:rsidP="00B72A71">
      <w:pPr>
        <w:jc w:val="center"/>
        <w:rPr>
          <w:rFonts w:ascii="GHEA Grapalat" w:hAnsi="GHEA Grapalat"/>
          <w:b/>
          <w:szCs w:val="24"/>
          <w:lang w:val="af-ZA"/>
        </w:rPr>
      </w:pPr>
      <w:r w:rsidRPr="00E80A7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04E58110" w14:textId="31DAC2D7" w:rsidR="00B72A71" w:rsidRPr="00E80A78" w:rsidRDefault="008A1A3B" w:rsidP="00B72A7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ԲԱՑ ՄՐՑՈՒՅԹԻ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ՁԵՎՈՎ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ԳՆՈՒՄ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ԿԱՏԱՐԵԼՈՒ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ՊԱՅՄԱՆԱԳԻՐ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ԿՆՔԵԼՈՒ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ՈՐՈՇՄԱՆ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ՄԱՍԻՆ</w:t>
      </w:r>
    </w:p>
    <w:p w14:paraId="7394EDE5" w14:textId="77777777" w:rsidR="00B72A71" w:rsidRPr="008808F2" w:rsidRDefault="00B72A71" w:rsidP="00B72A7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377550A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04063B60" w14:textId="5D787D28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774BB1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11593">
        <w:rPr>
          <w:rFonts w:ascii="GHEA Grapalat" w:hAnsi="GHEA Grapalat"/>
          <w:b w:val="0"/>
          <w:sz w:val="18"/>
          <w:szCs w:val="18"/>
          <w:lang w:val="hy-AM"/>
        </w:rPr>
        <w:t xml:space="preserve">հուլիսի </w:t>
      </w:r>
      <w:r w:rsidR="00F7165A">
        <w:rPr>
          <w:rFonts w:ascii="GHEA Grapalat" w:hAnsi="GHEA Grapalat"/>
          <w:b w:val="0"/>
          <w:sz w:val="18"/>
          <w:szCs w:val="18"/>
          <w:lang w:val="hy-AM"/>
        </w:rPr>
        <w:t>23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8F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0703E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7E208413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4077C191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D49AA79" w14:textId="3BE2614A" w:rsidR="00B72A71" w:rsidRPr="00D76BD4" w:rsidRDefault="008A1A3B" w:rsidP="00253D4E">
      <w:pPr>
        <w:pStyle w:val="3"/>
        <w:spacing w:line="360" w:lineRule="auto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D76BD4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Pr="00D76BD4">
        <w:rPr>
          <w:rFonts w:ascii="GHEA Grapalat" w:hAnsi="GHEA Grapalat"/>
          <w:bCs/>
          <w:sz w:val="24"/>
          <w:szCs w:val="24"/>
          <w:lang w:val="hy-AM"/>
        </w:rPr>
        <w:t>ՇՄԱՀ</w:t>
      </w:r>
      <w:r w:rsidRPr="00D76BD4">
        <w:rPr>
          <w:rFonts w:ascii="GHEA Grapalat" w:hAnsi="GHEA Grapalat"/>
          <w:bCs/>
          <w:sz w:val="24"/>
          <w:szCs w:val="24"/>
          <w:lang w:val="af-ZA"/>
        </w:rPr>
        <w:t>-</w:t>
      </w:r>
      <w:r>
        <w:rPr>
          <w:rFonts w:ascii="GHEA Grapalat" w:hAnsi="GHEA Grapalat"/>
          <w:bCs/>
          <w:sz w:val="24"/>
          <w:szCs w:val="24"/>
          <w:lang w:val="hy-AM"/>
        </w:rPr>
        <w:t>ԲՄ</w:t>
      </w:r>
      <w:r w:rsidRPr="00D76BD4">
        <w:rPr>
          <w:rFonts w:ascii="GHEA Grapalat" w:hAnsi="GHEA Grapalat"/>
          <w:bCs/>
          <w:sz w:val="24"/>
          <w:szCs w:val="24"/>
          <w:lang w:val="af-ZA"/>
        </w:rPr>
        <w:t>ԱՇՁԲ</w:t>
      </w:r>
      <w:r w:rsidR="00D76BD4" w:rsidRPr="00D76BD4">
        <w:rPr>
          <w:rFonts w:ascii="GHEA Grapalat" w:hAnsi="GHEA Grapalat"/>
          <w:bCs/>
          <w:sz w:val="24"/>
          <w:szCs w:val="24"/>
          <w:lang w:val="af-ZA"/>
        </w:rPr>
        <w:t>-</w:t>
      </w:r>
      <w:r w:rsidR="00E11593">
        <w:rPr>
          <w:rFonts w:ascii="GHEA Grapalat" w:hAnsi="GHEA Grapalat"/>
          <w:bCs/>
          <w:sz w:val="24"/>
          <w:szCs w:val="24"/>
          <w:lang w:val="af-ZA"/>
        </w:rPr>
        <w:t>24/</w:t>
      </w:r>
      <w:r w:rsidR="00E0703E">
        <w:rPr>
          <w:rFonts w:ascii="GHEA Grapalat" w:hAnsi="GHEA Grapalat"/>
          <w:bCs/>
          <w:sz w:val="24"/>
          <w:szCs w:val="24"/>
          <w:lang w:val="hy-AM"/>
        </w:rPr>
        <w:t>16</w:t>
      </w:r>
      <w:bookmarkStart w:id="0" w:name="_GoBack"/>
      <w:bookmarkEnd w:id="0"/>
      <w:r w:rsidR="00B72A71" w:rsidRPr="00D76BD4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1DB2C9" w14:textId="6343B585" w:rsidR="00B72A71" w:rsidRPr="00D76BD4" w:rsidRDefault="00B72A71" w:rsidP="00253D4E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D76BD4">
        <w:rPr>
          <w:rFonts w:ascii="GHEA Grapalat" w:hAnsi="GHEA Grapalat" w:cs="Sylfaen"/>
          <w:sz w:val="20"/>
          <w:lang w:val="af-ZA"/>
        </w:rPr>
        <w:t>Պատվիրատուն</w:t>
      </w:r>
      <w:r w:rsidRPr="00D76BD4">
        <w:rPr>
          <w:rFonts w:ascii="GHEA Grapalat" w:hAnsi="GHEA Grapalat"/>
          <w:sz w:val="20"/>
          <w:lang w:val="af-ZA"/>
        </w:rPr>
        <w:t>`</w:t>
      </w:r>
      <w:r w:rsidRPr="00D76BD4">
        <w:rPr>
          <w:rFonts w:ascii="GHEA Grapalat" w:hAnsi="GHEA Grapalat" w:cs="Sylfaen"/>
          <w:sz w:val="20"/>
          <w:lang w:val="af-ZA"/>
        </w:rPr>
        <w:t>«</w:t>
      </w:r>
      <w:r w:rsidRPr="00D76BD4">
        <w:rPr>
          <w:rFonts w:ascii="GHEA Grapalat" w:hAnsi="GHEA Grapalat" w:cs="Sylfaen"/>
          <w:sz w:val="20"/>
          <w:lang w:val="ru-RU"/>
        </w:rPr>
        <w:t>ՀՀ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Շիրակի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մարզի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hy-AM"/>
        </w:rPr>
        <w:t>Ախուրյան</w:t>
      </w:r>
      <w:r w:rsidRPr="00D76BD4">
        <w:rPr>
          <w:rFonts w:ascii="GHEA Grapalat" w:hAnsi="GHEA Grapalat" w:cs="Sylfaen"/>
          <w:sz w:val="20"/>
          <w:lang w:val="ru-RU"/>
        </w:rPr>
        <w:t>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համայնքապետարան</w:t>
      </w:r>
      <w:r w:rsidRPr="00D76BD4">
        <w:rPr>
          <w:rFonts w:ascii="GHEA Grapalat" w:hAnsi="GHEA Grapalat" w:cs="Sylfaen"/>
          <w:sz w:val="20"/>
          <w:lang w:val="af-ZA"/>
        </w:rPr>
        <w:t>» -ը ստորև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ներկայացնում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է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/>
          <w:bCs/>
          <w:iCs/>
          <w:sz w:val="20"/>
          <w:lang w:val="pt-BR"/>
        </w:rPr>
        <w:t>«</w:t>
      </w:r>
      <w:r w:rsidRPr="00D76BD4">
        <w:rPr>
          <w:rFonts w:ascii="GHEA Grapalat" w:hAnsi="GHEA Grapalat"/>
          <w:sz w:val="20"/>
          <w:lang w:val="nb-NO"/>
        </w:rPr>
        <w:t xml:space="preserve"> </w:t>
      </w:r>
      <w:r w:rsidR="00D76BD4" w:rsidRPr="00D76BD4">
        <w:rPr>
          <w:rFonts w:ascii="GHEA Grapalat" w:hAnsi="GHEA Grapalat"/>
          <w:bCs/>
          <w:sz w:val="20"/>
          <w:lang w:val="hy-AM"/>
        </w:rPr>
        <w:t>ՇՄԱՀ</w:t>
      </w:r>
      <w:r w:rsidR="00D76BD4" w:rsidRPr="00D76BD4">
        <w:rPr>
          <w:rFonts w:ascii="GHEA Grapalat" w:hAnsi="GHEA Grapalat"/>
          <w:bCs/>
          <w:sz w:val="20"/>
          <w:lang w:val="af-ZA"/>
        </w:rPr>
        <w:t>-</w:t>
      </w:r>
      <w:r w:rsidR="008A1A3B">
        <w:rPr>
          <w:rFonts w:ascii="GHEA Grapalat" w:hAnsi="GHEA Grapalat"/>
          <w:bCs/>
          <w:sz w:val="20"/>
          <w:lang w:val="hy-AM"/>
        </w:rPr>
        <w:t>ԲՄ</w:t>
      </w:r>
      <w:r w:rsidR="00D76BD4" w:rsidRPr="00D76BD4">
        <w:rPr>
          <w:rFonts w:ascii="GHEA Grapalat" w:hAnsi="GHEA Grapalat"/>
          <w:bCs/>
          <w:sz w:val="20"/>
          <w:lang w:val="af-ZA"/>
        </w:rPr>
        <w:t>ԱՇՁԲ-</w:t>
      </w:r>
      <w:r w:rsidR="00E11593">
        <w:rPr>
          <w:rFonts w:ascii="GHEA Grapalat" w:hAnsi="GHEA Grapalat"/>
          <w:bCs/>
          <w:sz w:val="20"/>
          <w:lang w:val="af-ZA"/>
        </w:rPr>
        <w:t>24/</w:t>
      </w:r>
      <w:r w:rsidR="00E0703E">
        <w:rPr>
          <w:rFonts w:ascii="GHEA Grapalat" w:hAnsi="GHEA Grapalat"/>
          <w:bCs/>
          <w:sz w:val="20"/>
          <w:lang w:val="hy-AM"/>
        </w:rPr>
        <w:t>16</w:t>
      </w:r>
      <w:r w:rsidRPr="00D76BD4">
        <w:rPr>
          <w:rFonts w:ascii="GHEA Grapalat" w:hAnsi="GHEA Grapalat"/>
          <w:bCs/>
          <w:iCs/>
          <w:sz w:val="20"/>
          <w:lang w:val="pt-BR"/>
        </w:rPr>
        <w:t>»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ծածկագրով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հայտարարված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ընթացակարգով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պայմանագիր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կնքելու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որոշման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մասին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համառոտ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տեղեկատվությունը</w:t>
      </w:r>
      <w:r w:rsidRPr="00D76BD4">
        <w:rPr>
          <w:rFonts w:ascii="GHEA Grapalat" w:hAnsi="GHEA Grapalat" w:cs="Arial Armenian"/>
          <w:sz w:val="20"/>
          <w:lang w:val="af-ZA"/>
        </w:rPr>
        <w:t>։</w:t>
      </w:r>
    </w:p>
    <w:p w14:paraId="74607FCA" w14:textId="5865257E" w:rsidR="00B72A71" w:rsidRPr="008808F2" w:rsidRDefault="00B72A71" w:rsidP="00253D4E">
      <w:pPr>
        <w:spacing w:line="360" w:lineRule="auto"/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774BB1">
        <w:rPr>
          <w:rFonts w:ascii="GHEA Grapalat" w:hAnsi="GHEA Grapalat"/>
          <w:sz w:val="22"/>
          <w:szCs w:val="22"/>
          <w:lang w:val="hy-AM"/>
        </w:rPr>
        <w:t>4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E11593">
        <w:rPr>
          <w:rFonts w:ascii="GHEA Grapalat" w:hAnsi="GHEA Grapalat"/>
          <w:sz w:val="22"/>
          <w:szCs w:val="22"/>
          <w:lang w:val="hy-AM"/>
        </w:rPr>
        <w:t xml:space="preserve">հուլիսի </w:t>
      </w:r>
      <w:r w:rsidR="00F7165A">
        <w:rPr>
          <w:rFonts w:ascii="GHEA Grapalat" w:hAnsi="GHEA Grapalat"/>
          <w:sz w:val="22"/>
          <w:szCs w:val="22"/>
          <w:lang w:val="hy-AM"/>
        </w:rPr>
        <w:t>23</w:t>
      </w:r>
      <w:r w:rsidRPr="008808F2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թիվ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E0703E">
        <w:rPr>
          <w:rFonts w:ascii="GHEA Grapalat" w:hAnsi="GHEA Grapalat"/>
          <w:sz w:val="22"/>
          <w:szCs w:val="22"/>
          <w:lang w:val="hy-AM"/>
        </w:rPr>
        <w:t>2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են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8808F2">
        <w:rPr>
          <w:rFonts w:ascii="GHEA Grapalat" w:hAnsi="GHEA Grapalat" w:cs="Sylfaen"/>
          <w:sz w:val="22"/>
          <w:szCs w:val="22"/>
          <w:lang w:val="es-ES"/>
        </w:rPr>
        <w:t>, Համաձայն որի`</w:t>
      </w:r>
    </w:p>
    <w:p w14:paraId="3513601F" w14:textId="065959B8" w:rsidR="00237D2A" w:rsidRPr="00E11593" w:rsidRDefault="00237D2A" w:rsidP="00474350">
      <w:pPr>
        <w:spacing w:line="276" w:lineRule="auto"/>
        <w:ind w:firstLine="706"/>
        <w:jc w:val="both"/>
        <w:rPr>
          <w:rFonts w:ascii="Cambria Math" w:hAnsi="Cambria Math" w:cs="Sylfaen"/>
          <w:szCs w:val="24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է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հանդիսանում՝</w:t>
      </w:r>
      <w:r w:rsidR="00B12A5A" w:rsidRPr="008808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0703E" w:rsidRPr="00615300">
        <w:rPr>
          <w:rFonts w:ascii="GHEA Grapalat" w:hAnsi="GHEA Grapalat"/>
          <w:b/>
          <w:bCs/>
          <w:i/>
          <w:iCs/>
          <w:lang w:val="hy-AM"/>
        </w:rPr>
        <w:t xml:space="preserve">Հայաստանի Հանրապետության համայնքների տնտեսական և սոցիալական ենթակառուցվածքների զարգացմանն ուղղված սուբվենցիոն ծրագրերի շրջանակներում </w:t>
      </w:r>
      <w:r w:rsidR="00E0703E" w:rsidRPr="00101CA7">
        <w:rPr>
          <w:rFonts w:ascii="GHEA Grapalat" w:hAnsi="GHEA Grapalat"/>
          <w:b/>
          <w:bCs/>
          <w:i/>
          <w:iCs/>
          <w:lang w:val="hy-AM"/>
        </w:rPr>
        <w:t>Հայաստանի</w:t>
      </w:r>
      <w:r w:rsidR="00E0703E">
        <w:rPr>
          <w:rFonts w:ascii="GHEA Grapalat" w:hAnsi="GHEA Grapalat"/>
          <w:b/>
          <w:bCs/>
          <w:i/>
          <w:iCs/>
          <w:lang w:val="hy-AM"/>
        </w:rPr>
        <w:t xml:space="preserve"> Հանրապետության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9E1924">
        <w:rPr>
          <w:rFonts w:ascii="GHEA Grapalat" w:hAnsi="GHEA Grapalat"/>
          <w:b/>
          <w:bCs/>
          <w:i/>
        </w:rPr>
        <w:t>Շիրակի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9E1924">
        <w:rPr>
          <w:rFonts w:ascii="GHEA Grapalat" w:hAnsi="GHEA Grapalat"/>
          <w:b/>
          <w:bCs/>
          <w:i/>
        </w:rPr>
        <w:t>մարզի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9E1924">
        <w:rPr>
          <w:rFonts w:ascii="GHEA Grapalat" w:hAnsi="GHEA Grapalat"/>
          <w:b/>
          <w:bCs/>
          <w:i/>
        </w:rPr>
        <w:t>Ախուրյան</w:t>
      </w:r>
      <w:r w:rsidR="00E0703E">
        <w:rPr>
          <w:rFonts w:ascii="GHEA Grapalat" w:hAnsi="GHEA Grapalat"/>
          <w:b/>
          <w:bCs/>
          <w:i/>
          <w:lang w:val="hy-AM"/>
        </w:rPr>
        <w:t xml:space="preserve">ի </w:t>
      </w:r>
      <w:r w:rsidR="00E0703E" w:rsidRPr="008208C0">
        <w:rPr>
          <w:rFonts w:ascii="GHEA Grapalat" w:hAnsi="GHEA Grapalat"/>
          <w:b/>
          <w:bCs/>
          <w:i/>
        </w:rPr>
        <w:t>համայնքապետարանի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 </w:t>
      </w:r>
      <w:r w:rsidR="00E0703E" w:rsidRPr="008208C0">
        <w:rPr>
          <w:rFonts w:ascii="GHEA Grapalat" w:hAnsi="GHEA Grapalat"/>
          <w:b/>
          <w:bCs/>
          <w:i/>
        </w:rPr>
        <w:t>դիմացի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8208C0">
        <w:rPr>
          <w:rFonts w:ascii="GHEA Grapalat" w:hAnsi="GHEA Grapalat"/>
          <w:b/>
          <w:bCs/>
          <w:i/>
        </w:rPr>
        <w:t>պուրակի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8208C0">
        <w:rPr>
          <w:rFonts w:ascii="GHEA Grapalat" w:hAnsi="GHEA Grapalat"/>
          <w:b/>
          <w:bCs/>
          <w:i/>
        </w:rPr>
        <w:t>վերակառուցման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 w:rsidRPr="008208C0">
        <w:rPr>
          <w:rFonts w:ascii="GHEA Grapalat" w:hAnsi="GHEA Grapalat"/>
          <w:b/>
          <w:bCs/>
          <w:i/>
        </w:rPr>
        <w:t>շինարարական</w:t>
      </w:r>
      <w:r w:rsidR="00E0703E" w:rsidRPr="00E0703E">
        <w:rPr>
          <w:rFonts w:ascii="GHEA Grapalat" w:hAnsi="GHEA Grapalat"/>
          <w:b/>
          <w:bCs/>
          <w:i/>
          <w:lang w:val="es-ES"/>
        </w:rPr>
        <w:t xml:space="preserve"> </w:t>
      </w:r>
      <w:r w:rsidR="00E0703E">
        <w:rPr>
          <w:rFonts w:ascii="GHEA Grapalat" w:hAnsi="GHEA Grapalat"/>
          <w:b/>
          <w:bCs/>
          <w:i/>
          <w:lang w:val="hy-AM"/>
        </w:rPr>
        <w:t>աշխատանքներ</w:t>
      </w:r>
      <w:r w:rsidR="00E11593">
        <w:rPr>
          <w:rFonts w:ascii="Cambria Math" w:hAnsi="Cambria Math"/>
          <w:b/>
          <w:bCs/>
          <w:i/>
          <w:lang w:val="hy-AM"/>
        </w:rPr>
        <w:t>․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1"/>
        <w:gridCol w:w="2281"/>
        <w:gridCol w:w="2356"/>
        <w:gridCol w:w="2990"/>
      </w:tblGrid>
      <w:tr w:rsidR="00237D2A" w:rsidRPr="008808F2" w14:paraId="5AFCE19E" w14:textId="77777777" w:rsidTr="004C20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236ABF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C2E366" w14:textId="1FF9089A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</w:p>
          <w:p w14:paraId="4B9A9ADE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5341630" w14:textId="2FCBD184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3A43D341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C37B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0AC2057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57FFCB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E0703E" w:rsidRPr="008808F2" w14:paraId="32E3D088" w14:textId="77777777" w:rsidTr="00663407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684031" w14:textId="76CDD3A9" w:rsidR="00E0703E" w:rsidRPr="00663407" w:rsidRDefault="00E0703E" w:rsidP="00E070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3407">
              <w:rPr>
                <w:rFonts w:ascii="GHEA Grapalat" w:hAnsi="GHEA Grapalat"/>
                <w:bCs/>
                <w:sz w:val="20"/>
                <w:lang w:val="hy-AM" w:eastAsia="en-US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47370D0" w14:textId="3CA22B84" w:rsidR="00E0703E" w:rsidRPr="00663407" w:rsidRDefault="00E0703E" w:rsidP="00E0703E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BBD3AC" w14:textId="424DD7A6" w:rsidR="00E0703E" w:rsidRPr="00253D4E" w:rsidRDefault="00E0703E" w:rsidP="00E070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B44DD8" w14:textId="77030358" w:rsidR="00E0703E" w:rsidRPr="008808F2" w:rsidRDefault="00E0703E" w:rsidP="00E0703E">
            <w:pPr>
              <w:jc w:val="center"/>
              <w:rPr>
                <w:rFonts w:ascii="GHEA Grapalat" w:hAnsi="GHEA Grapalat"/>
              </w:rPr>
            </w:pPr>
            <w:r w:rsidRPr="00F7006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1B2193" w14:textId="448AFF1D" w:rsidR="00E0703E" w:rsidRPr="00663407" w:rsidRDefault="00E0703E" w:rsidP="00E070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14:paraId="4016FA8D" w14:textId="77777777" w:rsidR="00237D2A" w:rsidRPr="00D76BD4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3363"/>
        <w:gridCol w:w="2661"/>
        <w:gridCol w:w="2799"/>
      </w:tblGrid>
      <w:tr w:rsidR="00237D2A" w:rsidRPr="00E0703E" w14:paraId="48E24A25" w14:textId="77777777" w:rsidTr="008A1A3B">
        <w:trPr>
          <w:trHeight w:val="417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4C96C665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F45DBF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158E2B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FBDAD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0848EC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165A" w:rsidRPr="00E11593" w14:paraId="7BC9A4D9" w14:textId="77777777" w:rsidTr="008A1A3B">
        <w:trPr>
          <w:trHeight w:val="53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2C434110" w14:textId="161133D4" w:rsidR="00F7165A" w:rsidRPr="00663407" w:rsidRDefault="00F7165A" w:rsidP="00F7165A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663407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B23D190" w14:textId="3A8221B3" w:rsidR="00F7165A" w:rsidRPr="00663407" w:rsidRDefault="00F7165A" w:rsidP="00F7165A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82B577C" w14:textId="77777777" w:rsidR="00F7165A" w:rsidRPr="00663407" w:rsidRDefault="00F7165A" w:rsidP="00F7165A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663407">
              <w:rPr>
                <w:rFonts w:ascii="GHEA Grapalat" w:hAnsi="GHEA Grapalat"/>
                <w:b/>
                <w:sz w:val="22"/>
                <w:szCs w:val="22"/>
                <w:lang w:val="af-ZA"/>
              </w:rPr>
              <w:t>X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C7DF2D" w14:textId="2C037BD5" w:rsidR="00F7165A" w:rsidRPr="00663407" w:rsidRDefault="00E0703E" w:rsidP="00F7165A">
            <w:pPr>
              <w:jc w:val="center"/>
              <w:rPr>
                <w:rFonts w:ascii="GHEA Grapalat" w:hAnsi="GHEA Grapalat" w:cs="Arial"/>
                <w:szCs w:val="22"/>
                <w:highlight w:val="yellow"/>
                <w:lang w:val="es-ES"/>
              </w:rPr>
            </w:pPr>
            <w:r w:rsidRPr="00556AC5">
              <w:rPr>
                <w:rFonts w:ascii="GHEA Grapalat" w:hAnsi="GHEA Grapalat" w:cs="Arial"/>
                <w:sz w:val="22"/>
                <w:szCs w:val="22"/>
                <w:lang w:val="hy-AM"/>
              </w:rPr>
              <w:t>224125000</w:t>
            </w:r>
          </w:p>
        </w:tc>
      </w:tr>
    </w:tbl>
    <w:p w14:paraId="59E5F529" w14:textId="77777777" w:rsidR="00253D4E" w:rsidRDefault="00253D4E" w:rsidP="00B72A7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11340D21" w14:textId="389E9DE6" w:rsidR="00B72A71" w:rsidRPr="00253D4E" w:rsidRDefault="00B72A71" w:rsidP="00253D4E">
      <w:pPr>
        <w:spacing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53D4E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գնման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ընթացակարգի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պայմանները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բավարարող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4C20A7">
        <w:rPr>
          <w:rFonts w:ascii="GHEA Grapalat" w:hAnsi="GHEA Grapalat"/>
          <w:color w:val="000000"/>
          <w:sz w:val="22"/>
          <w:szCs w:val="22"/>
          <w:lang w:val="hy-AM"/>
        </w:rPr>
        <w:t>մասնակից</w:t>
      </w:r>
      <w:r w:rsidRPr="00253D4E">
        <w:rPr>
          <w:rFonts w:ascii="GHEA Grapalat" w:hAnsi="GHEA Grapalat"/>
          <w:sz w:val="22"/>
          <w:szCs w:val="22"/>
          <w:lang w:val="af-ZA"/>
        </w:rPr>
        <w:t>:</w:t>
      </w:r>
    </w:p>
    <w:p w14:paraId="14E85F11" w14:textId="60156B56" w:rsidR="00B72A71" w:rsidRPr="00D76BD4" w:rsidRDefault="00B72A71" w:rsidP="00253D4E">
      <w:pPr>
        <w:pStyle w:val="a7"/>
        <w:spacing w:after="0" w:line="360" w:lineRule="auto"/>
        <w:ind w:left="142" w:firstLine="218"/>
        <w:jc w:val="both"/>
        <w:rPr>
          <w:rFonts w:ascii="GHEA Grapalat" w:hAnsi="GHEA Grapalat"/>
          <w:color w:val="000000"/>
          <w:sz w:val="22"/>
          <w:szCs w:val="22"/>
          <w:lang w:val="es-ES"/>
        </w:rPr>
      </w:pPr>
      <w:r w:rsidRPr="00253D4E">
        <w:rPr>
          <w:rFonts w:ascii="GHEA Grapalat" w:hAnsi="GHEA Grapalat"/>
          <w:sz w:val="22"/>
          <w:szCs w:val="22"/>
          <w:lang w:val="af-ZA"/>
        </w:rPr>
        <w:t>«</w:t>
      </w:r>
      <w:r w:rsidRPr="00253D4E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ՀՀ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253D4E">
        <w:rPr>
          <w:rFonts w:ascii="GHEA Grapalat" w:hAnsi="GHEA Grapalat" w:cs="Sylfaen"/>
          <w:sz w:val="22"/>
          <w:szCs w:val="22"/>
          <w:lang w:val="af-ZA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="00E0703E">
        <w:rPr>
          <w:rFonts w:ascii="GHEA Grapalat" w:hAnsi="GHEA Grapalat"/>
          <w:sz w:val="22"/>
          <w:szCs w:val="22"/>
          <w:lang w:val="hy-AM"/>
        </w:rPr>
        <w:t>4</w:t>
      </w:r>
      <w:r w:rsidRPr="00253D4E">
        <w:rPr>
          <w:rFonts w:ascii="GHEA Grapalat" w:hAnsi="GHEA Grapalat"/>
          <w:sz w:val="22"/>
          <w:szCs w:val="22"/>
          <w:lang w:val="af-ZA"/>
        </w:rPr>
        <w:t>-</w:t>
      </w:r>
      <w:r w:rsidRPr="00253D4E">
        <w:rPr>
          <w:rFonts w:ascii="GHEA Grapalat" w:hAnsi="GHEA Grapalat"/>
          <w:sz w:val="22"/>
          <w:szCs w:val="22"/>
          <w:lang w:val="hy-AM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sz w:val="22"/>
          <w:szCs w:val="22"/>
          <w:lang w:val="hy-AM"/>
        </w:rPr>
        <w:t>մասի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53D4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անգործության </w:t>
      </w:r>
      <w:r w:rsidRPr="00253D4E">
        <w:rPr>
          <w:rFonts w:ascii="GHEA Grapalat" w:hAnsi="GHEA Grapalat"/>
          <w:sz w:val="22"/>
          <w:szCs w:val="22"/>
          <w:lang w:val="hy-AM"/>
        </w:rPr>
        <w:t>ժամկետ</w:t>
      </w:r>
      <w:r w:rsidR="008808F2" w:rsidRPr="00253D4E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03E">
        <w:rPr>
          <w:rFonts w:ascii="GHEA Grapalat" w:hAnsi="GHEA Grapalat"/>
          <w:sz w:val="22"/>
          <w:szCs w:val="22"/>
          <w:lang w:val="hy-AM"/>
        </w:rPr>
        <w:t>չի սահմանվում</w:t>
      </w:r>
      <w:r w:rsidRPr="00D76BD4">
        <w:rPr>
          <w:rFonts w:ascii="GHEA Grapalat" w:hAnsi="GHEA Grapalat"/>
          <w:sz w:val="22"/>
          <w:szCs w:val="22"/>
          <w:lang w:val="es-ES"/>
        </w:rPr>
        <w:t>:</w:t>
      </w:r>
    </w:p>
    <w:p w14:paraId="3193CBDE" w14:textId="064293B8" w:rsidR="00B72A71" w:rsidRPr="00D76BD4" w:rsidRDefault="00B72A71" w:rsidP="00253D4E">
      <w:pPr>
        <w:spacing w:after="120" w:line="360" w:lineRule="auto"/>
        <w:ind w:firstLine="360"/>
        <w:jc w:val="both"/>
        <w:rPr>
          <w:rFonts w:ascii="GHEA Grapalat" w:hAnsi="GHEA Grapalat" w:cs="Arial Armenian"/>
          <w:b/>
          <w:sz w:val="22"/>
          <w:szCs w:val="22"/>
          <w:lang w:val="af-ZA"/>
        </w:rPr>
      </w:pPr>
      <w:r w:rsidRPr="00D76BD4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հետ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եք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D76BD4">
        <w:rPr>
          <w:rFonts w:ascii="GHEA Grapalat" w:hAnsi="GHEA Grapalat"/>
          <w:b/>
          <w:bCs/>
          <w:iCs/>
          <w:sz w:val="22"/>
          <w:szCs w:val="22"/>
          <w:lang w:val="af-ZA"/>
        </w:rPr>
        <w:t>«</w:t>
      </w:r>
      <w:r w:rsidR="00D76BD4" w:rsidRPr="00D76BD4">
        <w:rPr>
          <w:rFonts w:ascii="GHEA Grapalat" w:hAnsi="GHEA Grapalat"/>
          <w:b/>
          <w:bCs/>
          <w:sz w:val="22"/>
          <w:szCs w:val="22"/>
          <w:lang w:val="hy-AM"/>
        </w:rPr>
        <w:t>ՇՄԱՀ</w:t>
      </w:r>
      <w:r w:rsidR="00D76BD4" w:rsidRPr="00D76BD4">
        <w:rPr>
          <w:rFonts w:ascii="GHEA Grapalat" w:hAnsi="GHEA Grapalat"/>
          <w:b/>
          <w:bCs/>
          <w:sz w:val="22"/>
          <w:szCs w:val="22"/>
          <w:lang w:val="af-ZA"/>
        </w:rPr>
        <w:t>-</w:t>
      </w:r>
      <w:r w:rsidR="008A1A3B">
        <w:rPr>
          <w:rFonts w:ascii="GHEA Grapalat" w:hAnsi="GHEA Grapalat"/>
          <w:b/>
          <w:bCs/>
          <w:sz w:val="22"/>
          <w:szCs w:val="22"/>
          <w:lang w:val="hy-AM"/>
        </w:rPr>
        <w:t>ԲՄ</w:t>
      </w:r>
      <w:r w:rsidR="00D76BD4" w:rsidRPr="00D76BD4">
        <w:rPr>
          <w:rFonts w:ascii="GHEA Grapalat" w:hAnsi="GHEA Grapalat"/>
          <w:b/>
          <w:bCs/>
          <w:sz w:val="22"/>
          <w:szCs w:val="22"/>
          <w:lang w:val="af-ZA"/>
        </w:rPr>
        <w:t>ԱՇՁԲ-</w:t>
      </w:r>
      <w:r w:rsidR="00E11593">
        <w:rPr>
          <w:rFonts w:ascii="GHEA Grapalat" w:hAnsi="GHEA Grapalat"/>
          <w:b/>
          <w:bCs/>
          <w:sz w:val="22"/>
          <w:szCs w:val="22"/>
          <w:lang w:val="af-ZA"/>
        </w:rPr>
        <w:t>24/</w:t>
      </w:r>
      <w:r w:rsidR="00E0703E">
        <w:rPr>
          <w:rFonts w:ascii="GHEA Grapalat" w:hAnsi="GHEA Grapalat"/>
          <w:b/>
          <w:bCs/>
          <w:sz w:val="22"/>
          <w:szCs w:val="22"/>
          <w:lang w:val="hy-AM"/>
        </w:rPr>
        <w:t>16</w:t>
      </w:r>
      <w:r w:rsidRPr="00D76BD4">
        <w:rPr>
          <w:rFonts w:ascii="GHEA Grapalat" w:hAnsi="GHEA Grapalat"/>
          <w:b/>
          <w:bCs/>
          <w:iCs/>
          <w:sz w:val="22"/>
          <w:szCs w:val="22"/>
          <w:lang w:val="nb-NO"/>
        </w:rPr>
        <w:t>»</w:t>
      </w:r>
      <w:r w:rsidRPr="00D76BD4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ծածկագրով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գնահատող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քարտուղար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Ինգա</w:t>
      </w:r>
      <w:r w:rsidRPr="00D76BD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Մարտիրոսյանին</w:t>
      </w:r>
      <w:r w:rsidRPr="00D76BD4">
        <w:rPr>
          <w:rFonts w:ascii="GHEA Grapalat" w:hAnsi="GHEA Grapalat" w:cs="Arial Armenian"/>
          <w:b/>
          <w:sz w:val="22"/>
          <w:szCs w:val="22"/>
          <w:lang w:val="af-ZA"/>
        </w:rPr>
        <w:t>։</w:t>
      </w:r>
    </w:p>
    <w:p w14:paraId="52FB8D8C" w14:textId="77777777" w:rsidR="00B72A71" w:rsidRPr="008808F2" w:rsidRDefault="00B72A71" w:rsidP="00253D4E">
      <w:pPr>
        <w:spacing w:line="360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Հեռախոս</w:t>
      </w:r>
      <w:r w:rsidRPr="008808F2">
        <w:rPr>
          <w:rFonts w:ascii="GHEA Grapalat" w:hAnsi="GHEA Grapalat" w:cs="Sylfaen"/>
          <w:sz w:val="22"/>
          <w:szCs w:val="22"/>
        </w:rPr>
        <w:t>՝</w:t>
      </w: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8808F2">
        <w:rPr>
          <w:rFonts w:ascii="GHEA Grapalat" w:hAnsi="GHEA Grapalat"/>
          <w:b/>
          <w:sz w:val="22"/>
          <w:szCs w:val="22"/>
          <w:lang w:val="af-ZA"/>
        </w:rPr>
        <w:t>7</w:t>
      </w:r>
      <w:r w:rsidRPr="008808F2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177209CE" w14:textId="77777777" w:rsidR="008808F2" w:rsidRDefault="00B72A71" w:rsidP="00253D4E">
      <w:pPr>
        <w:spacing w:line="360" w:lineRule="auto"/>
        <w:ind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Էլ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808F2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08F2"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agni.martirosyan@</w:t>
      </w:r>
      <w:r w:rsidR="008808F2">
        <w:rPr>
          <w:rFonts w:ascii="GHEA Grapalat" w:hAnsi="GHEA Grapalat"/>
          <w:b/>
          <w:color w:val="000000"/>
          <w:sz w:val="22"/>
          <w:szCs w:val="24"/>
          <w:lang w:val="hy-AM"/>
        </w:rPr>
        <w:t>mail</w:t>
      </w:r>
      <w:r w:rsidR="008808F2"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.ru</w:t>
      </w:r>
      <w:r w:rsidR="008808F2"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14:paraId="43BDF31A" w14:textId="6169F860" w:rsidR="00237D2A" w:rsidRPr="008808F2" w:rsidRDefault="00B72A71" w:rsidP="00253D4E">
      <w:pPr>
        <w:spacing w:line="36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Պատվիրատու` </w:t>
      </w:r>
      <w:r w:rsidRPr="008808F2">
        <w:rPr>
          <w:rFonts w:ascii="GHEA Grapalat" w:hAnsi="GHEA Grapalat"/>
          <w:b/>
          <w:szCs w:val="22"/>
          <w:lang w:val="af-ZA"/>
        </w:rPr>
        <w:t>«</w:t>
      </w:r>
      <w:r w:rsidRPr="008808F2">
        <w:rPr>
          <w:rFonts w:ascii="GHEA Grapalat" w:hAnsi="GHEA Grapalat"/>
          <w:b/>
          <w:szCs w:val="22"/>
          <w:lang w:val="hy-AM"/>
        </w:rPr>
        <w:t>ՀՀ Շիրակի մարզ Ախուրյանի համայնքապետարան</w:t>
      </w:r>
      <w:r w:rsidRPr="008808F2">
        <w:rPr>
          <w:rFonts w:ascii="GHEA Grapalat" w:hAnsi="GHEA Grapalat"/>
          <w:b/>
          <w:szCs w:val="22"/>
          <w:lang w:val="af-ZA"/>
        </w:rPr>
        <w:t>»</w:t>
      </w:r>
    </w:p>
    <w:sectPr w:rsidR="00237D2A" w:rsidRPr="008808F2" w:rsidSect="00E80A78">
      <w:footerReference w:type="even" r:id="rId7"/>
      <w:footerReference w:type="default" r:id="rId8"/>
      <w:pgSz w:w="11906" w:h="16838"/>
      <w:pgMar w:top="45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A17" w14:textId="77777777" w:rsidR="006519FF" w:rsidRDefault="006519FF" w:rsidP="00FD4AD9">
      <w:r>
        <w:separator/>
      </w:r>
    </w:p>
  </w:endnote>
  <w:endnote w:type="continuationSeparator" w:id="0">
    <w:p w14:paraId="483CC45B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62BA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9C3870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A6AD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08F2">
      <w:rPr>
        <w:rStyle w:val="a3"/>
        <w:noProof/>
      </w:rPr>
      <w:t>1</w:t>
    </w:r>
    <w:r>
      <w:rPr>
        <w:rStyle w:val="a3"/>
      </w:rPr>
      <w:fldChar w:fldCharType="end"/>
    </w:r>
  </w:p>
  <w:p w14:paraId="299F1BBB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0D8D" w14:textId="77777777" w:rsidR="006519FF" w:rsidRDefault="006519FF" w:rsidP="00FD4AD9">
      <w:r>
        <w:separator/>
      </w:r>
    </w:p>
  </w:footnote>
  <w:footnote w:type="continuationSeparator" w:id="0">
    <w:p w14:paraId="61E68095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196493"/>
    <w:rsid w:val="001B60F0"/>
    <w:rsid w:val="001C3F44"/>
    <w:rsid w:val="0020728D"/>
    <w:rsid w:val="00234E9C"/>
    <w:rsid w:val="00237D2A"/>
    <w:rsid w:val="00241BFA"/>
    <w:rsid w:val="00253234"/>
    <w:rsid w:val="00253D4E"/>
    <w:rsid w:val="0027269C"/>
    <w:rsid w:val="002A3013"/>
    <w:rsid w:val="002A54AA"/>
    <w:rsid w:val="004139DD"/>
    <w:rsid w:val="00441C13"/>
    <w:rsid w:val="00474350"/>
    <w:rsid w:val="004B2211"/>
    <w:rsid w:val="004C20A7"/>
    <w:rsid w:val="004F4891"/>
    <w:rsid w:val="005321D2"/>
    <w:rsid w:val="005322E3"/>
    <w:rsid w:val="00572899"/>
    <w:rsid w:val="00575E49"/>
    <w:rsid w:val="00590C7C"/>
    <w:rsid w:val="00625909"/>
    <w:rsid w:val="006519FF"/>
    <w:rsid w:val="00663407"/>
    <w:rsid w:val="00707ABA"/>
    <w:rsid w:val="00744F68"/>
    <w:rsid w:val="00774BB1"/>
    <w:rsid w:val="007877B4"/>
    <w:rsid w:val="007C160D"/>
    <w:rsid w:val="007E32A7"/>
    <w:rsid w:val="008124F0"/>
    <w:rsid w:val="0084358A"/>
    <w:rsid w:val="008808F2"/>
    <w:rsid w:val="008A1A3B"/>
    <w:rsid w:val="008E73E5"/>
    <w:rsid w:val="008F1D62"/>
    <w:rsid w:val="009020C6"/>
    <w:rsid w:val="00A863DA"/>
    <w:rsid w:val="00A94B7A"/>
    <w:rsid w:val="00AA7D30"/>
    <w:rsid w:val="00AB4840"/>
    <w:rsid w:val="00B12A5A"/>
    <w:rsid w:val="00B72A71"/>
    <w:rsid w:val="00B97C2A"/>
    <w:rsid w:val="00BB10A2"/>
    <w:rsid w:val="00C157C5"/>
    <w:rsid w:val="00C41084"/>
    <w:rsid w:val="00C70716"/>
    <w:rsid w:val="00C9435A"/>
    <w:rsid w:val="00D5553D"/>
    <w:rsid w:val="00D71D9C"/>
    <w:rsid w:val="00D76BD4"/>
    <w:rsid w:val="00E0703E"/>
    <w:rsid w:val="00E11593"/>
    <w:rsid w:val="00E80A78"/>
    <w:rsid w:val="00EB5542"/>
    <w:rsid w:val="00EC13D1"/>
    <w:rsid w:val="00EE246B"/>
    <w:rsid w:val="00EE4309"/>
    <w:rsid w:val="00EE6C9A"/>
    <w:rsid w:val="00EF1478"/>
    <w:rsid w:val="00F7165A"/>
    <w:rsid w:val="00F942DC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1711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41B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47</cp:revision>
  <cp:lastPrinted>2023-02-07T13:03:00Z</cp:lastPrinted>
  <dcterms:created xsi:type="dcterms:W3CDTF">2018-10-04T11:35:00Z</dcterms:created>
  <dcterms:modified xsi:type="dcterms:W3CDTF">2024-07-24T13:38:00Z</dcterms:modified>
</cp:coreProperties>
</file>