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0E" w:rsidRPr="00007196" w:rsidRDefault="006D1A4E" w:rsidP="00007196">
      <w:pPr>
        <w:jc w:val="center"/>
        <w:rPr>
          <w:rFonts w:ascii="GHEA Grapalat" w:hAnsi="GHEA Grapalat"/>
          <w:sz w:val="20"/>
          <w:szCs w:val="20"/>
        </w:rPr>
      </w:pPr>
      <w:r w:rsidRPr="00007196">
        <w:rPr>
          <w:rFonts w:ascii="GHEA Grapalat" w:hAnsi="GHEA Grapalat"/>
          <w:sz w:val="20"/>
          <w:szCs w:val="20"/>
        </w:rPr>
        <w:t>ՀԻՄՆԱՎՈՐՈՒՄ</w:t>
      </w:r>
    </w:p>
    <w:p w:rsidR="0019200C" w:rsidRPr="00007196" w:rsidRDefault="0058620E" w:rsidP="00007196">
      <w:pPr>
        <w:jc w:val="center"/>
        <w:rPr>
          <w:rFonts w:ascii="GHEA Grapalat" w:hAnsi="GHEA Grapalat"/>
          <w:sz w:val="20"/>
          <w:szCs w:val="20"/>
        </w:rPr>
      </w:pPr>
      <w:r w:rsidRPr="00007196">
        <w:rPr>
          <w:rFonts w:ascii="GHEA Grapalat" w:hAnsi="GHEA Grapalat"/>
          <w:sz w:val="20"/>
          <w:szCs w:val="20"/>
        </w:rPr>
        <w:t xml:space="preserve">ՀԱՅԱՍՏԱՆԻ ՀԱՆՐԱՊԵՏՈՒԹՅԱՆ ՇԻՐԱԿԻ ՄԱՐԶԻ ԱԽՈՒՐՅԱՆ ՀԱՄԱՅՆՔԻ ԱՎԱԳԱՆՈՒ </w:t>
      </w:r>
      <w:r w:rsidR="00745823" w:rsidRPr="00007196">
        <w:rPr>
          <w:rFonts w:ascii="GHEA Grapalat" w:hAnsi="GHEA Grapalat"/>
          <w:sz w:val="20"/>
          <w:szCs w:val="20"/>
        </w:rPr>
        <w:t>«</w:t>
      </w:r>
      <w:r w:rsidR="00007196" w:rsidRPr="00007196">
        <w:rPr>
          <w:rFonts w:ascii="GHEA Grapalat" w:hAnsi="GHEA Grapalat"/>
          <w:sz w:val="20"/>
          <w:szCs w:val="20"/>
          <w:lang w:val="hy-AM"/>
        </w:rPr>
        <w:t>ՀԱՅԱՍՏԱՆԻ ՀԱՆՐԱՊԵՏՈՒԹՅԱՆ ՇԻՐԱԿԻ ՄԱՐԶԻ ԱԽՈՒՐՅԱՆ ՀԱՄԱՅՆՔԻ ԲԱՅԱՆԴՈՒՐ ԲՆԱԿԱՎԱՅՐՈՒՄ ՈՒԹ ԿԻԼՈՄԵՏՐ ԵՐԿԱՐՈՒԹՅԱՄԲ ՈՌՈԳՄԱՆ ՑԱՆՑԻ ՎԵՐԱՆՈՐՈԳՄԱՆ ԱՇԽԱՏԱՆՔՆԵՐԻՆ ՄԱՍՆԱԿՑԵԼՈՒ ՀԱՄԱՐ ԳՈՒՄԱՐ ՏՐԱՄԱԴՐԵԼՈՒ  ՄԱՍԻՆ</w:t>
      </w:r>
      <w:r w:rsidR="00745823" w:rsidRPr="00007196">
        <w:rPr>
          <w:rFonts w:ascii="GHEA Grapalat" w:hAnsi="GHEA Grapalat"/>
          <w:sz w:val="20"/>
          <w:szCs w:val="20"/>
        </w:rPr>
        <w:t>»</w:t>
      </w:r>
      <w:r w:rsidR="005E2CA0" w:rsidRPr="00007196">
        <w:rPr>
          <w:rFonts w:ascii="GHEA Grapalat" w:hAnsi="GHEA Grapalat"/>
          <w:sz w:val="20"/>
          <w:szCs w:val="20"/>
        </w:rPr>
        <w:t xml:space="preserve"> ՈՐՈՇՄԱՆ ՆԱԽԱԳԾԻ</w:t>
      </w:r>
    </w:p>
    <w:p w:rsidR="0019200C" w:rsidRPr="00FD22AC" w:rsidRDefault="0019200C" w:rsidP="0019200C">
      <w:pPr>
        <w:jc w:val="center"/>
        <w:rPr>
          <w:rFonts w:ascii="GHEA Grapalat" w:hAnsi="GHEA Grapalat"/>
          <w:sz w:val="24"/>
          <w:szCs w:val="24"/>
        </w:rPr>
      </w:pPr>
    </w:p>
    <w:p w:rsidR="00366CBF" w:rsidRPr="00A15FFB" w:rsidRDefault="00A15F7F" w:rsidP="009B0EC1">
      <w:pPr>
        <w:spacing w:after="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  <w:proofErr w:type="spellStart"/>
      <w:r w:rsidR="0058620E" w:rsidRPr="00FD22AC">
        <w:rPr>
          <w:rFonts w:ascii="GHEA Grapalat" w:hAnsi="GHEA Grapalat"/>
        </w:rPr>
        <w:t>Համայնքի</w:t>
      </w:r>
      <w:proofErr w:type="spellEnd"/>
      <w:r w:rsidR="00566EF5" w:rsidRPr="00FD22AC">
        <w:rPr>
          <w:rFonts w:ascii="GHEA Grapalat" w:hAnsi="GHEA Grapalat"/>
        </w:rPr>
        <w:t xml:space="preserve"> </w:t>
      </w:r>
      <w:r w:rsidR="0058620E" w:rsidRPr="00FD22AC">
        <w:rPr>
          <w:rFonts w:ascii="GHEA Grapalat" w:hAnsi="GHEA Grapalat"/>
        </w:rPr>
        <w:t xml:space="preserve"> </w:t>
      </w:r>
      <w:proofErr w:type="spellStart"/>
      <w:r w:rsidR="0058620E" w:rsidRPr="00FD22AC">
        <w:rPr>
          <w:rFonts w:ascii="GHEA Grapalat" w:hAnsi="GHEA Grapalat"/>
        </w:rPr>
        <w:t>ավագանու</w:t>
      </w:r>
      <w:proofErr w:type="spellEnd"/>
      <w:r w:rsidR="0058620E" w:rsidRPr="00FD22AC">
        <w:rPr>
          <w:rFonts w:ascii="GHEA Grapalat" w:hAnsi="GHEA Grapalat"/>
        </w:rPr>
        <w:t xml:space="preserve"> </w:t>
      </w:r>
      <w:r w:rsidR="00813C51" w:rsidRPr="00FD22AC">
        <w:rPr>
          <w:rFonts w:ascii="GHEA Grapalat" w:hAnsi="GHEA Grapalat"/>
        </w:rPr>
        <w:t xml:space="preserve"> </w:t>
      </w:r>
      <w:r w:rsidR="00566EF5" w:rsidRPr="00FD22AC">
        <w:rPr>
          <w:rFonts w:ascii="GHEA Grapalat" w:hAnsi="GHEA Grapalat"/>
        </w:rPr>
        <w:t xml:space="preserve"> </w:t>
      </w:r>
      <w:proofErr w:type="spellStart"/>
      <w:r w:rsidR="0058620E" w:rsidRPr="00FD22AC">
        <w:rPr>
          <w:rFonts w:ascii="GHEA Grapalat" w:hAnsi="GHEA Grapalat"/>
        </w:rPr>
        <w:t>քննարկմանը</w:t>
      </w:r>
      <w:proofErr w:type="spellEnd"/>
      <w:r w:rsidR="00566EF5" w:rsidRPr="00FD22AC">
        <w:rPr>
          <w:rFonts w:ascii="GHEA Grapalat" w:hAnsi="GHEA Grapalat"/>
        </w:rPr>
        <w:t xml:space="preserve">  </w:t>
      </w:r>
      <w:r w:rsidR="0058620E" w:rsidRPr="00FD22AC">
        <w:rPr>
          <w:rFonts w:ascii="GHEA Grapalat" w:hAnsi="GHEA Grapalat"/>
        </w:rPr>
        <w:t xml:space="preserve"> </w:t>
      </w:r>
      <w:proofErr w:type="spellStart"/>
      <w:r w:rsidR="0058620E" w:rsidRPr="00FD22AC">
        <w:rPr>
          <w:rFonts w:ascii="GHEA Grapalat" w:hAnsi="GHEA Grapalat"/>
        </w:rPr>
        <w:t>ներկայացված</w:t>
      </w:r>
      <w:proofErr w:type="spellEnd"/>
      <w:r w:rsidR="0058620E" w:rsidRPr="00FD22AC">
        <w:rPr>
          <w:rFonts w:ascii="GHEA Grapalat" w:hAnsi="GHEA Grapalat"/>
        </w:rPr>
        <w:t xml:space="preserve"> </w:t>
      </w:r>
      <w:r w:rsidR="00566EF5" w:rsidRPr="00FD22AC">
        <w:rPr>
          <w:rFonts w:ascii="GHEA Grapalat" w:hAnsi="GHEA Grapalat"/>
        </w:rPr>
        <w:t xml:space="preserve">  </w:t>
      </w:r>
      <w:proofErr w:type="spellStart"/>
      <w:r w:rsidR="0019200C" w:rsidRPr="00FD22AC">
        <w:rPr>
          <w:rFonts w:ascii="GHEA Grapalat" w:hAnsi="GHEA Grapalat"/>
        </w:rPr>
        <w:t>որոշման</w:t>
      </w:r>
      <w:proofErr w:type="spellEnd"/>
      <w:r w:rsidR="00566EF5" w:rsidRPr="00FD22AC">
        <w:rPr>
          <w:rFonts w:ascii="GHEA Grapalat" w:hAnsi="GHEA Grapalat"/>
        </w:rPr>
        <w:t xml:space="preserve">  </w:t>
      </w:r>
      <w:r w:rsidR="0019200C" w:rsidRPr="00FD22AC">
        <w:rPr>
          <w:rFonts w:ascii="GHEA Grapalat" w:hAnsi="GHEA Grapalat"/>
        </w:rPr>
        <w:t xml:space="preserve"> </w:t>
      </w:r>
      <w:proofErr w:type="spellStart"/>
      <w:r w:rsidR="0019200C" w:rsidRPr="00FD22AC">
        <w:rPr>
          <w:rFonts w:ascii="GHEA Grapalat" w:hAnsi="GHEA Grapalat"/>
        </w:rPr>
        <w:t>նախագիծը</w:t>
      </w:r>
      <w:proofErr w:type="spellEnd"/>
      <w:r w:rsidR="002D4E64" w:rsidRPr="00FD22AC">
        <w:rPr>
          <w:rFonts w:ascii="GHEA Grapalat" w:hAnsi="GHEA Grapalat"/>
        </w:rPr>
        <w:t xml:space="preserve"> </w:t>
      </w:r>
      <w:r w:rsidR="00566EF5" w:rsidRPr="00FD22AC">
        <w:rPr>
          <w:rFonts w:ascii="GHEA Grapalat" w:hAnsi="GHEA Grapalat"/>
        </w:rPr>
        <w:t xml:space="preserve">  </w:t>
      </w:r>
      <w:proofErr w:type="spellStart"/>
      <w:r w:rsidR="002D4E64" w:rsidRPr="00FD22AC">
        <w:rPr>
          <w:rFonts w:ascii="GHEA Grapalat" w:hAnsi="GHEA Grapalat"/>
        </w:rPr>
        <w:t>կազմվել</w:t>
      </w:r>
      <w:proofErr w:type="spellEnd"/>
      <w:r w:rsidR="002D4E64" w:rsidRPr="00FD22AC">
        <w:rPr>
          <w:rFonts w:ascii="GHEA Grapalat" w:hAnsi="GHEA Grapalat"/>
        </w:rPr>
        <w:t xml:space="preserve"> է</w:t>
      </w:r>
      <w:r w:rsidR="00813C51" w:rsidRPr="00FD22AC">
        <w:rPr>
          <w:rFonts w:ascii="GHEA Grapalat" w:hAnsi="GHEA Grapalat"/>
        </w:rPr>
        <w:t xml:space="preserve"> </w:t>
      </w:r>
      <w:proofErr w:type="spellStart"/>
      <w:r w:rsidR="00813C51" w:rsidRPr="00FD22AC">
        <w:rPr>
          <w:rFonts w:ascii="GHEA Grapalat" w:hAnsi="GHEA Grapalat"/>
        </w:rPr>
        <w:t>հիմք</w:t>
      </w:r>
      <w:proofErr w:type="spellEnd"/>
      <w:r w:rsidR="00813C51" w:rsidRPr="00FD22AC">
        <w:rPr>
          <w:rFonts w:ascii="GHEA Grapalat" w:hAnsi="GHEA Grapalat"/>
        </w:rPr>
        <w:t xml:space="preserve">  </w:t>
      </w:r>
      <w:proofErr w:type="spellStart"/>
      <w:r w:rsidR="00813C51" w:rsidRPr="00FD22AC">
        <w:rPr>
          <w:rFonts w:ascii="GHEA Grapalat" w:hAnsi="GHEA Grapalat"/>
        </w:rPr>
        <w:t>ընդունելով</w:t>
      </w:r>
      <w:proofErr w:type="spellEnd"/>
      <w:r w:rsidR="00083B8A" w:rsidRPr="00FD22AC">
        <w:rPr>
          <w:rFonts w:ascii="GHEA Grapalat" w:hAnsi="GHEA Grapalat"/>
        </w:rPr>
        <w:t xml:space="preserve"> </w:t>
      </w:r>
      <w:r w:rsidR="00813C51" w:rsidRPr="00FD22AC">
        <w:rPr>
          <w:rFonts w:ascii="GHEA Grapalat" w:hAnsi="GHEA Grapalat"/>
        </w:rPr>
        <w:t xml:space="preserve"> «</w:t>
      </w:r>
      <w:proofErr w:type="spellStart"/>
      <w:r w:rsidR="00813C51" w:rsidRPr="00FD22AC">
        <w:rPr>
          <w:rFonts w:ascii="GHEA Grapalat" w:hAnsi="GHEA Grapalat"/>
        </w:rPr>
        <w:t>ՏԵղական</w:t>
      </w:r>
      <w:proofErr w:type="spellEnd"/>
      <w:r w:rsidR="00813C51" w:rsidRPr="00FD22AC">
        <w:rPr>
          <w:rFonts w:ascii="GHEA Grapalat" w:hAnsi="GHEA Grapalat"/>
        </w:rPr>
        <w:t xml:space="preserve"> </w:t>
      </w:r>
      <w:proofErr w:type="spellStart"/>
      <w:r w:rsidR="00813C51" w:rsidRPr="00FD22AC">
        <w:rPr>
          <w:rFonts w:ascii="GHEA Grapalat" w:hAnsi="GHEA Grapalat"/>
        </w:rPr>
        <w:t>ինքնակառավարմաման</w:t>
      </w:r>
      <w:proofErr w:type="spellEnd"/>
      <w:r w:rsidR="00813C51" w:rsidRPr="00FD22AC">
        <w:rPr>
          <w:rFonts w:ascii="GHEA Grapalat" w:hAnsi="GHEA Grapalat"/>
        </w:rPr>
        <w:t xml:space="preserve"> </w:t>
      </w:r>
      <w:proofErr w:type="spellStart"/>
      <w:r w:rsidR="00813C51" w:rsidRPr="00FD22AC">
        <w:rPr>
          <w:rFonts w:ascii="GHEA Grapalat" w:hAnsi="GHEA Grapalat"/>
        </w:rPr>
        <w:t>մասին</w:t>
      </w:r>
      <w:proofErr w:type="spellEnd"/>
      <w:r w:rsidR="00813C51" w:rsidRPr="00FD22AC">
        <w:rPr>
          <w:rFonts w:ascii="GHEA Grapalat" w:hAnsi="GHEA Grapalat"/>
        </w:rPr>
        <w:t>»</w:t>
      </w:r>
      <w:r w:rsidR="00566EF5" w:rsidRPr="00FD22AC">
        <w:rPr>
          <w:rFonts w:ascii="GHEA Grapalat" w:hAnsi="GHEA Grapalat"/>
        </w:rPr>
        <w:t xml:space="preserve"> </w:t>
      </w:r>
      <w:r w:rsidR="00813C51" w:rsidRPr="00FD22AC">
        <w:rPr>
          <w:rFonts w:ascii="GHEA Grapalat" w:hAnsi="GHEA Grapalat"/>
        </w:rPr>
        <w:t xml:space="preserve"> ՀՀ </w:t>
      </w:r>
      <w:proofErr w:type="spellStart"/>
      <w:r w:rsidR="002D4E64" w:rsidRPr="00FD22AC">
        <w:rPr>
          <w:rFonts w:ascii="GHEA Grapalat" w:hAnsi="GHEA Grapalat"/>
        </w:rPr>
        <w:t>օրենքի</w:t>
      </w:r>
      <w:proofErr w:type="spellEnd"/>
      <w:r w:rsidR="00813C51" w:rsidRPr="00FD22AC">
        <w:rPr>
          <w:rFonts w:ascii="GHEA Grapalat" w:hAnsi="GHEA Grapalat"/>
        </w:rPr>
        <w:t xml:space="preserve"> 18-րդ</w:t>
      </w:r>
      <w:r w:rsidR="00EE7095">
        <w:rPr>
          <w:rFonts w:ascii="GHEA Grapalat" w:hAnsi="GHEA Grapalat"/>
          <w:lang w:val="hy-AM"/>
        </w:rPr>
        <w:t xml:space="preserve"> </w:t>
      </w:r>
      <w:r w:rsidR="00813C51" w:rsidRPr="00FD22AC">
        <w:rPr>
          <w:rFonts w:ascii="GHEA Grapalat" w:hAnsi="GHEA Grapalat"/>
        </w:rPr>
        <w:t xml:space="preserve"> </w:t>
      </w:r>
      <w:proofErr w:type="spellStart"/>
      <w:r w:rsidR="00813C51" w:rsidRPr="00FD22AC">
        <w:rPr>
          <w:rFonts w:ascii="GHEA Grapalat" w:hAnsi="GHEA Grapalat"/>
        </w:rPr>
        <w:t>հոդվածի</w:t>
      </w:r>
      <w:proofErr w:type="spellEnd"/>
      <w:r w:rsidR="00813C51" w:rsidRPr="00FD22AC">
        <w:rPr>
          <w:rFonts w:ascii="GHEA Grapalat" w:hAnsi="GHEA Grapalat"/>
        </w:rPr>
        <w:t xml:space="preserve"> 1-ին </w:t>
      </w:r>
      <w:proofErr w:type="spellStart"/>
      <w:r w:rsidR="00813C51" w:rsidRPr="00FD22AC">
        <w:rPr>
          <w:rFonts w:ascii="GHEA Grapalat" w:hAnsi="GHEA Grapalat"/>
        </w:rPr>
        <w:t>մասի</w:t>
      </w:r>
      <w:proofErr w:type="spellEnd"/>
      <w:r w:rsidR="00EE7095">
        <w:rPr>
          <w:rFonts w:ascii="GHEA Grapalat" w:hAnsi="GHEA Grapalat"/>
        </w:rPr>
        <w:t xml:space="preserve"> 4</w:t>
      </w:r>
      <w:r w:rsidR="00EE7095">
        <w:rPr>
          <w:rFonts w:ascii="GHEA Grapalat" w:hAnsi="GHEA Grapalat"/>
          <w:lang w:val="hy-AM"/>
        </w:rPr>
        <w:t>2-րդ</w:t>
      </w:r>
      <w:r w:rsidR="00813C51" w:rsidRPr="00FD22AC">
        <w:rPr>
          <w:rFonts w:ascii="GHEA Grapalat" w:hAnsi="GHEA Grapalat"/>
        </w:rPr>
        <w:t xml:space="preserve"> </w:t>
      </w:r>
      <w:proofErr w:type="spellStart"/>
      <w:r w:rsidR="00813C51" w:rsidRPr="00FD22AC">
        <w:rPr>
          <w:rFonts w:ascii="GHEA Grapalat" w:hAnsi="GHEA Grapalat"/>
        </w:rPr>
        <w:t>կետի</w:t>
      </w:r>
      <w:proofErr w:type="spellEnd"/>
      <w:r w:rsidR="00EE7095">
        <w:rPr>
          <w:rFonts w:ascii="GHEA Grapalat" w:hAnsi="GHEA Grapalat"/>
          <w:lang w:val="hy-AM"/>
        </w:rPr>
        <w:t xml:space="preserve"> </w:t>
      </w:r>
      <w:proofErr w:type="spellStart"/>
      <w:r w:rsidR="00A15FFB">
        <w:rPr>
          <w:rFonts w:ascii="GHEA Grapalat" w:hAnsi="GHEA Grapalat"/>
        </w:rPr>
        <w:t>դրույթը</w:t>
      </w:r>
      <w:proofErr w:type="spellEnd"/>
      <w:r w:rsidR="00A15FFB">
        <w:rPr>
          <w:rFonts w:ascii="GHEA Grapalat" w:hAnsi="GHEA Grapalat"/>
        </w:rPr>
        <w:t>։</w:t>
      </w:r>
      <w:r w:rsidR="00A15FFB">
        <w:rPr>
          <w:rFonts w:ascii="GHEA Grapalat" w:hAnsi="GHEA Grapalat"/>
          <w:lang w:val="hy-AM"/>
        </w:rPr>
        <w:t xml:space="preserve"> Ախուրյան համայնքի Բայանդուր </w:t>
      </w:r>
      <w:r w:rsidR="004A56AB">
        <w:rPr>
          <w:rFonts w:ascii="GHEA Grapalat" w:hAnsi="GHEA Grapalat"/>
          <w:lang w:val="hy-AM"/>
        </w:rPr>
        <w:t>բնակավայրն</w:t>
      </w:r>
      <w:bookmarkStart w:id="0" w:name="_GoBack"/>
      <w:bookmarkEnd w:id="0"/>
      <w:r w:rsidR="00A15FFB">
        <w:rPr>
          <w:rFonts w:ascii="GHEA Grapalat" w:hAnsi="GHEA Grapalat"/>
          <w:lang w:val="hy-AM"/>
        </w:rPr>
        <w:t xml:space="preserve"> ունի 555 հեկտար գյուղատնտեսական նշանակության </w:t>
      </w:r>
      <w:r w:rsidR="004A56AB">
        <w:rPr>
          <w:rFonts w:ascii="GHEA Grapalat" w:hAnsi="GHEA Grapalat"/>
          <w:lang w:val="hy-AM"/>
        </w:rPr>
        <w:t>վարելահողեր</w:t>
      </w:r>
      <w:r w:rsidR="00A15FFB">
        <w:rPr>
          <w:rFonts w:ascii="GHEA Grapalat" w:hAnsi="GHEA Grapalat"/>
          <w:lang w:val="hy-AM"/>
        </w:rPr>
        <w:t xml:space="preserve">, որից ոռոգելի է միայն 46 հեկտարը։ Ութ կմ երկարությամբ ոռոգման ցանցի </w:t>
      </w:r>
      <w:r w:rsidR="004E7EB0">
        <w:rPr>
          <w:rFonts w:ascii="GHEA Grapalat" w:hAnsi="GHEA Grapalat"/>
          <w:lang w:val="hy-AM"/>
        </w:rPr>
        <w:t>վերա</w:t>
      </w:r>
      <w:r w:rsidR="00A15FFB">
        <w:rPr>
          <w:rFonts w:ascii="GHEA Grapalat" w:hAnsi="GHEA Grapalat"/>
          <w:lang w:val="hy-AM"/>
        </w:rPr>
        <w:t xml:space="preserve">նորոգումից հետո, ոռոգելի </w:t>
      </w:r>
      <w:r w:rsidR="003F1CE7">
        <w:rPr>
          <w:rFonts w:ascii="GHEA Grapalat" w:hAnsi="GHEA Grapalat"/>
          <w:lang w:val="hy-AM"/>
        </w:rPr>
        <w:t>հողատարածքների</w:t>
      </w:r>
      <w:r w:rsidR="00A15FFB">
        <w:rPr>
          <w:rFonts w:ascii="GHEA Grapalat" w:hAnsi="GHEA Grapalat"/>
          <w:lang w:val="hy-AM"/>
        </w:rPr>
        <w:t xml:space="preserve"> </w:t>
      </w:r>
      <w:r w:rsidR="003F1CE7">
        <w:rPr>
          <w:rFonts w:ascii="GHEA Grapalat" w:hAnsi="GHEA Grapalat"/>
          <w:lang w:val="hy-AM"/>
        </w:rPr>
        <w:t>ծավալները</w:t>
      </w:r>
      <w:r w:rsidR="00A15FFB">
        <w:rPr>
          <w:rFonts w:ascii="GHEA Grapalat" w:hAnsi="GHEA Grapalat"/>
          <w:lang w:val="hy-AM"/>
        </w:rPr>
        <w:t xml:space="preserve"> կտրուկ կավելանա</w:t>
      </w:r>
      <w:r w:rsidR="003F1CE7">
        <w:rPr>
          <w:rFonts w:ascii="GHEA Grapalat" w:hAnsi="GHEA Grapalat"/>
          <w:lang w:val="hy-AM"/>
        </w:rPr>
        <w:t>ն</w:t>
      </w:r>
      <w:r w:rsidR="00A15FFB">
        <w:rPr>
          <w:rFonts w:ascii="GHEA Grapalat" w:hAnsi="GHEA Grapalat"/>
          <w:lang w:val="hy-AM"/>
        </w:rPr>
        <w:t>,</w:t>
      </w:r>
      <w:r w:rsidR="003F1CE7">
        <w:rPr>
          <w:rFonts w:ascii="GHEA Grapalat" w:hAnsi="GHEA Grapalat"/>
          <w:lang w:val="hy-AM"/>
        </w:rPr>
        <w:t xml:space="preserve"> </w:t>
      </w:r>
      <w:r w:rsidR="00A15FFB">
        <w:rPr>
          <w:rFonts w:ascii="GHEA Grapalat" w:hAnsi="GHEA Grapalat"/>
          <w:lang w:val="hy-AM"/>
        </w:rPr>
        <w:t>հասնելով մինչև</w:t>
      </w:r>
      <w:r w:rsidR="003F1CE7">
        <w:rPr>
          <w:rFonts w:ascii="GHEA Grapalat" w:hAnsi="GHEA Grapalat"/>
          <w:lang w:val="hy-AM"/>
        </w:rPr>
        <w:t xml:space="preserve"> 300 հեկտարի։ Արդյունքում Բայանդուր բնակավայրում հացահատիկային կուլտուրաների մշակումից բացի, բնակիչները կզբաղվեն նաև  գյուղատնտեսական նշանակության այլ կուլտուրաների մշակմամբ՝ կարտոֆիլ, կաղամբ, ծաղկակաղամբ, եգիպտացորեն, գազար։</w:t>
      </w:r>
      <w:r w:rsidR="00051BC5">
        <w:rPr>
          <w:rFonts w:ascii="GHEA Grapalat" w:hAnsi="GHEA Grapalat"/>
          <w:lang w:val="hy-AM"/>
        </w:rPr>
        <w:t xml:space="preserve"> Կբարձրանա բնակավայրի բնակչության զբաղվածության աստիճանը, կավելանան</w:t>
      </w:r>
      <w:r w:rsidR="00AF3337">
        <w:rPr>
          <w:rFonts w:ascii="GHEA Grapalat" w:hAnsi="GHEA Grapalat"/>
          <w:lang w:val="hy-AM"/>
        </w:rPr>
        <w:t xml:space="preserve"> </w:t>
      </w:r>
      <w:r w:rsidR="00051BC5">
        <w:rPr>
          <w:rFonts w:ascii="GHEA Grapalat" w:hAnsi="GHEA Grapalat"/>
          <w:lang w:val="hy-AM"/>
        </w:rPr>
        <w:t xml:space="preserve"> եկամուտները</w:t>
      </w:r>
      <w:r w:rsidR="00AF3337">
        <w:rPr>
          <w:rFonts w:ascii="GHEA Grapalat" w:hAnsi="GHEA Grapalat"/>
          <w:lang w:val="hy-AM"/>
        </w:rPr>
        <w:t>։</w:t>
      </w:r>
      <w:r w:rsidR="00051BC5">
        <w:rPr>
          <w:rFonts w:ascii="GHEA Grapalat" w:hAnsi="GHEA Grapalat"/>
          <w:lang w:val="hy-AM"/>
        </w:rPr>
        <w:t xml:space="preserve"> </w:t>
      </w:r>
      <w:r w:rsidR="00AF3337">
        <w:rPr>
          <w:rFonts w:ascii="GHEA Grapalat" w:hAnsi="GHEA Grapalat"/>
          <w:lang w:val="hy-AM"/>
        </w:rPr>
        <w:t>Հ</w:t>
      </w:r>
      <w:r w:rsidR="00051BC5">
        <w:rPr>
          <w:rFonts w:ascii="GHEA Grapalat" w:hAnsi="GHEA Grapalat"/>
          <w:lang w:val="hy-AM"/>
        </w:rPr>
        <w:t xml:space="preserve">ավելյալ գյուղ մթերքների աճող ծավալները  և </w:t>
      </w:r>
      <w:r w:rsidR="00AF3337">
        <w:rPr>
          <w:rFonts w:ascii="GHEA Grapalat" w:hAnsi="GHEA Grapalat"/>
          <w:lang w:val="hy-AM"/>
        </w:rPr>
        <w:t xml:space="preserve"> դրանց իրացման արդյունում ավելացող նշանակալի եկամուտները </w:t>
      </w:r>
      <w:r w:rsidR="00051BC5">
        <w:rPr>
          <w:rFonts w:ascii="GHEA Grapalat" w:hAnsi="GHEA Grapalat"/>
          <w:lang w:val="hy-AM"/>
        </w:rPr>
        <w:t>կնպաստեն  ժողովրդի</w:t>
      </w:r>
      <w:r w:rsidR="00AF3337">
        <w:rPr>
          <w:rFonts w:ascii="GHEA Grapalat" w:hAnsi="GHEA Grapalat"/>
          <w:lang w:val="hy-AM"/>
        </w:rPr>
        <w:t xml:space="preserve"> կենսամակարդակի</w:t>
      </w:r>
      <w:r w:rsidR="002D1043">
        <w:rPr>
          <w:rFonts w:ascii="GHEA Grapalat" w:hAnsi="GHEA Grapalat"/>
          <w:lang w:val="hy-AM"/>
        </w:rPr>
        <w:t xml:space="preserve"> </w:t>
      </w:r>
      <w:r w:rsidR="00AF3337">
        <w:rPr>
          <w:rFonts w:ascii="GHEA Grapalat" w:hAnsi="GHEA Grapalat"/>
          <w:lang w:val="hy-AM"/>
        </w:rPr>
        <w:t xml:space="preserve"> բարձրացմանը,</w:t>
      </w:r>
      <w:r w:rsidR="002D1043">
        <w:rPr>
          <w:rFonts w:ascii="GHEA Grapalat" w:hAnsi="GHEA Grapalat"/>
          <w:lang w:val="hy-AM"/>
        </w:rPr>
        <w:t xml:space="preserve"> </w:t>
      </w:r>
      <w:r w:rsidR="00AF3337">
        <w:rPr>
          <w:rFonts w:ascii="GHEA Grapalat" w:hAnsi="GHEA Grapalat"/>
          <w:lang w:val="hy-AM"/>
        </w:rPr>
        <w:t xml:space="preserve"> </w:t>
      </w:r>
      <w:r w:rsidR="004A56AB">
        <w:rPr>
          <w:rFonts w:ascii="GHEA Grapalat" w:hAnsi="GHEA Grapalat"/>
          <w:lang w:val="hy-AM"/>
        </w:rPr>
        <w:t>կնվազի</w:t>
      </w:r>
      <w:r w:rsidR="002D1043">
        <w:rPr>
          <w:rFonts w:ascii="GHEA Grapalat" w:hAnsi="GHEA Grapalat"/>
          <w:lang w:val="hy-AM"/>
        </w:rPr>
        <w:t xml:space="preserve"> </w:t>
      </w:r>
      <w:r w:rsidR="00AF3337">
        <w:rPr>
          <w:rFonts w:ascii="GHEA Grapalat" w:hAnsi="GHEA Grapalat"/>
          <w:lang w:val="hy-AM"/>
        </w:rPr>
        <w:t xml:space="preserve"> բնակավայրից </w:t>
      </w:r>
      <w:r w:rsidR="002D1043">
        <w:rPr>
          <w:rFonts w:ascii="GHEA Grapalat" w:hAnsi="GHEA Grapalat"/>
          <w:lang w:val="hy-AM"/>
        </w:rPr>
        <w:t xml:space="preserve"> </w:t>
      </w:r>
      <w:r w:rsidR="00AF3337">
        <w:rPr>
          <w:rFonts w:ascii="GHEA Grapalat" w:hAnsi="GHEA Grapalat"/>
          <w:lang w:val="hy-AM"/>
        </w:rPr>
        <w:t>արտագաղթել</w:t>
      </w:r>
      <w:r w:rsidR="002D1043">
        <w:rPr>
          <w:rFonts w:ascii="GHEA Grapalat" w:hAnsi="GHEA Grapalat"/>
          <w:lang w:val="hy-AM"/>
        </w:rPr>
        <w:t xml:space="preserve">  </w:t>
      </w:r>
      <w:r w:rsidR="00AF3337">
        <w:rPr>
          <w:rFonts w:ascii="GHEA Grapalat" w:hAnsi="GHEA Grapalat"/>
          <w:lang w:val="hy-AM"/>
        </w:rPr>
        <w:t xml:space="preserve">ցանկացողների թիվը, հողի մշակը խորը </w:t>
      </w:r>
      <w:r w:rsidR="004A56AB">
        <w:rPr>
          <w:rFonts w:ascii="GHEA Grapalat" w:hAnsi="GHEA Grapalat"/>
          <w:lang w:val="hy-AM"/>
        </w:rPr>
        <w:t>արմատներ</w:t>
      </w:r>
      <w:r w:rsidR="00AF3337">
        <w:rPr>
          <w:rFonts w:ascii="GHEA Grapalat" w:hAnsi="GHEA Grapalat"/>
          <w:lang w:val="hy-AM"/>
        </w:rPr>
        <w:t xml:space="preserve"> </w:t>
      </w:r>
      <w:r w:rsidR="004A56AB">
        <w:rPr>
          <w:rFonts w:ascii="GHEA Grapalat" w:hAnsi="GHEA Grapalat"/>
          <w:lang w:val="hy-AM"/>
        </w:rPr>
        <w:t>կգցի</w:t>
      </w:r>
      <w:r w:rsidR="00AF3337">
        <w:rPr>
          <w:rFonts w:ascii="GHEA Grapalat" w:hAnsi="GHEA Grapalat"/>
          <w:lang w:val="hy-AM"/>
        </w:rPr>
        <w:t xml:space="preserve"> հայրենի </w:t>
      </w:r>
      <w:r w:rsidR="004A56AB">
        <w:rPr>
          <w:rFonts w:ascii="GHEA Grapalat" w:hAnsi="GHEA Grapalat"/>
          <w:lang w:val="hy-AM"/>
        </w:rPr>
        <w:t>բնօրրանում,</w:t>
      </w:r>
      <w:r w:rsidR="002D1043">
        <w:rPr>
          <w:rFonts w:ascii="GHEA Grapalat" w:hAnsi="GHEA Grapalat"/>
          <w:lang w:val="hy-AM"/>
        </w:rPr>
        <w:t xml:space="preserve"> </w:t>
      </w:r>
      <w:r w:rsidR="00AF3337">
        <w:rPr>
          <w:rFonts w:ascii="GHEA Grapalat" w:hAnsi="GHEA Grapalat"/>
          <w:lang w:val="hy-AM"/>
        </w:rPr>
        <w:t>պագայի նկատմամբ հույսի դուռ կբացվի։</w:t>
      </w:r>
    </w:p>
    <w:p w:rsidR="00566EF5" w:rsidRPr="00EE7095" w:rsidRDefault="00566EF5" w:rsidP="00F9017A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813C51" w:rsidRPr="00A15FFB" w:rsidRDefault="00813C51" w:rsidP="00F9017A">
      <w:pPr>
        <w:spacing w:after="0" w:line="360" w:lineRule="auto"/>
        <w:jc w:val="both"/>
        <w:rPr>
          <w:rFonts w:ascii="GHEA Grapalat" w:hAnsi="GHEA Grapalat"/>
          <w:lang w:val="hy-AM"/>
        </w:rPr>
      </w:pPr>
    </w:p>
    <w:p w:rsidR="0019200C" w:rsidRPr="00A15FFB" w:rsidRDefault="0019200C" w:rsidP="00E763EE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19200C" w:rsidRPr="00A15FFB" w:rsidRDefault="0019200C" w:rsidP="00E763EE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134CB0" w:rsidRPr="00A15FFB" w:rsidRDefault="00134CB0" w:rsidP="00134CB0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134CB0" w:rsidRPr="00A15FFB" w:rsidRDefault="00134CB0" w:rsidP="00134CB0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134CB0" w:rsidRPr="00A15FFB" w:rsidRDefault="00A97D71" w:rsidP="00134CB0">
      <w:pPr>
        <w:spacing w:line="360" w:lineRule="auto"/>
        <w:jc w:val="both"/>
        <w:rPr>
          <w:rFonts w:ascii="GHEA Grapalat" w:hAnsi="GHEA Grapalat"/>
          <w:lang w:val="hy-AM"/>
        </w:rPr>
      </w:pPr>
      <w:r w:rsidRPr="00A15FFB">
        <w:rPr>
          <w:rFonts w:ascii="GHEA Grapalat" w:hAnsi="GHEA Grapalat"/>
          <w:lang w:val="hy-AM"/>
        </w:rPr>
        <w:t xml:space="preserve">                                                                         </w:t>
      </w:r>
      <w:r w:rsidR="00C11F18" w:rsidRPr="00A15FFB">
        <w:rPr>
          <w:rFonts w:ascii="GHEA Grapalat" w:hAnsi="GHEA Grapalat"/>
          <w:lang w:val="hy-AM"/>
        </w:rPr>
        <w:t xml:space="preserve">                               </w:t>
      </w:r>
      <w:r w:rsidRPr="00A15FFB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                                 </w:t>
      </w:r>
    </w:p>
    <w:p w:rsidR="00A97D71" w:rsidRPr="00A15FFB" w:rsidRDefault="00A97D71" w:rsidP="00134CB0">
      <w:pPr>
        <w:spacing w:line="360" w:lineRule="auto"/>
        <w:jc w:val="both"/>
        <w:rPr>
          <w:rFonts w:ascii="GHEA Grapalat" w:hAnsi="GHEA Grapalat"/>
          <w:lang w:val="hy-AM"/>
        </w:rPr>
      </w:pPr>
      <w:r w:rsidRPr="00A15FFB">
        <w:rPr>
          <w:rFonts w:ascii="GHEA Grapalat" w:hAnsi="GHEA Grapalat"/>
          <w:lang w:val="hy-AM"/>
        </w:rPr>
        <w:t xml:space="preserve">                                                                                                     </w:t>
      </w:r>
    </w:p>
    <w:sectPr w:rsidR="00A97D71" w:rsidRPr="00A15FFB" w:rsidSect="00F9017A"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CC"/>
    <w:rsid w:val="00007196"/>
    <w:rsid w:val="00051BC5"/>
    <w:rsid w:val="00083B8A"/>
    <w:rsid w:val="00134CB0"/>
    <w:rsid w:val="0019200C"/>
    <w:rsid w:val="00253A12"/>
    <w:rsid w:val="002C6846"/>
    <w:rsid w:val="002C7796"/>
    <w:rsid w:val="002D1043"/>
    <w:rsid w:val="002D3A79"/>
    <w:rsid w:val="002D4E64"/>
    <w:rsid w:val="002F2156"/>
    <w:rsid w:val="003003BD"/>
    <w:rsid w:val="00366CBF"/>
    <w:rsid w:val="003A7458"/>
    <w:rsid w:val="003F1CE7"/>
    <w:rsid w:val="004A56AB"/>
    <w:rsid w:val="004E7EB0"/>
    <w:rsid w:val="005420CC"/>
    <w:rsid w:val="00543F4F"/>
    <w:rsid w:val="00566EF5"/>
    <w:rsid w:val="0058620E"/>
    <w:rsid w:val="00594B7B"/>
    <w:rsid w:val="005A4FCF"/>
    <w:rsid w:val="005E2CA0"/>
    <w:rsid w:val="005E5E90"/>
    <w:rsid w:val="006B4E22"/>
    <w:rsid w:val="006D1A4E"/>
    <w:rsid w:val="00723AC4"/>
    <w:rsid w:val="00745823"/>
    <w:rsid w:val="007478BE"/>
    <w:rsid w:val="007B098A"/>
    <w:rsid w:val="00804DC8"/>
    <w:rsid w:val="00813C51"/>
    <w:rsid w:val="0084554A"/>
    <w:rsid w:val="008715CC"/>
    <w:rsid w:val="0091245D"/>
    <w:rsid w:val="0092379E"/>
    <w:rsid w:val="00942744"/>
    <w:rsid w:val="009B0EC1"/>
    <w:rsid w:val="00A15F7F"/>
    <w:rsid w:val="00A15FFB"/>
    <w:rsid w:val="00A52AC9"/>
    <w:rsid w:val="00A939A5"/>
    <w:rsid w:val="00A97D71"/>
    <w:rsid w:val="00AA6AAC"/>
    <w:rsid w:val="00AD1E97"/>
    <w:rsid w:val="00AF3337"/>
    <w:rsid w:val="00B8220F"/>
    <w:rsid w:val="00C11F18"/>
    <w:rsid w:val="00D135A8"/>
    <w:rsid w:val="00DD45EF"/>
    <w:rsid w:val="00DF03BA"/>
    <w:rsid w:val="00E03652"/>
    <w:rsid w:val="00E0705C"/>
    <w:rsid w:val="00E64437"/>
    <w:rsid w:val="00E763EE"/>
    <w:rsid w:val="00EE0772"/>
    <w:rsid w:val="00EE7095"/>
    <w:rsid w:val="00F00429"/>
    <w:rsid w:val="00F078C7"/>
    <w:rsid w:val="00F61039"/>
    <w:rsid w:val="00F9017A"/>
    <w:rsid w:val="00FB1604"/>
    <w:rsid w:val="00FD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114</cp:revision>
  <dcterms:created xsi:type="dcterms:W3CDTF">2023-01-09T11:04:00Z</dcterms:created>
  <dcterms:modified xsi:type="dcterms:W3CDTF">2023-03-13T12:17:00Z</dcterms:modified>
</cp:coreProperties>
</file>