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D8" w:rsidRPr="00AB5BCE" w:rsidRDefault="004259FF">
      <w:pPr>
        <w:suppressAutoHyphens/>
        <w:spacing w:line="240" w:lineRule="auto"/>
        <w:jc w:val="center"/>
        <w:rPr>
          <w:rFonts w:ascii="GHEA Grapalat" w:eastAsia="Sylfaen" w:hAnsi="GHEA Grapalat" w:cs="Sylfaen"/>
          <w:b/>
          <w:color w:val="333333"/>
          <w:sz w:val="28"/>
        </w:rPr>
      </w:pPr>
      <w:r w:rsidRPr="00AB5BCE">
        <w:rPr>
          <w:rFonts w:ascii="GHEA Grapalat" w:hAnsi="GHEA Grapalat"/>
        </w:rPr>
        <w:object w:dxaOrig="9743" w:dyaOrig="1560">
          <v:rect id="rectole0000000000" o:spid="_x0000_i1025" style="width:487.8pt;height:78pt" o:ole="" o:preferrelative="t" stroked="f">
            <v:imagedata r:id="rId5" o:title=""/>
          </v:rect>
          <o:OLEObject Type="Embed" ProgID="StaticMetafile" ShapeID="rectole0000000000" DrawAspect="Content" ObjectID="_1682168093" r:id="rId6"/>
        </w:object>
      </w:r>
    </w:p>
    <w:p w:rsidR="00620ED8" w:rsidRPr="00AB5BCE" w:rsidRDefault="00620ED8">
      <w:pPr>
        <w:suppressAutoHyphens/>
        <w:spacing w:line="240" w:lineRule="auto"/>
        <w:jc w:val="center"/>
        <w:rPr>
          <w:rFonts w:ascii="GHEA Grapalat" w:eastAsia="Sylfaen" w:hAnsi="GHEA Grapalat" w:cs="Sylfaen"/>
          <w:b/>
          <w:color w:val="333333"/>
          <w:sz w:val="28"/>
        </w:rPr>
      </w:pPr>
    </w:p>
    <w:p w:rsidR="00620ED8" w:rsidRPr="00C94E83" w:rsidRDefault="004259FF">
      <w:pPr>
        <w:suppressAutoHyphens/>
        <w:spacing w:line="240" w:lineRule="auto"/>
        <w:jc w:val="center"/>
        <w:rPr>
          <w:rFonts w:ascii="Sylfaen" w:eastAsia="Sylfaen" w:hAnsi="Sylfaen" w:cs="Sylfaen"/>
          <w:b/>
          <w:color w:val="333333"/>
          <w:sz w:val="24"/>
          <w:szCs w:val="24"/>
        </w:rPr>
      </w:pPr>
      <w:proofErr w:type="spellStart"/>
      <w:r w:rsidRPr="00C94E83">
        <w:rPr>
          <w:rFonts w:ascii="Sylfaen" w:eastAsia="Sylfaen" w:hAnsi="Sylfaen" w:cs="Sylfaen"/>
          <w:b/>
          <w:color w:val="333333"/>
          <w:sz w:val="24"/>
          <w:szCs w:val="24"/>
        </w:rPr>
        <w:t>Համավարակի</w:t>
      </w:r>
      <w:proofErr w:type="spellEnd"/>
      <w:r w:rsidRPr="00C94E83">
        <w:rPr>
          <w:rFonts w:ascii="Sylfaen" w:eastAsia="Arial" w:hAnsi="Sylfaen" w:cs="Arial"/>
          <w:b/>
          <w:color w:val="333333"/>
          <w:sz w:val="24"/>
          <w:szCs w:val="24"/>
        </w:rPr>
        <w:t xml:space="preserve"> </w:t>
      </w:r>
      <w:proofErr w:type="spellStart"/>
      <w:r w:rsidRPr="00C94E83">
        <w:rPr>
          <w:rFonts w:ascii="Sylfaen" w:eastAsia="Sylfaen" w:hAnsi="Sylfaen" w:cs="Sylfaen"/>
          <w:b/>
          <w:color w:val="333333"/>
          <w:sz w:val="24"/>
          <w:szCs w:val="24"/>
        </w:rPr>
        <w:t>հետևանքները</w:t>
      </w:r>
      <w:proofErr w:type="spellEnd"/>
      <w:r w:rsidRPr="00C94E83">
        <w:rPr>
          <w:rFonts w:ascii="Sylfaen" w:eastAsia="Arial" w:hAnsi="Sylfaen" w:cs="Arial"/>
          <w:b/>
          <w:color w:val="333333"/>
          <w:sz w:val="24"/>
          <w:szCs w:val="24"/>
        </w:rPr>
        <w:t xml:space="preserve"> </w:t>
      </w:r>
      <w:proofErr w:type="spellStart"/>
      <w:r w:rsidRPr="00C94E83">
        <w:rPr>
          <w:rFonts w:ascii="Sylfaen" w:eastAsia="Sylfaen" w:hAnsi="Sylfaen" w:cs="Sylfaen"/>
          <w:b/>
          <w:color w:val="333333"/>
          <w:sz w:val="24"/>
          <w:szCs w:val="24"/>
        </w:rPr>
        <w:t>մեղմելուն</w:t>
      </w:r>
      <w:proofErr w:type="spellEnd"/>
      <w:r w:rsidRPr="00C94E83">
        <w:rPr>
          <w:rFonts w:ascii="Sylfaen" w:eastAsia="Arial" w:hAnsi="Sylfaen" w:cs="Arial"/>
          <w:b/>
          <w:color w:val="333333"/>
          <w:sz w:val="24"/>
          <w:szCs w:val="24"/>
        </w:rPr>
        <w:t xml:space="preserve"> </w:t>
      </w:r>
      <w:proofErr w:type="spellStart"/>
      <w:r w:rsidRPr="00C94E83">
        <w:rPr>
          <w:rFonts w:ascii="Sylfaen" w:eastAsia="Sylfaen" w:hAnsi="Sylfaen" w:cs="Sylfaen"/>
          <w:b/>
          <w:color w:val="333333"/>
          <w:sz w:val="24"/>
          <w:szCs w:val="24"/>
        </w:rPr>
        <w:t>ուղղված</w:t>
      </w:r>
      <w:proofErr w:type="spellEnd"/>
      <w:r w:rsidRPr="00C94E83">
        <w:rPr>
          <w:rFonts w:ascii="Sylfaen" w:eastAsia="Arial" w:hAnsi="Sylfaen" w:cs="Arial"/>
          <w:b/>
          <w:color w:val="333333"/>
          <w:sz w:val="24"/>
          <w:szCs w:val="24"/>
        </w:rPr>
        <w:t xml:space="preserve"> </w:t>
      </w:r>
      <w:proofErr w:type="spellStart"/>
      <w:r w:rsidRPr="00C94E83">
        <w:rPr>
          <w:rFonts w:ascii="Sylfaen" w:eastAsia="Sylfaen" w:hAnsi="Sylfaen" w:cs="Sylfaen"/>
          <w:b/>
          <w:color w:val="333333"/>
          <w:sz w:val="24"/>
          <w:szCs w:val="24"/>
        </w:rPr>
        <w:t>դրամաշնորհային</w:t>
      </w:r>
      <w:proofErr w:type="spellEnd"/>
      <w:r w:rsidRPr="00C94E83">
        <w:rPr>
          <w:rFonts w:ascii="Sylfaen" w:eastAsia="Arial" w:hAnsi="Sylfaen" w:cs="Arial"/>
          <w:b/>
          <w:color w:val="333333"/>
          <w:sz w:val="24"/>
          <w:szCs w:val="24"/>
        </w:rPr>
        <w:t xml:space="preserve"> </w:t>
      </w:r>
      <w:proofErr w:type="spellStart"/>
      <w:r w:rsidRPr="00C94E83">
        <w:rPr>
          <w:rFonts w:ascii="Sylfaen" w:eastAsia="Sylfaen" w:hAnsi="Sylfaen" w:cs="Sylfaen"/>
          <w:b/>
          <w:color w:val="333333"/>
          <w:sz w:val="24"/>
          <w:szCs w:val="24"/>
        </w:rPr>
        <w:t>հիմնադրամի</w:t>
      </w:r>
      <w:proofErr w:type="spellEnd"/>
      <w:r w:rsidRPr="00C94E83">
        <w:rPr>
          <w:rFonts w:ascii="Sylfaen" w:eastAsia="Arial" w:hAnsi="Sylfaen" w:cs="Arial"/>
          <w:b/>
          <w:color w:val="333333"/>
          <w:sz w:val="24"/>
          <w:szCs w:val="24"/>
        </w:rPr>
        <w:t xml:space="preserve"> </w:t>
      </w:r>
      <w:proofErr w:type="spellStart"/>
      <w:r w:rsidRPr="00C94E83">
        <w:rPr>
          <w:rFonts w:ascii="Sylfaen" w:eastAsia="Sylfaen" w:hAnsi="Sylfaen" w:cs="Sylfaen"/>
          <w:b/>
          <w:color w:val="333333"/>
          <w:sz w:val="24"/>
          <w:szCs w:val="24"/>
        </w:rPr>
        <w:t>հայտի</w:t>
      </w:r>
      <w:proofErr w:type="spellEnd"/>
      <w:r w:rsidRPr="00C94E83">
        <w:rPr>
          <w:rFonts w:ascii="Sylfaen" w:eastAsia="Arial" w:hAnsi="Sylfaen" w:cs="Arial"/>
          <w:b/>
          <w:color w:val="333333"/>
          <w:sz w:val="24"/>
          <w:szCs w:val="24"/>
        </w:rPr>
        <w:t xml:space="preserve"> </w:t>
      </w:r>
      <w:proofErr w:type="spellStart"/>
      <w:r w:rsidRPr="00C94E83">
        <w:rPr>
          <w:rFonts w:ascii="Sylfaen" w:eastAsia="Sylfaen" w:hAnsi="Sylfaen" w:cs="Sylfaen"/>
          <w:b/>
          <w:color w:val="333333"/>
          <w:sz w:val="24"/>
          <w:szCs w:val="24"/>
        </w:rPr>
        <w:t>օրինակելի</w:t>
      </w:r>
      <w:proofErr w:type="spellEnd"/>
      <w:r w:rsidRPr="00C94E83">
        <w:rPr>
          <w:rFonts w:ascii="Sylfaen" w:eastAsia="Arial" w:hAnsi="Sylfaen" w:cs="Arial"/>
          <w:b/>
          <w:color w:val="333333"/>
          <w:sz w:val="24"/>
          <w:szCs w:val="24"/>
        </w:rPr>
        <w:t xml:space="preserve"> </w:t>
      </w:r>
      <w:proofErr w:type="spellStart"/>
      <w:r w:rsidRPr="00C94E83">
        <w:rPr>
          <w:rFonts w:ascii="Sylfaen" w:eastAsia="Sylfaen" w:hAnsi="Sylfaen" w:cs="Sylfaen"/>
          <w:b/>
          <w:color w:val="333333"/>
          <w:sz w:val="24"/>
          <w:szCs w:val="24"/>
        </w:rPr>
        <w:t>ձև</w:t>
      </w:r>
      <w:proofErr w:type="spellEnd"/>
    </w:p>
    <w:p w:rsidR="00620ED8" w:rsidRPr="00C94E83" w:rsidRDefault="00620ED8">
      <w:pPr>
        <w:suppressAutoHyphens/>
        <w:spacing w:line="240" w:lineRule="auto"/>
        <w:jc w:val="both"/>
        <w:rPr>
          <w:rFonts w:ascii="Sylfaen" w:eastAsia="Sylfaen" w:hAnsi="Sylfaen" w:cs="Sylfaen"/>
          <w:sz w:val="24"/>
          <w:szCs w:val="24"/>
        </w:rPr>
      </w:pPr>
    </w:p>
    <w:p w:rsidR="00620ED8" w:rsidRPr="00C94E83" w:rsidRDefault="004259FF">
      <w:pPr>
        <w:suppressAutoHyphens/>
        <w:spacing w:line="240" w:lineRule="auto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 w:rsidRPr="00C94E83">
        <w:rPr>
          <w:rFonts w:ascii="Sylfaen" w:eastAsia="Sylfaen" w:hAnsi="Sylfaen" w:cs="Sylfaen"/>
          <w:sz w:val="24"/>
          <w:szCs w:val="24"/>
        </w:rPr>
        <w:t>Հայտի</w:t>
      </w:r>
      <w:proofErr w:type="spellEnd"/>
      <w:r w:rsidRPr="00C94E8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հետ</w:t>
      </w:r>
      <w:proofErr w:type="spellEnd"/>
      <w:r w:rsidRPr="00C94E8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կապված</w:t>
      </w:r>
      <w:proofErr w:type="spellEnd"/>
      <w:r w:rsidRPr="00C94E8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բոլոր</w:t>
      </w:r>
      <w:proofErr w:type="spellEnd"/>
      <w:r w:rsidRPr="00C94E8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հարցերով</w:t>
      </w:r>
      <w:proofErr w:type="spellEnd"/>
      <w:r w:rsidRPr="00C94E8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դիմել</w:t>
      </w:r>
      <w:proofErr w:type="spellEnd"/>
      <w:r w:rsidRPr="00C94E83">
        <w:rPr>
          <w:rFonts w:ascii="Sylfaen" w:eastAsia="Sylfaen" w:hAnsi="Sylfaen" w:cs="Sylfaen"/>
          <w:sz w:val="24"/>
          <w:szCs w:val="24"/>
        </w:rPr>
        <w:t xml:space="preserve"> —————— 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համայնքի</w:t>
      </w:r>
      <w:proofErr w:type="spellEnd"/>
      <w:r w:rsidRPr="00C94E8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ղեկավար</w:t>
      </w:r>
      <w:proofErr w:type="spellEnd"/>
      <w:r w:rsidRPr="00C94E83">
        <w:rPr>
          <w:rFonts w:ascii="Sylfaen" w:eastAsia="Sylfaen" w:hAnsi="Sylfaen" w:cs="Sylfaen"/>
          <w:sz w:val="24"/>
          <w:szCs w:val="24"/>
        </w:rPr>
        <w:t xml:space="preserve"> —— ————-——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ին</w:t>
      </w:r>
      <w:proofErr w:type="spellEnd"/>
      <w:r w:rsidRPr="00C94E83">
        <w:rPr>
          <w:rFonts w:ascii="Sylfaen" w:eastAsia="Sylfaen" w:hAnsi="Sylfaen" w:cs="Sylfaen"/>
          <w:sz w:val="24"/>
          <w:szCs w:val="24"/>
        </w:rPr>
        <w:t xml:space="preserve">   (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նշել</w:t>
      </w:r>
      <w:proofErr w:type="spellEnd"/>
      <w:r w:rsidRPr="00C94E8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կոնտակտային</w:t>
      </w:r>
      <w:proofErr w:type="spellEnd"/>
      <w:r w:rsidRPr="00C94E83">
        <w:rPr>
          <w:rFonts w:ascii="Sylfaen" w:eastAsia="GHEA Grapalat" w:hAnsi="Sylfaen" w:cs="GHEA Grapalat"/>
          <w:sz w:val="24"/>
          <w:szCs w:val="24"/>
        </w:rPr>
        <w:t xml:space="preserve"> 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անձի</w:t>
      </w:r>
      <w:proofErr w:type="spellEnd"/>
      <w:r w:rsidRPr="00C94E83">
        <w:rPr>
          <w:rFonts w:ascii="Sylfaen" w:eastAsia="GHEA Grapalat" w:hAnsi="Sylfaen" w:cs="GHEA Grapalat"/>
          <w:sz w:val="24"/>
          <w:szCs w:val="24"/>
        </w:rPr>
        <w:t xml:space="preserve"> 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տվյալները</w:t>
      </w:r>
      <w:proofErr w:type="spellEnd"/>
      <w:proofErr w:type="gramStart"/>
      <w:r w:rsidRPr="00C94E83">
        <w:rPr>
          <w:rFonts w:ascii="Sylfaen" w:eastAsia="Sylfaen" w:hAnsi="Sylfaen" w:cs="Sylfaen"/>
          <w:sz w:val="24"/>
          <w:szCs w:val="24"/>
        </w:rPr>
        <w:t xml:space="preserve">՝  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բջջ</w:t>
      </w:r>
      <w:proofErr w:type="spellEnd"/>
      <w:proofErr w:type="gramEnd"/>
      <w:r w:rsidRPr="00C94E83">
        <w:rPr>
          <w:rFonts w:ascii="Sylfaen" w:eastAsia="GHEA Grapalat" w:hAnsi="Sylfaen" w:cs="GHEA Grapalat"/>
          <w:sz w:val="24"/>
          <w:szCs w:val="24"/>
        </w:rPr>
        <w:t xml:space="preserve"> 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հեռ</w:t>
      </w:r>
      <w:proofErr w:type="spellEnd"/>
      <w:r w:rsidRPr="00C94E83">
        <w:rPr>
          <w:rFonts w:ascii="Sylfaen" w:eastAsia="GHEA Grapalat" w:hAnsi="Sylfaen" w:cs="GHEA Grapalat"/>
          <w:sz w:val="24"/>
          <w:szCs w:val="24"/>
        </w:rPr>
        <w:t>.</w:t>
      </w:r>
      <w:r w:rsidRPr="00C94E83"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էլ</w:t>
      </w:r>
      <w:proofErr w:type="spellEnd"/>
      <w:r w:rsidRPr="00C94E8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փոստի</w:t>
      </w:r>
      <w:proofErr w:type="spellEnd"/>
      <w:r w:rsidRPr="00C94E8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հասցե</w:t>
      </w:r>
      <w:proofErr w:type="spellEnd"/>
      <w:r w:rsidRPr="00C94E83">
        <w:rPr>
          <w:rFonts w:ascii="Sylfaen" w:eastAsia="Sylfaen" w:hAnsi="Sylfaen" w:cs="Sylfaen"/>
          <w:sz w:val="24"/>
          <w:szCs w:val="24"/>
        </w:rPr>
        <w:t xml:space="preserve">)          </w:t>
      </w:r>
    </w:p>
    <w:p w:rsidR="00620ED8" w:rsidRPr="00C94E83" w:rsidRDefault="004259FF">
      <w:pPr>
        <w:suppressAutoHyphens/>
        <w:spacing w:line="240" w:lineRule="auto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proofErr w:type="gramStart"/>
      <w:r w:rsidRPr="00C94E83">
        <w:rPr>
          <w:rFonts w:ascii="Sylfaen" w:eastAsia="Sylfaen" w:hAnsi="Sylfaen" w:cs="Sylfaen"/>
          <w:sz w:val="24"/>
          <w:szCs w:val="24"/>
        </w:rPr>
        <w:t>կամ</w:t>
      </w:r>
      <w:proofErr w:type="spellEnd"/>
      <w:proofErr w:type="gramEnd"/>
      <w:r w:rsidRPr="00C94E8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տնտեսական</w:t>
      </w:r>
      <w:proofErr w:type="spellEnd"/>
      <w:r w:rsidRPr="00C94E8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զարգացման</w:t>
      </w:r>
      <w:proofErr w:type="spellEnd"/>
      <w:r w:rsidRPr="00C94E8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պատասխանատու</w:t>
      </w:r>
      <w:proofErr w:type="spellEnd"/>
      <w:r w:rsidRPr="00C94E83">
        <w:rPr>
          <w:rFonts w:ascii="Sylfaen" w:eastAsia="Sylfaen" w:hAnsi="Sylfaen" w:cs="Sylfaen"/>
          <w:sz w:val="24"/>
          <w:szCs w:val="24"/>
        </w:rPr>
        <w:t xml:space="preserve"> ——————  ————————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ին</w:t>
      </w:r>
      <w:proofErr w:type="spellEnd"/>
      <w:r w:rsidRPr="00C94E83">
        <w:rPr>
          <w:rFonts w:ascii="Sylfaen" w:eastAsia="Sylfaen" w:hAnsi="Sylfaen" w:cs="Sylfaen"/>
          <w:sz w:val="24"/>
          <w:szCs w:val="24"/>
        </w:rPr>
        <w:t xml:space="preserve"> (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նշել</w:t>
      </w:r>
      <w:proofErr w:type="spellEnd"/>
      <w:r w:rsidRPr="00C94E8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կոնտակտային</w:t>
      </w:r>
      <w:proofErr w:type="spellEnd"/>
      <w:r w:rsidRPr="00C94E83">
        <w:rPr>
          <w:rFonts w:ascii="Sylfaen" w:eastAsia="GHEA Grapalat" w:hAnsi="Sylfaen" w:cs="GHEA Grapalat"/>
          <w:sz w:val="24"/>
          <w:szCs w:val="24"/>
        </w:rPr>
        <w:t xml:space="preserve"> 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անձի</w:t>
      </w:r>
      <w:proofErr w:type="spellEnd"/>
      <w:r w:rsidRPr="00C94E83">
        <w:rPr>
          <w:rFonts w:ascii="Sylfaen" w:eastAsia="GHEA Grapalat" w:hAnsi="Sylfaen" w:cs="GHEA Grapalat"/>
          <w:sz w:val="24"/>
          <w:szCs w:val="24"/>
        </w:rPr>
        <w:t xml:space="preserve"> 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տվյալները</w:t>
      </w:r>
      <w:proofErr w:type="spellEnd"/>
      <w:r w:rsidRPr="00C94E83">
        <w:rPr>
          <w:rFonts w:ascii="Sylfaen" w:eastAsia="Sylfaen" w:hAnsi="Sylfaen" w:cs="Sylfaen"/>
          <w:sz w:val="24"/>
          <w:szCs w:val="24"/>
        </w:rPr>
        <w:t xml:space="preserve">՝  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բջջ</w:t>
      </w:r>
      <w:proofErr w:type="spellEnd"/>
      <w:r w:rsidRPr="00C94E83">
        <w:rPr>
          <w:rFonts w:ascii="Sylfaen" w:eastAsia="GHEA Grapalat" w:hAnsi="Sylfaen" w:cs="GHEA Grapalat"/>
          <w:sz w:val="24"/>
          <w:szCs w:val="24"/>
        </w:rPr>
        <w:t xml:space="preserve"> 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հեռ</w:t>
      </w:r>
      <w:proofErr w:type="spellEnd"/>
      <w:r w:rsidRPr="00C94E83">
        <w:rPr>
          <w:rFonts w:ascii="Sylfaen" w:eastAsia="GHEA Grapalat" w:hAnsi="Sylfaen" w:cs="GHEA Grapalat"/>
          <w:sz w:val="24"/>
          <w:szCs w:val="24"/>
        </w:rPr>
        <w:t>.</w:t>
      </w:r>
      <w:r w:rsidRPr="00C94E83"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էլ</w:t>
      </w:r>
      <w:proofErr w:type="spellEnd"/>
      <w:r w:rsidRPr="00C94E8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փոստի</w:t>
      </w:r>
      <w:proofErr w:type="spellEnd"/>
      <w:r w:rsidRPr="00C94E8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C94E83">
        <w:rPr>
          <w:rFonts w:ascii="Sylfaen" w:eastAsia="Sylfaen" w:hAnsi="Sylfaen" w:cs="Sylfaen"/>
          <w:sz w:val="24"/>
          <w:szCs w:val="24"/>
        </w:rPr>
        <w:t>հասցե</w:t>
      </w:r>
      <w:proofErr w:type="spellEnd"/>
      <w:r w:rsidRPr="00C94E83">
        <w:rPr>
          <w:rFonts w:ascii="Sylfaen" w:eastAsia="Sylfaen" w:hAnsi="Sylfaen" w:cs="Sylfaen"/>
          <w:sz w:val="24"/>
          <w:szCs w:val="24"/>
        </w:rPr>
        <w:t>)</w:t>
      </w:r>
    </w:p>
    <w:p w:rsidR="00620ED8" w:rsidRPr="00C94E83" w:rsidRDefault="00620ED8">
      <w:pPr>
        <w:suppressAutoHyphens/>
        <w:spacing w:line="240" w:lineRule="auto"/>
        <w:jc w:val="center"/>
        <w:rPr>
          <w:rFonts w:ascii="Sylfaen" w:eastAsia="Sylfaen" w:hAnsi="Sylfaen" w:cs="Sylfae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228"/>
        <w:gridCol w:w="6240"/>
      </w:tblGrid>
      <w:tr w:rsidR="00620ED8" w:rsidRPr="00C94E83" w:rsidTr="00194EA1">
        <w:trPr>
          <w:trHeight w:val="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4259FF" w:rsidP="00002664">
            <w:pPr>
              <w:suppressAutoHyphens/>
              <w:spacing w:line="240" w:lineRule="auto"/>
              <w:rPr>
                <w:rFonts w:ascii="Sylfaen" w:hAnsi="Sylfaen"/>
                <w:sz w:val="24"/>
                <w:szCs w:val="24"/>
                <w:highlight w:val="yellow"/>
              </w:rPr>
            </w:pPr>
            <w:r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>1.</w:t>
            </w:r>
            <w:r w:rsidR="00002664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>The applicant community/</w:t>
            </w:r>
            <w:proofErr w:type="spellStart"/>
            <w:r w:rsidR="00002664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>ies</w:t>
            </w:r>
            <w:proofErr w:type="spellEnd"/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002664" w:rsidP="00C94E83">
            <w:pPr>
              <w:suppressAutoHyphens/>
              <w:spacing w:line="240" w:lineRule="auto"/>
              <w:rPr>
                <w:rFonts w:ascii="Sylfaen" w:hAnsi="Sylfaen"/>
                <w:sz w:val="24"/>
                <w:szCs w:val="24"/>
                <w:highlight w:val="yellow"/>
              </w:rPr>
            </w:pPr>
            <w:proofErr w:type="spellStart"/>
            <w:r w:rsidRPr="00C94E83">
              <w:rPr>
                <w:rFonts w:ascii="Sylfaen" w:eastAsia="Sylfaen" w:hAnsi="Sylfaen" w:cs="Sylfaen"/>
                <w:sz w:val="24"/>
                <w:szCs w:val="24"/>
              </w:rPr>
              <w:t>Akhuryan</w:t>
            </w:r>
            <w:proofErr w:type="spellEnd"/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Community</w:t>
            </w:r>
          </w:p>
        </w:tc>
      </w:tr>
      <w:tr w:rsidR="00620ED8" w:rsidRPr="00C94E83" w:rsidTr="00194EA1">
        <w:trPr>
          <w:trHeight w:val="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4259FF" w:rsidP="00002664">
            <w:pPr>
              <w:suppressAutoHyphens/>
              <w:spacing w:line="240" w:lineRule="auto"/>
              <w:rPr>
                <w:rFonts w:ascii="Sylfaen" w:hAnsi="Sylfaen"/>
                <w:sz w:val="24"/>
                <w:szCs w:val="24"/>
                <w:highlight w:val="yellow"/>
              </w:rPr>
            </w:pPr>
            <w:r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 xml:space="preserve">2. </w:t>
            </w:r>
            <w:r w:rsidR="00002664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>The date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7F57FE" w:rsidP="00C94E83">
            <w:pPr>
              <w:suppressAutoHyphens/>
              <w:spacing w:line="240" w:lineRule="auto"/>
              <w:rPr>
                <w:rFonts w:ascii="Sylfaen" w:eastAsia="Calibri" w:hAnsi="Sylfaen" w:cs="Calibri"/>
                <w:sz w:val="24"/>
                <w:szCs w:val="24"/>
                <w:highlight w:val="yellow"/>
              </w:rPr>
            </w:pPr>
            <w:r w:rsidRPr="00C94E83">
              <w:rPr>
                <w:rFonts w:ascii="Sylfaen" w:eastAsia="Calibri" w:hAnsi="Sylfaen" w:cs="Calibri"/>
                <w:sz w:val="24"/>
                <w:szCs w:val="24"/>
              </w:rPr>
              <w:t>27</w:t>
            </w:r>
            <w:r w:rsidR="00C92CF4" w:rsidRPr="00C94E83">
              <w:rPr>
                <w:rFonts w:ascii="Sylfaen" w:eastAsia="Calibri" w:hAnsi="Sylfaen" w:cs="Cambria Math"/>
                <w:sz w:val="24"/>
                <w:szCs w:val="24"/>
              </w:rPr>
              <w:t>.</w:t>
            </w:r>
            <w:r w:rsidRPr="00C94E83">
              <w:rPr>
                <w:rFonts w:ascii="Sylfaen" w:eastAsia="Calibri" w:hAnsi="Sylfaen" w:cs="Calibri"/>
                <w:sz w:val="24"/>
                <w:szCs w:val="24"/>
              </w:rPr>
              <w:t>04</w:t>
            </w:r>
            <w:r w:rsidR="00C92CF4" w:rsidRPr="00C94E83">
              <w:rPr>
                <w:rFonts w:ascii="Sylfaen" w:eastAsia="Calibri" w:hAnsi="Sylfaen" w:cs="Cambria Math"/>
                <w:sz w:val="24"/>
                <w:szCs w:val="24"/>
              </w:rPr>
              <w:t>.</w:t>
            </w:r>
            <w:r w:rsidR="00C37838" w:rsidRPr="00C94E83">
              <w:rPr>
                <w:rFonts w:ascii="Sylfaen" w:eastAsia="Calibri" w:hAnsi="Sylfaen" w:cs="Calibri"/>
                <w:sz w:val="24"/>
                <w:szCs w:val="24"/>
              </w:rPr>
              <w:t>2021</w:t>
            </w:r>
          </w:p>
        </w:tc>
      </w:tr>
      <w:tr w:rsidR="00620ED8" w:rsidRPr="00C94E83" w:rsidTr="00194EA1">
        <w:trPr>
          <w:trHeight w:val="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4259FF" w:rsidP="00002664">
            <w:pPr>
              <w:suppressAutoHyphens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 xml:space="preserve">3. </w:t>
            </w:r>
            <w:r w:rsidR="00002664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 xml:space="preserve">Project title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C94E83" w:rsidP="00C94E83">
            <w:pPr>
              <w:suppressAutoHyphens/>
              <w:spacing w:line="240" w:lineRule="auto"/>
              <w:rPr>
                <w:rFonts w:ascii="Sylfaen" w:eastAsia="Calibri" w:hAnsi="Sylfaen" w:cs="Calibri"/>
                <w:sz w:val="24"/>
                <w:szCs w:val="24"/>
              </w:rPr>
            </w:pPr>
            <w:r>
              <w:rPr>
                <w:rFonts w:ascii="Sylfaen" w:eastAsia="Calibri" w:hAnsi="Sylfaen" w:cs="Calibri"/>
                <w:sz w:val="24"/>
                <w:szCs w:val="24"/>
              </w:rPr>
              <w:t>The inst</w:t>
            </w:r>
            <w:r w:rsidRPr="00C94E83">
              <w:rPr>
                <w:rFonts w:ascii="Sylfaen" w:eastAsia="Calibri" w:hAnsi="Sylfaen" w:cs="Calibri"/>
                <w:sz w:val="24"/>
                <w:szCs w:val="24"/>
              </w:rPr>
              <w:t>al</w:t>
            </w:r>
            <w:r w:rsidR="00002664" w:rsidRPr="00C94E83">
              <w:rPr>
                <w:rFonts w:ascii="Sylfaen" w:eastAsia="Calibri" w:hAnsi="Sylfaen" w:cs="Calibri"/>
                <w:sz w:val="24"/>
                <w:szCs w:val="24"/>
              </w:rPr>
              <w:t>lation of solar photovoltaic station</w:t>
            </w:r>
          </w:p>
        </w:tc>
      </w:tr>
      <w:tr w:rsidR="00620ED8" w:rsidRPr="00C94E83" w:rsidTr="00194EA1">
        <w:trPr>
          <w:trHeight w:val="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4259FF" w:rsidP="006262A8">
            <w:pPr>
              <w:suppressAutoHyphens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 xml:space="preserve">4. </w:t>
            </w:r>
            <w:r w:rsidR="006262A8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 xml:space="preserve">Project Description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7BD" w:rsidRPr="00C94E83" w:rsidRDefault="00C94E83" w:rsidP="00C94E83">
            <w:pPr>
              <w:suppressAutoHyphens/>
              <w:spacing w:line="240" w:lineRule="auto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The 4 s</w:t>
            </w:r>
            <w:r w:rsidRPr="00532348">
              <w:rPr>
                <w:rFonts w:ascii="Sylfaen" w:eastAsia="Sylfaen" w:hAnsi="Sylfaen" w:cs="Sylfaen"/>
                <w:sz w:val="24"/>
                <w:szCs w:val="24"/>
              </w:rPr>
              <w:t>e</w:t>
            </w:r>
            <w:r w:rsidR="00002664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ttlements of </w:t>
            </w:r>
            <w:proofErr w:type="spellStart"/>
            <w:r w:rsidR="00002664" w:rsidRPr="00C94E83">
              <w:rPr>
                <w:rFonts w:ascii="Sylfaen" w:eastAsia="Sylfaen" w:hAnsi="Sylfaen" w:cs="Sylfaen"/>
                <w:sz w:val="24"/>
                <w:szCs w:val="24"/>
              </w:rPr>
              <w:t>Akhuryan</w:t>
            </w:r>
            <w:proofErr w:type="spellEnd"/>
            <w:r w:rsidR="00002664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002664" w:rsidRPr="00C94E83">
              <w:rPr>
                <w:rFonts w:ascii="Sylfaen" w:eastAsia="Sylfaen" w:hAnsi="Sylfaen" w:cs="Sylfaen"/>
                <w:sz w:val="24"/>
                <w:szCs w:val="24"/>
              </w:rPr>
              <w:t>communtyi</w:t>
            </w:r>
            <w:proofErr w:type="spellEnd"/>
            <w:r w:rsidR="00002664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="00002664" w:rsidRPr="00C94E83">
              <w:rPr>
                <w:rFonts w:ascii="Sylfaen" w:eastAsia="Sylfaen" w:hAnsi="Sylfaen" w:cs="Sylfaen"/>
                <w:sz w:val="24"/>
                <w:szCs w:val="24"/>
              </w:rPr>
              <w:t>Basen</w:t>
            </w:r>
            <w:proofErr w:type="spellEnd"/>
            <w:r w:rsidR="00002664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,</w:t>
            </w:r>
            <w:proofErr w:type="gramEnd"/>
            <w:r w:rsidR="00002664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002664" w:rsidRPr="00C94E83">
              <w:rPr>
                <w:rFonts w:ascii="Sylfaen" w:eastAsia="Sylfaen" w:hAnsi="Sylfaen" w:cs="Sylfaen"/>
                <w:sz w:val="24"/>
                <w:szCs w:val="24"/>
              </w:rPr>
              <w:t>Karnut</w:t>
            </w:r>
            <w:proofErr w:type="spellEnd"/>
            <w:r w:rsidR="00002664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, </w:t>
            </w:r>
            <w:proofErr w:type="spellStart"/>
            <w:r w:rsidR="00002664" w:rsidRPr="00C94E83">
              <w:rPr>
                <w:rFonts w:ascii="Sylfaen" w:eastAsia="Sylfaen" w:hAnsi="Sylfaen" w:cs="Sylfaen"/>
                <w:sz w:val="24"/>
                <w:szCs w:val="24"/>
              </w:rPr>
              <w:t>Hovit</w:t>
            </w:r>
            <w:proofErr w:type="spellEnd"/>
            <w:r w:rsidR="00002664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and </w:t>
            </w:r>
            <w:proofErr w:type="spellStart"/>
            <w:r w:rsidR="00002664" w:rsidRPr="00C94E83">
              <w:rPr>
                <w:rFonts w:ascii="Sylfaen" w:eastAsia="Sylfaen" w:hAnsi="Sylfaen" w:cs="Sylfaen"/>
                <w:sz w:val="24"/>
                <w:szCs w:val="24"/>
              </w:rPr>
              <w:t>Jrarat</w:t>
            </w:r>
            <w:proofErr w:type="spellEnd"/>
            <w:r w:rsidR="00002664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are not provided with gasified.  </w:t>
            </w:r>
            <w:proofErr w:type="spellStart"/>
            <w:r w:rsidR="00002664" w:rsidRPr="00C94E83">
              <w:rPr>
                <w:rFonts w:ascii="Sylfaen" w:eastAsia="Sylfaen" w:hAnsi="Sylfaen" w:cs="Sylfaen"/>
                <w:sz w:val="24"/>
                <w:szCs w:val="24"/>
              </w:rPr>
              <w:t>Bassen</w:t>
            </w:r>
            <w:proofErr w:type="spellEnd"/>
            <w:r w:rsidR="00002664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village has a commun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>i</w:t>
            </w:r>
            <w:r w:rsidR="00002664" w:rsidRPr="00C94E83">
              <w:rPr>
                <w:rFonts w:ascii="Sylfaen" w:eastAsia="Sylfaen" w:hAnsi="Sylfaen" w:cs="Sylfaen"/>
                <w:sz w:val="24"/>
                <w:szCs w:val="24"/>
              </w:rPr>
              <w:t>ty kindergarten were go more than 90 children from nearby villages. The kindergarten has 12 employees. The building of the kindergarten has 2 flours, about 1000 square meter</w:t>
            </w:r>
            <w:r w:rsidR="00A220D6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, the heating, cooking and the used hot water is organized by the use of electric equipments. On average, 5500 </w:t>
            </w:r>
            <w:proofErr w:type="spellStart"/>
            <w:r w:rsidR="00A220D6" w:rsidRPr="00C94E83">
              <w:rPr>
                <w:rFonts w:ascii="Sylfaen" w:eastAsia="Sylfaen" w:hAnsi="Sylfaen" w:cs="Sylfaen"/>
                <w:sz w:val="24"/>
                <w:szCs w:val="24"/>
              </w:rPr>
              <w:t>Kkilowatts</w:t>
            </w:r>
            <w:proofErr w:type="spellEnd"/>
            <w:r w:rsidR="00A220D6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electricity is consumed per month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, whi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>ch</w:t>
            </w:r>
            <w:r w:rsidR="00A220D6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is equivalent to </w:t>
            </w:r>
            <w:r w:rsidR="008F7B41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250 000 </w:t>
            </w:r>
            <w:r w:rsidR="00A220D6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Armenian drams, and </w:t>
            </w:r>
            <w:r w:rsidR="00046E96" w:rsidRPr="00046E96">
              <w:rPr>
                <w:rFonts w:ascii="Sylfaen" w:eastAsia="Sylfaen" w:hAnsi="Sylfaen" w:cs="Sylfaen"/>
                <w:sz w:val="24"/>
                <w:szCs w:val="24"/>
              </w:rPr>
              <w:t xml:space="preserve">inflicted </w:t>
            </w:r>
            <w:r w:rsidR="00A220D6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additional financial overload on the community budget. 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As a re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>s</w:t>
            </w:r>
            <w:r w:rsidR="00247C4E" w:rsidRPr="00C94E83">
              <w:rPr>
                <w:rFonts w:ascii="Sylfaen" w:eastAsia="Sylfaen" w:hAnsi="Sylfaen" w:cs="Sylfaen"/>
                <w:sz w:val="24"/>
                <w:szCs w:val="24"/>
              </w:rPr>
              <w:t>ult of the overload of community budget many projects which are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as well important for the comm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>u</w:t>
            </w:r>
            <w:r w:rsidR="00247C4E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nity's economical and social development are not implemented yet. We should mention that before community enlargement the kindergarten of </w:t>
            </w:r>
            <w:proofErr w:type="spellStart"/>
            <w:r w:rsidR="00247C4E" w:rsidRPr="00C94E83">
              <w:rPr>
                <w:rFonts w:ascii="Sylfaen" w:eastAsia="Sylfaen" w:hAnsi="Sylfaen" w:cs="Sylfaen"/>
                <w:sz w:val="24"/>
                <w:szCs w:val="24"/>
              </w:rPr>
              <w:t>Basen</w:t>
            </w:r>
            <w:proofErr w:type="spellEnd"/>
            <w:r w:rsidR="00247C4E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village was closed </w:t>
            </w:r>
            <w:r w:rsidR="00F128A8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in winters </w:t>
            </w:r>
            <w:r w:rsidR="00247C4E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due to lack of funds </w:t>
            </w:r>
            <w:r w:rsidR="00F128A8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and </w:t>
            </w:r>
            <w:r w:rsidR="00F128A8" w:rsidRPr="00C94E83">
              <w:rPr>
                <w:rFonts w:ascii="Sylfaen" w:eastAsia="Sylfaen" w:hAnsi="Sylfaen" w:cs="Sylfaen"/>
                <w:sz w:val="24"/>
                <w:szCs w:val="24"/>
              </w:rPr>
              <w:lastRenderedPageBreak/>
              <w:t xml:space="preserve">the staff did not have job for 5-6 months, and the children were deprived of the right to 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>receive</w:t>
            </w:r>
            <w:r w:rsidR="00F128A8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pre-school education. The </w:t>
            </w:r>
            <w:r w:rsidR="00E327BD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consumption </w:t>
            </w:r>
            <w:r w:rsidR="00F128A8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of electricity in </w:t>
            </w:r>
            <w:proofErr w:type="spellStart"/>
            <w:r w:rsidR="00F128A8" w:rsidRPr="00C94E83">
              <w:rPr>
                <w:rFonts w:ascii="Sylfaen" w:eastAsia="Sylfaen" w:hAnsi="Sylfaen" w:cs="Sylfaen"/>
                <w:sz w:val="24"/>
                <w:szCs w:val="24"/>
              </w:rPr>
              <w:t>Basen</w:t>
            </w:r>
            <w:proofErr w:type="spellEnd"/>
            <w:r w:rsidR="00F128A8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>settlement</w:t>
            </w:r>
            <w:r w:rsidR="00E327BD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 w:rsidR="00F128A8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does not </w:t>
            </w:r>
            <w:r w:rsidR="00E327BD" w:rsidRPr="00C94E83">
              <w:rPr>
                <w:rFonts w:ascii="Sylfaen" w:eastAsia="Sylfaen" w:hAnsi="Sylfaen" w:cs="Sylfaen"/>
                <w:sz w:val="24"/>
                <w:szCs w:val="24"/>
              </w:rPr>
              <w:t>ended with the</w:t>
            </w:r>
            <w:r w:rsidR="00046E96">
              <w:rPr>
                <w:rFonts w:ascii="Sylfaen" w:eastAsia="Sylfaen" w:hAnsi="Sylfaen" w:cs="Sylfaen"/>
                <w:sz w:val="24"/>
                <w:szCs w:val="24"/>
              </w:rPr>
              <w:t xml:space="preserve"> electricity consumption of the</w:t>
            </w:r>
            <w:r w:rsidR="00046E96" w:rsidRPr="00046E96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gramStart"/>
            <w:r w:rsidR="00E327BD" w:rsidRPr="00C94E83">
              <w:rPr>
                <w:rFonts w:ascii="Sylfaen" w:eastAsia="Sylfaen" w:hAnsi="Sylfaen" w:cs="Sylfaen"/>
                <w:sz w:val="24"/>
                <w:szCs w:val="24"/>
              </w:rPr>
              <w:t>kindergarten,</w:t>
            </w:r>
            <w:proofErr w:type="gramEnd"/>
            <w:r w:rsidR="00E327BD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there is street 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>lightening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system with </w:t>
            </w:r>
            <w:r w:rsidR="00E327BD" w:rsidRPr="00C94E83">
              <w:rPr>
                <w:rFonts w:ascii="Sylfaen" w:eastAsia="Sylfaen" w:hAnsi="Sylfaen" w:cs="Sylfaen"/>
                <w:sz w:val="24"/>
                <w:szCs w:val="24"/>
              </w:rPr>
              <w:t>about 60 street light point which covers about 40 % of the area in streets.</w:t>
            </w:r>
          </w:p>
          <w:p w:rsidR="00C87587" w:rsidRPr="00C94E83" w:rsidRDefault="00E327BD" w:rsidP="00C94E83">
            <w:pPr>
              <w:suppressAutoHyphens/>
              <w:spacing w:line="240" w:lineRule="auto"/>
              <w:rPr>
                <w:rFonts w:ascii="Sylfaen" w:eastAsia="Sylfaen" w:hAnsi="Sylfaen" w:cs="Sylfaen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Due to the limitations of Covid-19 new virus the population attending educational institutions in </w:t>
            </w:r>
            <w:proofErr w:type="spellStart"/>
            <w:r w:rsidRPr="00C94E83">
              <w:rPr>
                <w:rFonts w:ascii="Sylfaen" w:eastAsia="Sylfaen" w:hAnsi="Sylfaen" w:cs="Sylfaen"/>
                <w:sz w:val="24"/>
                <w:szCs w:val="24"/>
              </w:rPr>
              <w:t>Basen</w:t>
            </w:r>
            <w:proofErr w:type="spellEnd"/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, faced with another problem, which is the insufficient access to quality internet connection.  </w:t>
            </w:r>
            <w:r w:rsidR="00C87587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Most of the population use 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 </w:t>
            </w:r>
            <w:r w:rsidR="00C87587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mobile internet, which </w:t>
            </w:r>
            <w:r w:rsidR="00C94E83" w:rsidRPr="00C94E83">
              <w:rPr>
                <w:rFonts w:ascii="Sylfaen" w:eastAsia="Sylfaen" w:hAnsi="Sylfaen" w:cs="Sylfaen"/>
                <w:sz w:val="24"/>
                <w:szCs w:val="24"/>
              </w:rPr>
              <w:t>coming</w:t>
            </w:r>
            <w:r w:rsidR="00C87587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out of the location of the settlement not always is </w:t>
            </w:r>
            <w:r w:rsidR="00C94E83" w:rsidRPr="00C94E83">
              <w:rPr>
                <w:rFonts w:ascii="Sylfaen" w:eastAsia="Sylfaen" w:hAnsi="Sylfaen" w:cs="Sylfaen"/>
                <w:sz w:val="24"/>
                <w:szCs w:val="24"/>
              </w:rPr>
              <w:t>available</w:t>
            </w:r>
            <w:r w:rsidR="00C87587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. It is </w:t>
            </w:r>
            <w:r w:rsidR="00C94E83" w:rsidRPr="00C94E83">
              <w:rPr>
                <w:rFonts w:ascii="Sylfaen" w:eastAsia="Sylfaen" w:hAnsi="Sylfaen" w:cs="Sylfaen"/>
                <w:sz w:val="24"/>
                <w:szCs w:val="24"/>
              </w:rPr>
              <w:t>necessary</w:t>
            </w:r>
            <w:r w:rsidR="00C87587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to </w:t>
            </w:r>
            <w:r w:rsidR="00C94E83" w:rsidRPr="00C94E83">
              <w:rPr>
                <w:rFonts w:ascii="Sylfaen" w:eastAsia="Sylfaen" w:hAnsi="Sylfaen" w:cs="Sylfaen"/>
                <w:sz w:val="24"/>
                <w:szCs w:val="24"/>
              </w:rPr>
              <w:t>improve</w:t>
            </w:r>
            <w:r w:rsidR="00C87587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the quality of internet services in the settlement by building of fiber-optic channel.  The above mentioned problems are connected to each other and we see the solution in the frame of one project.</w:t>
            </w:r>
          </w:p>
          <w:p w:rsidR="000330B1" w:rsidRPr="00C94E83" w:rsidRDefault="00C87587" w:rsidP="00C94E83">
            <w:pPr>
              <w:suppressAutoHyphens/>
              <w:spacing w:line="240" w:lineRule="auto"/>
              <w:rPr>
                <w:rFonts w:ascii="Sylfaen" w:eastAsia="Sylfaen" w:hAnsi="Sylfaen" w:cs="Sylfaen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sz w:val="24"/>
                <w:szCs w:val="24"/>
              </w:rPr>
              <w:t>According to our project we pla</w:t>
            </w:r>
            <w:r w:rsidR="00C94E83" w:rsidRPr="00C94E83">
              <w:rPr>
                <w:rFonts w:ascii="Sylfaen" w:eastAsia="Sylfaen" w:hAnsi="Sylfaen" w:cs="Sylfaen"/>
                <w:sz w:val="24"/>
                <w:szCs w:val="24"/>
              </w:rPr>
              <w:t>n</w:t>
            </w:r>
            <w:r w:rsidR="00046E96">
              <w:rPr>
                <w:rFonts w:ascii="Sylfaen" w:eastAsia="Sylfaen" w:hAnsi="Sylfaen" w:cs="Sylfaen"/>
                <w:sz w:val="24"/>
                <w:szCs w:val="24"/>
              </w:rPr>
              <w:t xml:space="preserve"> to build 30 kilowatts</w:t>
            </w:r>
            <w:r w:rsidR="00046E96" w:rsidRPr="00046E96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 w:rsidR="00C94E83" w:rsidRPr="00C94E83">
              <w:rPr>
                <w:rFonts w:ascii="Sylfaen" w:eastAsia="Sylfaen" w:hAnsi="Sylfaen" w:cs="Sylfaen"/>
                <w:sz w:val="24"/>
                <w:szCs w:val="24"/>
              </w:rPr>
              <w:t>photovoltaic</w:t>
            </w:r>
            <w:r w:rsidR="00046E96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solar station, the </w:t>
            </w:r>
            <w:r w:rsidR="00C94E83" w:rsidRPr="00C94E83">
              <w:rPr>
                <w:rFonts w:ascii="Sylfaen" w:eastAsia="Sylfaen" w:hAnsi="Sylfaen" w:cs="Sylfaen"/>
                <w:sz w:val="24"/>
                <w:szCs w:val="24"/>
              </w:rPr>
              <w:t>produced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electricity of which</w:t>
            </w:r>
            <w:r w:rsidR="00206976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will be used for the needs of kindergarten and street lightening.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 w:rsidR="00206976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As a result of the operation of the station we will have financial savings which will be given to the </w:t>
            </w:r>
            <w:r w:rsidR="00C94E83" w:rsidRPr="00C94E83">
              <w:rPr>
                <w:rFonts w:ascii="Sylfaen" w:eastAsia="Sylfaen" w:hAnsi="Sylfaen" w:cs="Sylfaen"/>
                <w:sz w:val="24"/>
                <w:szCs w:val="24"/>
              </w:rPr>
              <w:t>realization</w:t>
            </w:r>
            <w:r w:rsidR="00206976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of other social and economical projects in community. 2 business </w:t>
            </w:r>
            <w:r w:rsidR="00C94E83" w:rsidRPr="00C94E83">
              <w:rPr>
                <w:rFonts w:ascii="Sylfaen" w:eastAsia="Sylfaen" w:hAnsi="Sylfaen" w:cs="Sylfaen"/>
                <w:sz w:val="24"/>
                <w:szCs w:val="24"/>
              </w:rPr>
              <w:t>organizations</w:t>
            </w:r>
            <w:r w:rsidR="00206976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operating in community made suggestions to </w:t>
            </w:r>
            <w:r w:rsidR="000330B1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the head of </w:t>
            </w:r>
            <w:proofErr w:type="spellStart"/>
            <w:r w:rsidR="000330B1" w:rsidRPr="00C94E83">
              <w:rPr>
                <w:rFonts w:ascii="Sylfaen" w:eastAsia="Sylfaen" w:hAnsi="Sylfaen" w:cs="Sylfaen"/>
                <w:sz w:val="24"/>
                <w:szCs w:val="24"/>
              </w:rPr>
              <w:t>Akhuryan</w:t>
            </w:r>
            <w:proofErr w:type="spellEnd"/>
            <w:r w:rsidR="000330B1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community.</w:t>
            </w:r>
          </w:p>
          <w:p w:rsidR="00B966FE" w:rsidRPr="00C94E83" w:rsidRDefault="007F3AC9" w:rsidP="00C94E83">
            <w:pPr>
              <w:suppressAutoHyphens/>
              <w:spacing w:line="240" w:lineRule="auto"/>
              <w:rPr>
                <w:rFonts w:ascii="Sylfaen" w:eastAsia="Sylfaen" w:hAnsi="Sylfaen" w:cs="Sylfaen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sz w:val="24"/>
                <w:szCs w:val="24"/>
              </w:rPr>
              <w:t>1</w:t>
            </w:r>
            <w:r w:rsidR="006A7694" w:rsidRPr="00C94E83">
              <w:rPr>
                <w:rFonts w:ascii="Sylfaen" w:eastAsia="Sylfaen" w:hAnsi="Sylfaen" w:cs="Cambria Math"/>
                <w:sz w:val="24"/>
                <w:szCs w:val="24"/>
              </w:rPr>
              <w:t>.</w:t>
            </w:r>
            <w:r w:rsidRPr="00C94E83">
              <w:rPr>
                <w:rFonts w:ascii="Sylfaen" w:eastAsia="Sylfaen" w:hAnsi="Sylfaen" w:cs="Times New Roman"/>
                <w:sz w:val="24"/>
                <w:szCs w:val="24"/>
              </w:rPr>
              <w:t xml:space="preserve"> </w:t>
            </w:r>
            <w:r w:rsidR="000330B1" w:rsidRPr="00C94E83">
              <w:rPr>
                <w:rFonts w:ascii="Sylfaen" w:eastAsia="Sylfaen" w:hAnsi="Sylfaen" w:cs="Times New Roman"/>
                <w:sz w:val="24"/>
                <w:szCs w:val="24"/>
              </w:rPr>
              <w:t xml:space="preserve">An internet services provider </w:t>
            </w:r>
            <w:r w:rsidR="00C94E83" w:rsidRPr="00C94E83">
              <w:rPr>
                <w:rFonts w:ascii="Sylfaen" w:eastAsia="Sylfaen" w:hAnsi="Sylfaen" w:cs="Times New Roman"/>
                <w:sz w:val="24"/>
                <w:szCs w:val="24"/>
              </w:rPr>
              <w:t>organization</w:t>
            </w:r>
            <w:r w:rsidR="000330B1" w:rsidRPr="00C94E83">
              <w:rPr>
                <w:rFonts w:ascii="Sylfaen" w:eastAsia="Sylfaen" w:hAnsi="Sylfaen" w:cs="Times New Roman"/>
                <w:sz w:val="24"/>
                <w:szCs w:val="24"/>
              </w:rPr>
              <w:t xml:space="preserve"> Delta Telecom</w:t>
            </w:r>
            <w:r w:rsidR="00046E96" w:rsidRPr="00046E96">
              <w:rPr>
                <w:rFonts w:ascii="Sylfaen" w:eastAsia="Sylfaen" w:hAnsi="Sylfaen" w:cs="Times New Roman"/>
                <w:sz w:val="24"/>
                <w:szCs w:val="24"/>
              </w:rPr>
              <w:t xml:space="preserve"> (</w:t>
            </w:r>
            <w:r w:rsidR="00046E96">
              <w:rPr>
                <w:rFonts w:ascii="Sylfaen" w:eastAsia="Sylfaen" w:hAnsi="Sylfaen" w:cs="Times New Roman"/>
                <w:sz w:val="24"/>
                <w:szCs w:val="24"/>
              </w:rPr>
              <w:t>"</w:t>
            </w:r>
            <w:proofErr w:type="spellStart"/>
            <w:r w:rsidR="00046E96" w:rsidRPr="00046E96">
              <w:rPr>
                <w:rFonts w:ascii="Sylfaen" w:eastAsia="Sylfaen" w:hAnsi="Sylfaen" w:cs="Times New Roman"/>
                <w:sz w:val="24"/>
                <w:szCs w:val="24"/>
              </w:rPr>
              <w:t>Dayananet</w:t>
            </w:r>
            <w:proofErr w:type="spellEnd"/>
            <w:r w:rsidR="00046E96">
              <w:rPr>
                <w:rFonts w:ascii="Sylfaen" w:eastAsia="Sylfaen" w:hAnsi="Sylfaen" w:cs="Times New Roman"/>
                <w:sz w:val="24"/>
                <w:szCs w:val="24"/>
              </w:rPr>
              <w:t>"</w:t>
            </w:r>
            <w:r w:rsidR="000330B1" w:rsidRPr="00C94E83">
              <w:rPr>
                <w:rFonts w:ascii="Sylfaen" w:eastAsia="Sylfaen" w:hAnsi="Sylfaen" w:cs="Times New Roman"/>
                <w:sz w:val="24"/>
                <w:szCs w:val="24"/>
              </w:rPr>
              <w:t xml:space="preserve"> </w:t>
            </w:r>
            <w:proofErr w:type="gramStart"/>
            <w:r w:rsidR="00046E96" w:rsidRPr="00046E96">
              <w:rPr>
                <w:rFonts w:ascii="Sylfaen" w:eastAsia="Sylfaen" w:hAnsi="Sylfaen" w:cs="Times New Roman"/>
                <w:sz w:val="24"/>
                <w:szCs w:val="24"/>
              </w:rPr>
              <w:t>LLC )</w:t>
            </w:r>
            <w:proofErr w:type="gramEnd"/>
            <w:r w:rsidR="000330B1" w:rsidRPr="00C94E83">
              <w:rPr>
                <w:rFonts w:ascii="Sylfaen" w:eastAsia="Sylfaen" w:hAnsi="Sylfaen" w:cs="Times New Roman"/>
                <w:sz w:val="24"/>
                <w:szCs w:val="24"/>
              </w:rPr>
              <w:t xml:space="preserve">plans to install the fiber-optical </w:t>
            </w:r>
            <w:r w:rsidR="00C94E83" w:rsidRPr="00C94E83">
              <w:rPr>
                <w:rFonts w:ascii="Sylfaen" w:eastAsia="Sylfaen" w:hAnsi="Sylfaen" w:cs="Times New Roman"/>
                <w:sz w:val="24"/>
                <w:szCs w:val="24"/>
              </w:rPr>
              <w:t>channel</w:t>
            </w:r>
            <w:r w:rsidR="000330B1" w:rsidRPr="00C94E83">
              <w:rPr>
                <w:rFonts w:ascii="Sylfaen" w:eastAsia="Sylfaen" w:hAnsi="Sylfaen" w:cs="Times New Roman"/>
                <w:sz w:val="24"/>
                <w:szCs w:val="24"/>
              </w:rPr>
              <w:t xml:space="preserve"> in </w:t>
            </w:r>
            <w:proofErr w:type="spellStart"/>
            <w:r w:rsidR="00046E96" w:rsidRPr="00046E96">
              <w:rPr>
                <w:rFonts w:ascii="Sylfaen" w:eastAsia="Sylfaen" w:hAnsi="Sylfaen" w:cs="Times New Roman"/>
                <w:sz w:val="24"/>
                <w:szCs w:val="24"/>
              </w:rPr>
              <w:t>B</w:t>
            </w:r>
            <w:r w:rsidR="004C4FC3" w:rsidRPr="00C94E83">
              <w:rPr>
                <w:rFonts w:ascii="Sylfaen" w:eastAsia="Sylfaen" w:hAnsi="Sylfaen" w:cs="Times New Roman"/>
                <w:sz w:val="24"/>
                <w:szCs w:val="24"/>
              </w:rPr>
              <w:t>asen</w:t>
            </w:r>
            <w:proofErr w:type="spellEnd"/>
            <w:r w:rsidR="004C4FC3" w:rsidRPr="00C94E83">
              <w:rPr>
                <w:rFonts w:ascii="Sylfaen" w:eastAsia="Sylfaen" w:hAnsi="Sylfaen" w:cs="Times New Roman"/>
                <w:sz w:val="24"/>
                <w:szCs w:val="24"/>
              </w:rPr>
              <w:t xml:space="preserve"> settlement, to install pillars in </w:t>
            </w:r>
            <w:r w:rsidR="000330B1" w:rsidRPr="00C94E83">
              <w:rPr>
                <w:rFonts w:ascii="Sylfaen" w:eastAsia="Sylfaen" w:hAnsi="Sylfaen" w:cs="Times New Roman"/>
                <w:sz w:val="24"/>
                <w:szCs w:val="24"/>
              </w:rPr>
              <w:t xml:space="preserve">8B street and </w:t>
            </w:r>
            <w:r w:rsidR="004C4FC3" w:rsidRPr="00C94E83">
              <w:rPr>
                <w:rFonts w:ascii="Sylfaen" w:eastAsia="Sylfaen" w:hAnsi="Sylfaen" w:cs="Times New Roman"/>
                <w:sz w:val="24"/>
                <w:szCs w:val="24"/>
              </w:rPr>
              <w:t xml:space="preserve">a part of 9th street with the length </w:t>
            </w:r>
            <w:r w:rsidR="000330B1" w:rsidRPr="00C94E83">
              <w:rPr>
                <w:rFonts w:ascii="Sylfaen" w:eastAsia="Sylfaen" w:hAnsi="Sylfaen" w:cs="Times New Roman"/>
                <w:sz w:val="24"/>
                <w:szCs w:val="24"/>
              </w:rPr>
              <w:t>about 1</w:t>
            </w:r>
            <w:r w:rsidR="004C4FC3" w:rsidRPr="00C94E83">
              <w:rPr>
                <w:rFonts w:ascii="Sylfaen" w:eastAsia="Sylfaen" w:hAnsi="Sylfaen" w:cs="Times New Roman"/>
                <w:sz w:val="24"/>
                <w:szCs w:val="24"/>
              </w:rPr>
              <w:t xml:space="preserve">kilometer in </w:t>
            </w:r>
            <w:proofErr w:type="spellStart"/>
            <w:r w:rsidR="004C4FC3" w:rsidRPr="00C94E83">
              <w:rPr>
                <w:rFonts w:ascii="Sylfaen" w:eastAsia="Sylfaen" w:hAnsi="Sylfaen" w:cs="Times New Roman"/>
                <w:sz w:val="24"/>
                <w:szCs w:val="24"/>
              </w:rPr>
              <w:t>Basen</w:t>
            </w:r>
            <w:proofErr w:type="spellEnd"/>
            <w:r w:rsidR="004C4FC3" w:rsidRPr="00C94E83">
              <w:rPr>
                <w:rFonts w:ascii="Sylfaen" w:eastAsia="Sylfaen" w:hAnsi="Sylfaen" w:cs="Times New Roman"/>
                <w:sz w:val="24"/>
                <w:szCs w:val="24"/>
              </w:rPr>
              <w:t xml:space="preserve">, which as well will be provided </w:t>
            </w:r>
            <w:r w:rsidR="00B966FE" w:rsidRPr="00C94E83">
              <w:rPr>
                <w:rFonts w:ascii="Sylfaen" w:eastAsia="Sylfaen" w:hAnsi="Sylfaen" w:cs="Times New Roman"/>
                <w:sz w:val="24"/>
                <w:szCs w:val="24"/>
              </w:rPr>
              <w:t>to the enlargement of street lightening, beside</w:t>
            </w:r>
            <w:r w:rsidR="00C94E83">
              <w:rPr>
                <w:rFonts w:ascii="Sylfaen" w:eastAsia="Sylfaen" w:hAnsi="Sylfaen" w:cs="Times New Roman"/>
                <w:sz w:val="24"/>
                <w:szCs w:val="24"/>
              </w:rPr>
              <w:t xml:space="preserve">s the equipments used by Delta </w:t>
            </w:r>
            <w:r w:rsidR="00C94E83" w:rsidRPr="00532348">
              <w:rPr>
                <w:rFonts w:ascii="Sylfaen" w:eastAsia="Sylfaen" w:hAnsi="Sylfaen" w:cs="Times New Roman"/>
                <w:sz w:val="24"/>
                <w:szCs w:val="24"/>
              </w:rPr>
              <w:t>T</w:t>
            </w:r>
            <w:r w:rsidR="00046E96">
              <w:rPr>
                <w:rFonts w:ascii="Sylfaen" w:eastAsia="Sylfaen" w:hAnsi="Sylfaen" w:cs="Times New Roman"/>
                <w:sz w:val="24"/>
                <w:szCs w:val="24"/>
              </w:rPr>
              <w:t>elecom</w:t>
            </w:r>
            <w:r w:rsidR="00B966FE" w:rsidRPr="00C94E83">
              <w:rPr>
                <w:rFonts w:ascii="Sylfaen" w:eastAsia="Sylfaen" w:hAnsi="Sylfaen" w:cs="Times New Roman"/>
                <w:sz w:val="24"/>
                <w:szCs w:val="24"/>
              </w:rPr>
              <w:t xml:space="preserve"> will</w:t>
            </w:r>
            <w:r w:rsidR="00C94E83">
              <w:rPr>
                <w:rFonts w:ascii="Sylfaen" w:eastAsia="Sylfaen" w:hAnsi="Sylfaen" w:cs="Times New Roman"/>
                <w:sz w:val="24"/>
                <w:szCs w:val="24"/>
              </w:rPr>
              <w:t xml:space="preserve"> work by the electricity produc</w:t>
            </w:r>
            <w:r w:rsidR="00B966FE" w:rsidRPr="00C94E83">
              <w:rPr>
                <w:rFonts w:ascii="Sylfaen" w:eastAsia="Sylfaen" w:hAnsi="Sylfaen" w:cs="Times New Roman"/>
                <w:sz w:val="24"/>
                <w:szCs w:val="24"/>
              </w:rPr>
              <w:t xml:space="preserve">ed by </w:t>
            </w:r>
            <w:r w:rsidR="00C94E83" w:rsidRPr="00C94E83">
              <w:rPr>
                <w:rFonts w:ascii="Sylfaen" w:eastAsia="Sylfaen" w:hAnsi="Sylfaen" w:cs="Times New Roman"/>
                <w:sz w:val="24"/>
                <w:szCs w:val="24"/>
              </w:rPr>
              <w:t>photovoltaic</w:t>
            </w:r>
            <w:r w:rsidR="00046E96" w:rsidRPr="00046E96">
              <w:rPr>
                <w:rFonts w:ascii="Sylfaen" w:eastAsia="Sylfaen" w:hAnsi="Sylfaen" w:cs="Times New Roman"/>
                <w:sz w:val="24"/>
                <w:szCs w:val="24"/>
              </w:rPr>
              <w:t xml:space="preserve"> </w:t>
            </w:r>
            <w:r w:rsidR="00B966FE" w:rsidRPr="00C94E83">
              <w:rPr>
                <w:rFonts w:ascii="Sylfaen" w:eastAsia="Sylfaen" w:hAnsi="Sylfaen" w:cs="Times New Roman"/>
                <w:sz w:val="24"/>
                <w:szCs w:val="24"/>
              </w:rPr>
              <w:t xml:space="preserve">solar station. </w:t>
            </w:r>
            <w:r w:rsidR="007F3802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</w:p>
          <w:p w:rsidR="00620ED8" w:rsidRPr="00C94E83" w:rsidRDefault="007F3AC9" w:rsidP="00046E96">
            <w:pPr>
              <w:suppressAutoHyphens/>
              <w:spacing w:line="240" w:lineRule="auto"/>
              <w:rPr>
                <w:rFonts w:ascii="Sylfaen" w:eastAsia="Sylfaen" w:hAnsi="Sylfaen" w:cs="Sylfaen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sz w:val="24"/>
                <w:szCs w:val="24"/>
              </w:rPr>
              <w:t>2</w:t>
            </w:r>
            <w:r w:rsidR="006A7694" w:rsidRPr="00C94E83">
              <w:rPr>
                <w:rFonts w:ascii="Sylfaen" w:eastAsia="Sylfaen" w:hAnsi="Sylfaen" w:cs="Cambria Math"/>
                <w:sz w:val="24"/>
                <w:szCs w:val="24"/>
              </w:rPr>
              <w:t>.</w:t>
            </w:r>
            <w:r w:rsidRPr="00C94E83">
              <w:rPr>
                <w:rFonts w:ascii="Sylfaen" w:eastAsia="Sylfaen" w:hAnsi="Sylfaen" w:cs="Times New Roman"/>
                <w:sz w:val="24"/>
                <w:szCs w:val="24"/>
              </w:rPr>
              <w:t xml:space="preserve"> </w:t>
            </w:r>
            <w:r w:rsidR="00046E96">
              <w:rPr>
                <w:rFonts w:ascii="Sylfaen" w:eastAsia="Sylfaen" w:hAnsi="Sylfaen" w:cs="Times New Roman"/>
                <w:sz w:val="24"/>
                <w:szCs w:val="24"/>
              </w:rPr>
              <w:t>"</w:t>
            </w:r>
            <w:r w:rsidR="00C74573" w:rsidRPr="00C94E83">
              <w:rPr>
                <w:rFonts w:ascii="Sylfaen" w:eastAsia="Sylfaen" w:hAnsi="Sylfaen" w:cs="Times New Roman"/>
                <w:sz w:val="24"/>
                <w:szCs w:val="24"/>
              </w:rPr>
              <w:t>Future Industries</w:t>
            </w:r>
            <w:r w:rsidR="00046E96">
              <w:rPr>
                <w:rFonts w:ascii="Sylfaen" w:eastAsia="Sylfaen" w:hAnsi="Sylfaen" w:cs="Times New Roman"/>
                <w:sz w:val="24"/>
                <w:szCs w:val="24"/>
              </w:rPr>
              <w:t>"</w:t>
            </w:r>
            <w:r w:rsidR="00C74573" w:rsidRPr="00C94E83">
              <w:rPr>
                <w:rFonts w:ascii="Sylfaen" w:eastAsia="Sylfaen" w:hAnsi="Sylfaen" w:cs="Times New Roman"/>
                <w:sz w:val="24"/>
                <w:szCs w:val="24"/>
              </w:rPr>
              <w:t xml:space="preserve"> LLC, which provides services in media sphere, t</w:t>
            </w:r>
            <w:r w:rsidR="00B966FE" w:rsidRPr="00C94E83">
              <w:rPr>
                <w:rFonts w:ascii="Sylfaen" w:eastAsia="Sylfaen" w:hAnsi="Sylfaen" w:cs="Times New Roman"/>
                <w:sz w:val="24"/>
                <w:szCs w:val="24"/>
              </w:rPr>
              <w:t xml:space="preserve">aking into account community-private sector cooperation, </w:t>
            </w:r>
            <w:r w:rsidR="00C74573" w:rsidRPr="00C94E83">
              <w:rPr>
                <w:rFonts w:ascii="Sylfaen" w:eastAsia="Sylfaen" w:hAnsi="Sylfaen" w:cs="Times New Roman"/>
                <w:sz w:val="24"/>
                <w:szCs w:val="24"/>
              </w:rPr>
              <w:t xml:space="preserve">which is aimed to the improvement of business in the community the promotion of economical </w:t>
            </w:r>
            <w:r w:rsidR="00C74573" w:rsidRPr="00C94E83">
              <w:rPr>
                <w:rFonts w:ascii="Sylfaen" w:eastAsia="Sylfaen" w:hAnsi="Sylfaen" w:cs="Times New Roman"/>
                <w:sz w:val="24"/>
                <w:szCs w:val="24"/>
              </w:rPr>
              <w:lastRenderedPageBreak/>
              <w:t>activity, is willing to take participation in the project implementation and in case of the implementation of the project, will be engaged in cov</w:t>
            </w:r>
            <w:r w:rsidR="000F5E8C" w:rsidRPr="00C94E83">
              <w:rPr>
                <w:rFonts w:ascii="Sylfaen" w:eastAsia="Sylfaen" w:hAnsi="Sylfaen" w:cs="Times New Roman"/>
                <w:sz w:val="24"/>
                <w:szCs w:val="24"/>
              </w:rPr>
              <w:t xml:space="preserve">erage of the project, will make and </w:t>
            </w:r>
            <w:r w:rsidR="00046E96" w:rsidRPr="00C94E83">
              <w:rPr>
                <w:rFonts w:ascii="Sylfaen" w:eastAsia="Sylfaen" w:hAnsi="Sylfaen" w:cs="Times New Roman"/>
                <w:sz w:val="24"/>
                <w:szCs w:val="24"/>
              </w:rPr>
              <w:t>disseminate</w:t>
            </w:r>
            <w:r w:rsidR="000F5E8C" w:rsidRPr="00C94E83">
              <w:rPr>
                <w:rFonts w:ascii="Sylfaen" w:eastAsia="Sylfaen" w:hAnsi="Sylfaen" w:cs="Times New Roman"/>
                <w:sz w:val="24"/>
                <w:szCs w:val="24"/>
              </w:rPr>
              <w:t xml:space="preserve"> information about the project </w:t>
            </w:r>
            <w:r w:rsidR="00046E96" w:rsidRPr="00046E96">
              <w:rPr>
                <w:rFonts w:ascii="Sylfaen" w:eastAsia="Sylfaen" w:hAnsi="Sylfaen" w:cs="Times New Roman"/>
                <w:sz w:val="24"/>
                <w:szCs w:val="24"/>
              </w:rPr>
              <w:t>on</w:t>
            </w:r>
            <w:r w:rsidR="000F5E8C" w:rsidRPr="00C94E83">
              <w:rPr>
                <w:rFonts w:ascii="Sylfaen" w:eastAsia="Sylfaen" w:hAnsi="Sylfaen" w:cs="Times New Roman"/>
                <w:sz w:val="24"/>
                <w:szCs w:val="24"/>
              </w:rPr>
              <w:t xml:space="preserve"> TV and internet portal.</w:t>
            </w:r>
            <w:r w:rsidR="00C74573" w:rsidRPr="00C94E83">
              <w:rPr>
                <w:rFonts w:ascii="Sylfaen" w:eastAsia="Sylfaen" w:hAnsi="Sylfaen" w:cs="Times New Roman"/>
                <w:sz w:val="24"/>
                <w:szCs w:val="24"/>
              </w:rPr>
              <w:t xml:space="preserve">  </w:t>
            </w:r>
            <w:r w:rsidR="000F5E8C" w:rsidRPr="00C94E83">
              <w:rPr>
                <w:rFonts w:ascii="Sylfaen" w:eastAsia="Sylfaen" w:hAnsi="Sylfaen" w:cs="Times New Roman"/>
                <w:sz w:val="24"/>
                <w:szCs w:val="24"/>
              </w:rPr>
              <w:t>T</w:t>
            </w:r>
            <w:r w:rsidR="00046E96">
              <w:rPr>
                <w:rFonts w:ascii="Sylfaen" w:eastAsia="Sylfaen" w:hAnsi="Sylfaen" w:cs="Times New Roman"/>
                <w:sz w:val="24"/>
                <w:szCs w:val="24"/>
              </w:rPr>
              <w:t xml:space="preserve">he stakeholders of the project </w:t>
            </w:r>
            <w:r w:rsidR="00046E96" w:rsidRPr="00046E96">
              <w:rPr>
                <w:rFonts w:ascii="Sylfaen" w:eastAsia="Sylfaen" w:hAnsi="Sylfaen" w:cs="Times New Roman"/>
                <w:sz w:val="24"/>
                <w:szCs w:val="24"/>
              </w:rPr>
              <w:t>are</w:t>
            </w:r>
            <w:r w:rsidR="000F5E8C" w:rsidRPr="00C94E83">
              <w:rPr>
                <w:rFonts w:ascii="Sylfaen" w:eastAsia="Sylfaen" w:hAnsi="Sylfaen" w:cs="Times New Roman"/>
                <w:sz w:val="24"/>
                <w:szCs w:val="24"/>
              </w:rPr>
              <w:t xml:space="preserve"> the population of </w:t>
            </w:r>
            <w:proofErr w:type="spellStart"/>
            <w:r w:rsidR="000F5E8C" w:rsidRPr="00C94E83">
              <w:rPr>
                <w:rFonts w:ascii="Sylfaen" w:eastAsia="Sylfaen" w:hAnsi="Sylfaen" w:cs="Times New Roman"/>
                <w:sz w:val="24"/>
                <w:szCs w:val="24"/>
              </w:rPr>
              <w:t>Akhuryan</w:t>
            </w:r>
            <w:proofErr w:type="spellEnd"/>
            <w:r w:rsidR="000F5E8C" w:rsidRPr="00C94E83">
              <w:rPr>
                <w:rFonts w:ascii="Sylfaen" w:eastAsia="Sylfaen" w:hAnsi="Sylfaen" w:cs="Times New Roman"/>
                <w:sz w:val="24"/>
                <w:szCs w:val="24"/>
              </w:rPr>
              <w:t xml:space="preserve"> Community, as well the business </w:t>
            </w:r>
            <w:r w:rsidR="00046E96" w:rsidRPr="00C94E83">
              <w:rPr>
                <w:rFonts w:ascii="Sylfaen" w:eastAsia="Sylfaen" w:hAnsi="Sylfaen" w:cs="Times New Roman"/>
                <w:sz w:val="24"/>
                <w:szCs w:val="24"/>
              </w:rPr>
              <w:t>organizations</w:t>
            </w:r>
            <w:r w:rsidR="000F5E8C" w:rsidRPr="00C94E83">
              <w:rPr>
                <w:rFonts w:ascii="Sylfaen" w:eastAsia="Sylfaen" w:hAnsi="Sylfaen" w:cs="Times New Roman"/>
                <w:sz w:val="24"/>
                <w:szCs w:val="24"/>
              </w:rPr>
              <w:t xml:space="preserve"> operating in the community.</w:t>
            </w:r>
          </w:p>
        </w:tc>
      </w:tr>
      <w:tr w:rsidR="00620ED8" w:rsidRPr="00C94E83" w:rsidTr="00046E96">
        <w:trPr>
          <w:trHeight w:val="210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4259FF" w:rsidP="00AE328B">
            <w:pPr>
              <w:suppressAutoHyphens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lastRenderedPageBreak/>
              <w:t xml:space="preserve">5. </w:t>
            </w:r>
            <w:r w:rsidR="00AE328B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 xml:space="preserve">Participants of the project </w:t>
            </w:r>
            <w:r w:rsidR="00046E96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>development</w:t>
            </w:r>
            <w:r w:rsidR="00AE328B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 xml:space="preserve"> process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AB5BCE" w:rsidP="00C94E83">
            <w:pPr>
              <w:suppressAutoHyphens/>
              <w:spacing w:line="240" w:lineRule="auto"/>
              <w:rPr>
                <w:rFonts w:ascii="Sylfaen" w:eastAsia="Calibri" w:hAnsi="Sylfaen" w:cs="Calibri"/>
                <w:sz w:val="24"/>
                <w:szCs w:val="24"/>
              </w:rPr>
            </w:pPr>
            <w:r w:rsidRPr="00C94E83">
              <w:rPr>
                <w:rFonts w:ascii="Sylfaen" w:eastAsia="Calibri" w:hAnsi="Sylfaen" w:cs="Calibri"/>
                <w:sz w:val="24"/>
                <w:szCs w:val="24"/>
              </w:rPr>
              <w:t>1</w:t>
            </w:r>
            <w:r w:rsidR="00134A55" w:rsidRPr="00C94E83">
              <w:rPr>
                <w:rFonts w:ascii="Sylfaen" w:eastAsia="Calibri" w:hAnsi="Sylfaen" w:cs="Cambria Math"/>
                <w:sz w:val="24"/>
                <w:szCs w:val="24"/>
              </w:rPr>
              <w:t>.</w:t>
            </w:r>
            <w:r w:rsidR="00AE328B" w:rsidRPr="00C94E83">
              <w:rPr>
                <w:rFonts w:ascii="Sylfaen" w:eastAsia="Calibri" w:hAnsi="Sylfaen" w:cs="Calibri"/>
                <w:sz w:val="24"/>
                <w:szCs w:val="24"/>
              </w:rPr>
              <w:t xml:space="preserve">Responsible for economical development of </w:t>
            </w:r>
            <w:proofErr w:type="spellStart"/>
            <w:r w:rsidR="00AE328B" w:rsidRPr="00C94E83">
              <w:rPr>
                <w:rFonts w:ascii="Sylfaen" w:eastAsia="Calibri" w:hAnsi="Sylfaen" w:cs="Calibri"/>
                <w:sz w:val="24"/>
                <w:szCs w:val="24"/>
              </w:rPr>
              <w:t>Akhuryan</w:t>
            </w:r>
            <w:proofErr w:type="spellEnd"/>
            <w:r w:rsidR="00AE328B" w:rsidRPr="00C94E83">
              <w:rPr>
                <w:rFonts w:ascii="Sylfaen" w:eastAsia="Calibri" w:hAnsi="Sylfaen" w:cs="Calibri"/>
                <w:sz w:val="24"/>
                <w:szCs w:val="24"/>
              </w:rPr>
              <w:t xml:space="preserve"> community</w:t>
            </w:r>
          </w:p>
          <w:p w:rsidR="00AB5BCE" w:rsidRPr="00C94E83" w:rsidRDefault="00AB5BCE" w:rsidP="00C94E83">
            <w:pPr>
              <w:suppressAutoHyphens/>
              <w:spacing w:line="240" w:lineRule="auto"/>
              <w:rPr>
                <w:rFonts w:ascii="Sylfaen" w:eastAsia="Calibri" w:hAnsi="Sylfaen" w:cs="Calibri"/>
                <w:sz w:val="24"/>
                <w:szCs w:val="24"/>
              </w:rPr>
            </w:pPr>
            <w:r w:rsidRPr="00C94E83">
              <w:rPr>
                <w:rFonts w:ascii="Sylfaen" w:eastAsia="Calibri" w:hAnsi="Sylfaen" w:cs="Calibri"/>
                <w:sz w:val="24"/>
                <w:szCs w:val="24"/>
              </w:rPr>
              <w:t>2</w:t>
            </w:r>
            <w:r w:rsidR="00134A55" w:rsidRPr="00C94E83">
              <w:rPr>
                <w:rFonts w:ascii="Sylfaen" w:eastAsia="Calibri" w:hAnsi="Sylfaen" w:cs="Cambria Math"/>
                <w:sz w:val="24"/>
                <w:szCs w:val="24"/>
              </w:rPr>
              <w:t>.</w:t>
            </w:r>
            <w:r w:rsidRPr="00C94E83">
              <w:rPr>
                <w:rFonts w:ascii="Sylfaen" w:eastAsia="Calibri" w:hAnsi="Sylfaen" w:cs="Calibri"/>
                <w:sz w:val="24"/>
                <w:szCs w:val="24"/>
              </w:rPr>
              <w:t xml:space="preserve"> </w:t>
            </w:r>
            <w:r w:rsidR="00AE328B" w:rsidRPr="00C94E83">
              <w:rPr>
                <w:rFonts w:ascii="Sylfaen" w:eastAsia="Calibri" w:hAnsi="Sylfaen" w:cs="Calibri"/>
                <w:sz w:val="24"/>
                <w:szCs w:val="24"/>
              </w:rPr>
              <w:t xml:space="preserve">Staff of the administrative head of </w:t>
            </w:r>
            <w:proofErr w:type="spellStart"/>
            <w:r w:rsidR="00AE328B" w:rsidRPr="00C94E83">
              <w:rPr>
                <w:rFonts w:ascii="Sylfaen" w:eastAsia="Calibri" w:hAnsi="Sylfaen" w:cs="Calibri"/>
                <w:sz w:val="24"/>
                <w:szCs w:val="24"/>
              </w:rPr>
              <w:t>Basen</w:t>
            </w:r>
            <w:proofErr w:type="spellEnd"/>
            <w:r w:rsidR="00AE328B" w:rsidRPr="00C94E83">
              <w:rPr>
                <w:rFonts w:ascii="Sylfaen" w:eastAsia="Calibri" w:hAnsi="Sylfaen" w:cs="Calibri"/>
                <w:sz w:val="24"/>
                <w:szCs w:val="24"/>
              </w:rPr>
              <w:t xml:space="preserve"> settlement</w:t>
            </w:r>
          </w:p>
          <w:p w:rsidR="00AB5BCE" w:rsidRPr="00046E96" w:rsidRDefault="00AB5BCE" w:rsidP="00C94E83">
            <w:pPr>
              <w:suppressAutoHyphens/>
              <w:spacing w:line="240" w:lineRule="auto"/>
              <w:rPr>
                <w:rFonts w:ascii="Sylfaen" w:eastAsia="Calibri" w:hAnsi="Sylfaen" w:cs="Calibri"/>
                <w:sz w:val="24"/>
                <w:szCs w:val="24"/>
              </w:rPr>
            </w:pPr>
            <w:r w:rsidRPr="00C94E83">
              <w:rPr>
                <w:rFonts w:ascii="Sylfaen" w:eastAsia="Calibri" w:hAnsi="Sylfaen" w:cs="Calibri"/>
                <w:sz w:val="24"/>
                <w:szCs w:val="24"/>
              </w:rPr>
              <w:t>3</w:t>
            </w:r>
            <w:r w:rsidR="00134A55" w:rsidRPr="00C94E83">
              <w:rPr>
                <w:rFonts w:ascii="Sylfaen" w:eastAsia="Calibri" w:hAnsi="Sylfaen" w:cs="Cambria Math"/>
                <w:sz w:val="24"/>
                <w:szCs w:val="24"/>
              </w:rPr>
              <w:t>.</w:t>
            </w:r>
            <w:r w:rsidRPr="00C94E83">
              <w:rPr>
                <w:rFonts w:ascii="Sylfaen" w:eastAsia="Calibri" w:hAnsi="Sylfaen" w:cs="Calibri"/>
                <w:sz w:val="24"/>
                <w:szCs w:val="24"/>
              </w:rPr>
              <w:t xml:space="preserve"> </w:t>
            </w:r>
            <w:proofErr w:type="spellStart"/>
            <w:r w:rsidR="00046E96" w:rsidRPr="00046E96">
              <w:rPr>
                <w:rFonts w:ascii="Sylfaen" w:eastAsia="Calibri" w:hAnsi="Sylfaen" w:cs="Calibri"/>
                <w:sz w:val="24"/>
                <w:szCs w:val="24"/>
              </w:rPr>
              <w:t>Deltaa</w:t>
            </w:r>
            <w:proofErr w:type="spellEnd"/>
            <w:r w:rsidR="00046E96" w:rsidRPr="00046E96">
              <w:rPr>
                <w:rFonts w:ascii="Sylfaen" w:eastAsia="Calibri" w:hAnsi="Sylfaen" w:cs="Calibri"/>
                <w:sz w:val="24"/>
                <w:szCs w:val="24"/>
              </w:rPr>
              <w:t xml:space="preserve"> Telecom "</w:t>
            </w:r>
            <w:proofErr w:type="spellStart"/>
            <w:r w:rsidR="00046E96" w:rsidRPr="00046E96">
              <w:rPr>
                <w:rFonts w:ascii="Sylfaen" w:eastAsia="Calibri" w:hAnsi="Sylfaen" w:cs="Calibri"/>
                <w:sz w:val="24"/>
                <w:szCs w:val="24"/>
              </w:rPr>
              <w:t>Dayananet</w:t>
            </w:r>
            <w:proofErr w:type="spellEnd"/>
            <w:r w:rsidR="00046E96" w:rsidRPr="00046E96">
              <w:rPr>
                <w:rFonts w:ascii="Sylfaen" w:eastAsia="Calibri" w:hAnsi="Sylfaen" w:cs="Calibri"/>
                <w:sz w:val="24"/>
                <w:szCs w:val="24"/>
              </w:rPr>
              <w:t xml:space="preserve"> LLC</w:t>
            </w:r>
            <m:oMath>
              <m:r>
                <w:rPr>
                  <w:rFonts w:ascii="Cambria Math" w:eastAsia="Calibri" w:hAnsi="Cambria Math" w:cs="Calibri"/>
                  <w:sz w:val="24"/>
                  <w:szCs w:val="24"/>
                  <w:lang w:val="ru-RU"/>
                </w:rPr>
                <m:t>"</m:t>
              </m:r>
            </m:oMath>
            <w:r w:rsidR="00046E96" w:rsidRPr="00046E96">
              <w:rPr>
                <w:rFonts w:ascii="Sylfaen" w:eastAsia="Calibri" w:hAnsi="Sylfaen" w:cs="Calibri"/>
                <w:sz w:val="24"/>
                <w:szCs w:val="24"/>
              </w:rPr>
              <w:t xml:space="preserve"> </w:t>
            </w:r>
          </w:p>
          <w:p w:rsidR="00AB5BCE" w:rsidRPr="00C94E83" w:rsidRDefault="00AB5BCE" w:rsidP="00C94E83">
            <w:pPr>
              <w:suppressAutoHyphens/>
              <w:spacing w:line="240" w:lineRule="auto"/>
              <w:rPr>
                <w:rFonts w:ascii="Sylfaen" w:eastAsia="Calibri" w:hAnsi="Sylfaen" w:cs="Calibri"/>
                <w:sz w:val="24"/>
                <w:szCs w:val="24"/>
              </w:rPr>
            </w:pPr>
            <w:r w:rsidRPr="00C94E83">
              <w:rPr>
                <w:rFonts w:ascii="Sylfaen" w:eastAsia="Calibri" w:hAnsi="Sylfaen" w:cs="Calibri"/>
                <w:sz w:val="24"/>
                <w:szCs w:val="24"/>
              </w:rPr>
              <w:t>4</w:t>
            </w:r>
            <w:r w:rsidRPr="00C94E83">
              <w:rPr>
                <w:rFonts w:ascii="Sylfaen" w:eastAsia="Calibri" w:hAnsi="Times New Roman" w:cs="Times New Roman"/>
                <w:sz w:val="24"/>
                <w:szCs w:val="24"/>
              </w:rPr>
              <w:t>․</w:t>
            </w:r>
            <w:r w:rsidRPr="00C94E83">
              <w:rPr>
                <w:rFonts w:ascii="Sylfaen" w:eastAsia="Calibri" w:hAnsi="Sylfaen" w:cs="Calibri"/>
                <w:sz w:val="24"/>
                <w:szCs w:val="24"/>
              </w:rPr>
              <w:t xml:space="preserve"> </w:t>
            </w:r>
            <w:r w:rsidR="00AE328B" w:rsidRPr="00C94E83">
              <w:rPr>
                <w:rFonts w:ascii="Sylfaen" w:eastAsia="Calibri" w:hAnsi="Sylfaen" w:cs="Calibri"/>
                <w:sz w:val="24"/>
                <w:szCs w:val="24"/>
              </w:rPr>
              <w:t>Future Industries LLC</w:t>
            </w:r>
            <w:r w:rsidR="00134A55" w:rsidRPr="00C94E83">
              <w:rPr>
                <w:rFonts w:ascii="Sylfaen" w:eastAsia="Calibri" w:hAnsi="Sylfaen" w:cs="Calibri"/>
                <w:sz w:val="24"/>
                <w:szCs w:val="24"/>
              </w:rPr>
              <w:t xml:space="preserve"> </w:t>
            </w:r>
          </w:p>
        </w:tc>
      </w:tr>
      <w:tr w:rsidR="00620ED8" w:rsidRPr="00C94E83" w:rsidTr="007B1FCD">
        <w:trPr>
          <w:trHeight w:val="233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4259FF" w:rsidP="00AE328B">
            <w:pPr>
              <w:suppressAutoHyphens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 xml:space="preserve">6. </w:t>
            </w:r>
            <w:r w:rsidR="00AE328B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>Project goals and objectives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9A9" w:rsidRPr="00C94E83" w:rsidRDefault="00AE328B" w:rsidP="00C94E83">
            <w:pPr>
              <w:suppressAutoHyphens/>
              <w:spacing w:line="240" w:lineRule="auto"/>
              <w:rPr>
                <w:rFonts w:ascii="Sylfaen" w:eastAsia="Sylfaen" w:hAnsi="Sylfaen" w:cs="Sylfaen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sz w:val="24"/>
                <w:szCs w:val="24"/>
              </w:rPr>
              <w:t>The goal of the project is to have a solar photovolt</w:t>
            </w:r>
            <w:r w:rsidR="00046E96" w:rsidRPr="00046E96">
              <w:rPr>
                <w:rFonts w:ascii="Sylfaen" w:eastAsia="Sylfaen" w:hAnsi="Sylfaen" w:cs="Sylfaen"/>
                <w:sz w:val="24"/>
                <w:szCs w:val="24"/>
              </w:rPr>
              <w:t>a</w:t>
            </w:r>
            <w:r w:rsidR="00046E96">
              <w:rPr>
                <w:rFonts w:ascii="Sylfaen" w:eastAsia="Sylfaen" w:hAnsi="Sylfaen" w:cs="Sylfaen"/>
                <w:sz w:val="24"/>
                <w:szCs w:val="24"/>
              </w:rPr>
              <w:t>ic station, as a sour</w:t>
            </w:r>
            <w:r w:rsidR="00046E96" w:rsidRPr="00046E96">
              <w:rPr>
                <w:rFonts w:ascii="Sylfaen" w:eastAsia="Sylfaen" w:hAnsi="Sylfaen" w:cs="Sylfaen"/>
                <w:sz w:val="24"/>
                <w:szCs w:val="24"/>
              </w:rPr>
              <w:t>c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e of alternative </w:t>
            </w:r>
            <w:proofErr w:type="gramStart"/>
            <w:r w:rsidRPr="00C94E83">
              <w:rPr>
                <w:rFonts w:ascii="Sylfaen" w:eastAsia="Sylfaen" w:hAnsi="Sylfaen" w:cs="Sylfaen"/>
                <w:sz w:val="24"/>
                <w:szCs w:val="24"/>
              </w:rPr>
              <w:t>energy ,</w:t>
            </w:r>
            <w:proofErr w:type="gramEnd"/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an fi</w:t>
            </w:r>
            <w:r w:rsidR="00046E96" w:rsidRPr="00046E96">
              <w:rPr>
                <w:rFonts w:ascii="Sylfaen" w:eastAsia="Sylfaen" w:hAnsi="Sylfaen" w:cs="Sylfaen"/>
                <w:sz w:val="24"/>
                <w:szCs w:val="24"/>
              </w:rPr>
              <w:t>b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er-optic internet connection, and an extended street lightening network in </w:t>
            </w:r>
            <w:proofErr w:type="spellStart"/>
            <w:r w:rsidRPr="00C94E83">
              <w:rPr>
                <w:rFonts w:ascii="Sylfaen" w:eastAsia="Sylfaen" w:hAnsi="Sylfaen" w:cs="Sylfaen"/>
                <w:sz w:val="24"/>
                <w:szCs w:val="24"/>
              </w:rPr>
              <w:t>Basen</w:t>
            </w:r>
            <w:proofErr w:type="spellEnd"/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village of </w:t>
            </w:r>
            <w:proofErr w:type="spellStart"/>
            <w:r w:rsidRPr="00C94E83">
              <w:rPr>
                <w:rFonts w:ascii="Sylfaen" w:eastAsia="Sylfaen" w:hAnsi="Sylfaen" w:cs="Sylfaen"/>
                <w:sz w:val="24"/>
                <w:szCs w:val="24"/>
              </w:rPr>
              <w:t>Akhuryan</w:t>
            </w:r>
            <w:proofErr w:type="spellEnd"/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community. </w:t>
            </w:r>
          </w:p>
          <w:p w:rsidR="00134A55" w:rsidRPr="00C94E83" w:rsidRDefault="00AE328B" w:rsidP="00C94E83">
            <w:pPr>
              <w:suppressAutoHyphens/>
              <w:spacing w:line="240" w:lineRule="auto"/>
              <w:rPr>
                <w:rFonts w:ascii="Sylfaen" w:eastAsia="Sylfaen" w:hAnsi="Sylfaen" w:cs="Sylfaen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sz w:val="24"/>
                <w:szCs w:val="24"/>
              </w:rPr>
              <w:t>For the effective im</w:t>
            </w:r>
            <w:r w:rsidR="00046E96">
              <w:rPr>
                <w:rFonts w:ascii="Sylfaen" w:eastAsia="Sylfaen" w:hAnsi="Sylfaen" w:cs="Sylfaen"/>
                <w:sz w:val="24"/>
                <w:szCs w:val="24"/>
              </w:rPr>
              <w:t xml:space="preserve">plementation of the project we 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plan to </w:t>
            </w:r>
            <w:r w:rsidR="00046E96" w:rsidRPr="00C94E83">
              <w:rPr>
                <w:rFonts w:ascii="Sylfaen" w:eastAsia="Sylfaen" w:hAnsi="Sylfaen" w:cs="Sylfaen"/>
                <w:sz w:val="24"/>
                <w:szCs w:val="24"/>
              </w:rPr>
              <w:t>realize</w:t>
            </w:r>
            <w:r w:rsidR="00194EA1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it in 3 stages: </w:t>
            </w:r>
            <w:r w:rsidR="00046E96" w:rsidRPr="00C94E83">
              <w:rPr>
                <w:rFonts w:ascii="Sylfaen" w:eastAsia="Sylfaen" w:hAnsi="Sylfaen" w:cs="Sylfaen"/>
                <w:sz w:val="24"/>
                <w:szCs w:val="24"/>
              </w:rPr>
              <w:t>preparatory</w:t>
            </w:r>
            <w:r w:rsidR="00194EA1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, main and final. </w:t>
            </w:r>
          </w:p>
          <w:p w:rsidR="00194EA1" w:rsidRPr="00C94E83" w:rsidRDefault="00194EA1" w:rsidP="00C94E83">
            <w:pPr>
              <w:suppressAutoHyphens/>
              <w:spacing w:line="240" w:lineRule="auto"/>
              <w:rPr>
                <w:rFonts w:ascii="Sylfaen" w:eastAsia="Sylfaen" w:hAnsi="Sylfaen" w:cs="Sylfaen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In </w:t>
            </w:r>
            <w:r w:rsidR="00046E96" w:rsidRPr="00C94E83">
              <w:rPr>
                <w:rFonts w:ascii="Sylfaen" w:eastAsia="Sylfaen" w:hAnsi="Sylfaen" w:cs="Sylfaen"/>
                <w:sz w:val="24"/>
                <w:szCs w:val="24"/>
              </w:rPr>
              <w:t>preparatory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stag</w:t>
            </w:r>
            <w:r w:rsidR="00046E96">
              <w:rPr>
                <w:rFonts w:ascii="Sylfaen" w:eastAsia="Sylfaen" w:hAnsi="Sylfaen" w:cs="Sylfaen"/>
                <w:sz w:val="24"/>
                <w:szCs w:val="24"/>
              </w:rPr>
              <w:t>e we plan to sign the Memorandu</w:t>
            </w:r>
            <w:r w:rsidR="00046E96" w:rsidRPr="00046E96">
              <w:rPr>
                <w:rFonts w:ascii="Sylfaen" w:eastAsia="Sylfaen" w:hAnsi="Sylfaen" w:cs="Sylfaen"/>
                <w:sz w:val="24"/>
                <w:szCs w:val="24"/>
              </w:rPr>
              <w:t>m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of Cooperation with Delta Telecom and Future Industries LLC, to purchase the need goods and equipment for the project implementation. </w:t>
            </w:r>
          </w:p>
          <w:p w:rsidR="00027488" w:rsidRPr="00C94E83" w:rsidRDefault="00046E96" w:rsidP="00C94E83">
            <w:pPr>
              <w:suppressAutoHyphens/>
              <w:spacing w:line="240" w:lineRule="auto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In main stage it will be reali</w:t>
            </w:r>
            <w:r w:rsidRPr="00046E96">
              <w:rPr>
                <w:rFonts w:ascii="Sylfaen" w:eastAsia="Sylfaen" w:hAnsi="Sylfaen" w:cs="Sylfaen"/>
                <w:sz w:val="24"/>
                <w:szCs w:val="24"/>
              </w:rPr>
              <w:t>z</w:t>
            </w:r>
            <w:r w:rsidR="00194EA1" w:rsidRPr="00C94E83">
              <w:rPr>
                <w:rFonts w:ascii="Sylfaen" w:eastAsia="Sylfaen" w:hAnsi="Sylfaen" w:cs="Sylfaen"/>
                <w:sz w:val="24"/>
                <w:szCs w:val="24"/>
              </w:rPr>
              <w:t>ed the building of the solar photovolt</w:t>
            </w:r>
            <w:r w:rsidR="0080479E" w:rsidRPr="0080479E">
              <w:rPr>
                <w:rFonts w:ascii="Sylfaen" w:eastAsia="Sylfaen" w:hAnsi="Sylfaen" w:cs="Sylfaen"/>
                <w:sz w:val="24"/>
                <w:szCs w:val="24"/>
              </w:rPr>
              <w:t>a</w:t>
            </w:r>
            <w:r w:rsidR="00194EA1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ic station, </w:t>
            </w:r>
            <w:r w:rsidR="003131CC" w:rsidRPr="00C94E83">
              <w:rPr>
                <w:rFonts w:ascii="Sylfaen" w:eastAsia="Sylfaen" w:hAnsi="Sylfaen" w:cs="Sylfaen"/>
                <w:sz w:val="24"/>
                <w:szCs w:val="24"/>
              </w:rPr>
              <w:t>will be establish</w:t>
            </w:r>
            <w:r w:rsidR="0080479E" w:rsidRPr="0080479E">
              <w:rPr>
                <w:rFonts w:ascii="Sylfaen" w:eastAsia="Sylfaen" w:hAnsi="Sylfaen" w:cs="Sylfaen"/>
                <w:sz w:val="24"/>
                <w:szCs w:val="24"/>
              </w:rPr>
              <w:t>e</w:t>
            </w:r>
            <w:r w:rsidR="0080479E">
              <w:rPr>
                <w:rFonts w:ascii="Sylfaen" w:eastAsia="Sylfaen" w:hAnsi="Sylfaen" w:cs="Sylfaen"/>
                <w:sz w:val="24"/>
                <w:szCs w:val="24"/>
              </w:rPr>
              <w:t>d the</w:t>
            </w:r>
            <w:r w:rsidR="003131CC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fiber-optic internet connection channel and will be carried out the installation works of extended street lightening network. There will be </w:t>
            </w:r>
            <w:r w:rsidR="0080479E" w:rsidRPr="0080479E">
              <w:rPr>
                <w:rFonts w:ascii="Sylfaen" w:eastAsia="Sylfaen" w:hAnsi="Sylfaen" w:cs="Sylfaen"/>
                <w:sz w:val="24"/>
                <w:szCs w:val="24"/>
              </w:rPr>
              <w:t>made</w:t>
            </w:r>
            <w:r w:rsidR="003131CC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and broadcasted a reportage which will aware the population about the process of the project. </w:t>
            </w:r>
            <w:r w:rsidR="003131CC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>In final stage</w:t>
            </w:r>
            <w:r w:rsidR="003131CC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the financial and descriptive reports will be prepared and introduced. As well will be </w:t>
            </w:r>
            <w:proofErr w:type="spellStart"/>
            <w:r w:rsidR="0080479E" w:rsidRPr="0080479E">
              <w:rPr>
                <w:rFonts w:ascii="Sylfaen" w:eastAsia="Sylfaen" w:hAnsi="Sylfaen" w:cs="Sylfaen"/>
                <w:sz w:val="24"/>
                <w:szCs w:val="24"/>
              </w:rPr>
              <w:t>made</w:t>
            </w:r>
            <w:r w:rsidR="003131CC" w:rsidRPr="00C94E83">
              <w:rPr>
                <w:rFonts w:ascii="Sylfaen" w:eastAsia="Sylfaen" w:hAnsi="Sylfaen" w:cs="Sylfaen"/>
                <w:sz w:val="24"/>
                <w:szCs w:val="24"/>
              </w:rPr>
              <w:t>and</w:t>
            </w:r>
            <w:proofErr w:type="spellEnd"/>
            <w:r w:rsidR="003131CC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broadcasted the final film-reportage about the results of the project, which also will be </w:t>
            </w:r>
            <w:r w:rsidR="0080479E" w:rsidRPr="00C94E83">
              <w:rPr>
                <w:rFonts w:ascii="Sylfaen" w:eastAsia="Sylfaen" w:hAnsi="Sylfaen" w:cs="Sylfaen"/>
                <w:sz w:val="24"/>
                <w:szCs w:val="24"/>
              </w:rPr>
              <w:t>disseminated in</w:t>
            </w:r>
            <w:r w:rsidR="003131CC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th</w:t>
            </w:r>
            <w:r w:rsidR="0080479E">
              <w:rPr>
                <w:rFonts w:ascii="Sylfaen" w:eastAsia="Sylfaen" w:hAnsi="Sylfaen" w:cs="Sylfaen"/>
                <w:sz w:val="24"/>
                <w:szCs w:val="24"/>
              </w:rPr>
              <w:t>e internet portal and social ne</w:t>
            </w:r>
            <w:r w:rsidR="003131CC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tworks. </w:t>
            </w:r>
          </w:p>
          <w:p w:rsidR="00620ED8" w:rsidRPr="00C94E83" w:rsidRDefault="003522EC" w:rsidP="00C94E83">
            <w:pPr>
              <w:suppressAutoHyphens/>
              <w:spacing w:line="240" w:lineRule="auto"/>
              <w:rPr>
                <w:rFonts w:ascii="Sylfaen" w:eastAsia="Sylfaen" w:hAnsi="Sylfaen" w:cs="Sylfaen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Global warming, the limitation of traditional energy sources is the most serious </w:t>
            </w:r>
            <w:r w:rsidR="0080479E" w:rsidRPr="00C94E83">
              <w:rPr>
                <w:rFonts w:ascii="Sylfaen" w:eastAsia="Sylfaen" w:hAnsi="Sylfaen" w:cs="Sylfaen"/>
                <w:sz w:val="24"/>
                <w:szCs w:val="24"/>
              </w:rPr>
              <w:t>challenges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for humanity. In order to prevent the effects of global warming we strive to 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lastRenderedPageBreak/>
              <w:t xml:space="preserve">create </w:t>
            </w:r>
            <w:r w:rsidR="0080479E" w:rsidRPr="00C94E83">
              <w:rPr>
                <w:rFonts w:ascii="Sylfaen" w:eastAsia="Sylfaen" w:hAnsi="Sylfaen" w:cs="Sylfaen"/>
                <w:sz w:val="24"/>
                <w:szCs w:val="24"/>
              </w:rPr>
              <w:t>ecologically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clean an</w:t>
            </w:r>
            <w:r w:rsidR="0080479E">
              <w:rPr>
                <w:rFonts w:ascii="Sylfaen" w:eastAsia="Sylfaen" w:hAnsi="Sylfaen" w:cs="Sylfaen"/>
                <w:sz w:val="24"/>
                <w:szCs w:val="24"/>
              </w:rPr>
              <w:t xml:space="preserve">d green community. That is why 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we want to prefer </w:t>
            </w:r>
            <w:r w:rsidR="0080479E">
              <w:rPr>
                <w:rFonts w:ascii="Sylfaen" w:eastAsia="Sylfaen" w:hAnsi="Sylfaen" w:cs="Sylfaen"/>
                <w:sz w:val="24"/>
                <w:szCs w:val="24"/>
              </w:rPr>
              <w:t>to build an alternative source</w:t>
            </w:r>
            <w:r w:rsidR="0080479E" w:rsidRPr="0080479E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>of energy in the community.</w:t>
            </w:r>
            <w:r w:rsidR="0080479E">
              <w:rPr>
                <w:rFonts w:ascii="Sylfaen" w:eastAsia="Sylfaen" w:hAnsi="Sylfaen" w:cs="Sylfaen"/>
                <w:sz w:val="24"/>
                <w:szCs w:val="24"/>
              </w:rPr>
              <w:t xml:space="preserve"> Becoming an autonomous producer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, we will also avoid inflation of </w:t>
            </w:r>
            <w:r w:rsidR="0080479E" w:rsidRPr="00C94E83">
              <w:rPr>
                <w:rFonts w:ascii="Sylfaen" w:eastAsia="Sylfaen" w:hAnsi="Sylfaen" w:cs="Sylfaen"/>
                <w:sz w:val="24"/>
                <w:szCs w:val="24"/>
              </w:rPr>
              <w:t>electric</w:t>
            </w:r>
            <w:r w:rsidR="0080479E" w:rsidRPr="0080479E">
              <w:rPr>
                <w:rFonts w:ascii="Sylfaen" w:eastAsia="Sylfaen" w:hAnsi="Sylfaen" w:cs="Sylfaen"/>
                <w:sz w:val="24"/>
                <w:szCs w:val="24"/>
              </w:rPr>
              <w:t>i</w:t>
            </w:r>
            <w:r w:rsidR="0080479E">
              <w:rPr>
                <w:rFonts w:ascii="Sylfaen" w:eastAsia="Sylfaen" w:hAnsi="Sylfaen" w:cs="Sylfaen"/>
                <w:sz w:val="24"/>
                <w:szCs w:val="24"/>
              </w:rPr>
              <w:t>ty tariffs. The inst</w:t>
            </w:r>
            <w:r w:rsidR="0080479E" w:rsidRPr="0080479E">
              <w:rPr>
                <w:rFonts w:ascii="Sylfaen" w:eastAsia="Sylfaen" w:hAnsi="Sylfaen" w:cs="Sylfaen"/>
                <w:sz w:val="24"/>
                <w:szCs w:val="24"/>
              </w:rPr>
              <w:t>all</w:t>
            </w:r>
            <w:r w:rsidR="0080479E" w:rsidRPr="00C94E83">
              <w:rPr>
                <w:rFonts w:ascii="Sylfaen" w:eastAsia="Sylfaen" w:hAnsi="Sylfaen" w:cs="Sylfaen"/>
                <w:sz w:val="24"/>
                <w:szCs w:val="24"/>
              </w:rPr>
              <w:t>ation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of the stati</w:t>
            </w:r>
            <w:r w:rsidR="0080479E">
              <w:rPr>
                <w:rFonts w:ascii="Sylfaen" w:eastAsia="Sylfaen" w:hAnsi="Sylfaen" w:cs="Sylfaen"/>
                <w:sz w:val="24"/>
                <w:szCs w:val="24"/>
              </w:rPr>
              <w:t>on has an environmental importance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, as the </w:t>
            </w:r>
            <w:r w:rsidR="001D7B7A" w:rsidRPr="00C94E83">
              <w:rPr>
                <w:rFonts w:ascii="Sylfaen" w:eastAsia="Sylfaen" w:hAnsi="Sylfaen" w:cs="Sylfaen"/>
                <w:sz w:val="24"/>
                <w:szCs w:val="24"/>
              </w:rPr>
              <w:t>30 kilowatts solar photovolt</w:t>
            </w:r>
            <w:r w:rsidR="0080479E" w:rsidRPr="0080479E">
              <w:rPr>
                <w:rFonts w:ascii="Sylfaen" w:eastAsia="Sylfaen" w:hAnsi="Sylfaen" w:cs="Sylfaen"/>
                <w:sz w:val="24"/>
                <w:szCs w:val="24"/>
              </w:rPr>
              <w:t>a</w:t>
            </w:r>
            <w:r w:rsidR="001D7B7A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ic station reduces </w:t>
            </w:r>
            <w:proofErr w:type="gramStart"/>
            <w:r w:rsidR="001D7B7A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CO2 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 w:rsidR="0080479E">
              <w:rPr>
                <w:rFonts w:ascii="Sylfaen" w:eastAsia="Sylfaen" w:hAnsi="Sylfaen" w:cs="Sylfaen"/>
                <w:sz w:val="24"/>
                <w:szCs w:val="24"/>
              </w:rPr>
              <w:t>em</w:t>
            </w:r>
            <w:r w:rsidR="0080479E" w:rsidRPr="0080479E">
              <w:rPr>
                <w:rFonts w:ascii="Sylfaen" w:eastAsia="Sylfaen" w:hAnsi="Sylfaen" w:cs="Sylfaen"/>
                <w:sz w:val="24"/>
                <w:szCs w:val="24"/>
              </w:rPr>
              <w:t>ission</w:t>
            </w:r>
            <w:proofErr w:type="gramEnd"/>
            <w:r w:rsidR="0080479E" w:rsidRPr="0080479E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 w:rsidR="001D7B7A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by 87 tons during 30 years. </w:t>
            </w:r>
          </w:p>
        </w:tc>
      </w:tr>
      <w:tr w:rsidR="00620ED8" w:rsidRPr="00C94E83" w:rsidTr="00194EA1">
        <w:trPr>
          <w:trHeight w:val="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4259FF" w:rsidP="001D7B7A">
            <w:pPr>
              <w:suppressAutoHyphens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lastRenderedPageBreak/>
              <w:t xml:space="preserve">7. </w:t>
            </w:r>
            <w:r w:rsidR="001D7B7A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>Implementation period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1D7B7A" w:rsidP="00C94E83">
            <w:pPr>
              <w:suppressAutoHyphens/>
              <w:spacing w:line="240" w:lineRule="auto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color w:val="000000"/>
                <w:sz w:val="24"/>
                <w:szCs w:val="24"/>
              </w:rPr>
              <w:t xml:space="preserve">During the application's approval funding year </w:t>
            </w:r>
          </w:p>
          <w:p w:rsidR="00620ED8" w:rsidRPr="00C94E83" w:rsidRDefault="001D7B7A" w:rsidP="00C94E83">
            <w:pPr>
              <w:suppressAutoHyphens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color w:val="000000"/>
                <w:sz w:val="24"/>
                <w:szCs w:val="24"/>
              </w:rPr>
              <w:t xml:space="preserve">Note: The end of the grant found program. </w:t>
            </w:r>
            <w:r w:rsidR="004259FF" w:rsidRPr="00C94E83">
              <w:rPr>
                <w:rFonts w:ascii="Sylfaen" w:eastAsia="Sylfaen" w:hAnsi="Sylfaen" w:cs="Sylfaen"/>
                <w:color w:val="000000"/>
                <w:sz w:val="24"/>
                <w:szCs w:val="24"/>
              </w:rPr>
              <w:t>15</w:t>
            </w:r>
            <w:r w:rsidR="00FF5A3A" w:rsidRPr="00C94E83">
              <w:rPr>
                <w:rFonts w:ascii="Sylfaen" w:eastAsia="Arial Unicode MS" w:hAnsi="Sylfaen" w:cs="Cambria Math"/>
                <w:color w:val="000000"/>
                <w:sz w:val="24"/>
                <w:szCs w:val="24"/>
              </w:rPr>
              <w:t>.</w:t>
            </w:r>
            <w:r w:rsidR="004259FF" w:rsidRPr="00C94E83">
              <w:rPr>
                <w:rFonts w:ascii="Sylfaen" w:eastAsia="Sylfaen" w:hAnsi="Sylfaen" w:cs="Sylfaen"/>
                <w:color w:val="000000"/>
                <w:sz w:val="24"/>
                <w:szCs w:val="24"/>
              </w:rPr>
              <w:t>12</w:t>
            </w:r>
            <w:r w:rsidR="00FF5A3A" w:rsidRPr="00C94E83">
              <w:rPr>
                <w:rFonts w:ascii="Sylfaen" w:eastAsia="Arial Unicode MS" w:hAnsi="Sylfaen" w:cs="Cambria Math"/>
                <w:color w:val="000000"/>
                <w:sz w:val="24"/>
                <w:szCs w:val="24"/>
              </w:rPr>
              <w:t>.</w:t>
            </w:r>
            <w:r w:rsidR="004259FF" w:rsidRPr="00C94E83">
              <w:rPr>
                <w:rFonts w:ascii="Sylfaen" w:eastAsia="Sylfaen" w:hAnsi="Sylfaen" w:cs="Sylfaen"/>
                <w:color w:val="000000"/>
                <w:sz w:val="24"/>
                <w:szCs w:val="24"/>
              </w:rPr>
              <w:t>2022</w:t>
            </w:r>
          </w:p>
        </w:tc>
      </w:tr>
      <w:tr w:rsidR="00620ED8" w:rsidRPr="00C94E83" w:rsidTr="00194EA1">
        <w:trPr>
          <w:trHeight w:val="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4259FF" w:rsidP="001D7B7A">
            <w:pPr>
              <w:suppressAutoHyphens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>8.</w:t>
            </w:r>
            <w:r w:rsidR="001D7B7A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>Location address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1D7B7A" w:rsidP="00C94E83">
            <w:pPr>
              <w:suppressAutoHyphens/>
              <w:spacing w:line="240" w:lineRule="auto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C94E83">
              <w:rPr>
                <w:rFonts w:ascii="Sylfaen" w:eastAsia="Calibri" w:hAnsi="Sylfaen" w:cs="Calibri"/>
                <w:sz w:val="24"/>
                <w:szCs w:val="24"/>
              </w:rPr>
              <w:t>Basen</w:t>
            </w:r>
            <w:proofErr w:type="spellEnd"/>
            <w:r w:rsidRPr="00C94E83">
              <w:rPr>
                <w:rFonts w:ascii="Sylfaen" w:eastAsia="Calibri" w:hAnsi="Sylfaen" w:cs="Calibri"/>
                <w:sz w:val="24"/>
                <w:szCs w:val="24"/>
              </w:rPr>
              <w:t xml:space="preserve"> settlement, </w:t>
            </w:r>
            <w:proofErr w:type="spellStart"/>
            <w:r w:rsidRPr="00C94E83">
              <w:rPr>
                <w:rFonts w:ascii="Sylfaen" w:eastAsia="Calibri" w:hAnsi="Sylfaen" w:cs="Calibri"/>
                <w:sz w:val="24"/>
                <w:szCs w:val="24"/>
              </w:rPr>
              <w:t>Akhuryan</w:t>
            </w:r>
            <w:proofErr w:type="spellEnd"/>
            <w:r w:rsidRPr="00C94E83">
              <w:rPr>
                <w:rFonts w:ascii="Sylfaen" w:eastAsia="Calibri" w:hAnsi="Sylfaen" w:cs="Calibri"/>
                <w:sz w:val="24"/>
                <w:szCs w:val="24"/>
              </w:rPr>
              <w:t xml:space="preserve"> </w:t>
            </w:r>
            <w:proofErr w:type="spellStart"/>
            <w:r w:rsidRPr="00C94E83">
              <w:rPr>
                <w:rFonts w:ascii="Sylfaen" w:eastAsia="Calibri" w:hAnsi="Sylfaen" w:cs="Calibri"/>
                <w:sz w:val="24"/>
                <w:szCs w:val="24"/>
              </w:rPr>
              <w:t>Communityof</w:t>
            </w:r>
            <w:proofErr w:type="spellEnd"/>
            <w:r w:rsidRPr="00C94E83">
              <w:rPr>
                <w:rFonts w:ascii="Sylfaen" w:eastAsia="Calibri" w:hAnsi="Sylfaen" w:cs="Calibri"/>
                <w:sz w:val="24"/>
                <w:szCs w:val="24"/>
              </w:rPr>
              <w:t xml:space="preserve"> </w:t>
            </w:r>
            <w:proofErr w:type="spellStart"/>
            <w:r w:rsidRPr="00C94E83">
              <w:rPr>
                <w:rFonts w:ascii="Sylfaen" w:eastAsia="Calibri" w:hAnsi="Sylfaen" w:cs="Calibri"/>
                <w:sz w:val="24"/>
                <w:szCs w:val="24"/>
              </w:rPr>
              <w:t>Shirak</w:t>
            </w:r>
            <w:proofErr w:type="spellEnd"/>
            <w:r w:rsidRPr="00C94E83">
              <w:rPr>
                <w:rFonts w:ascii="Sylfaen" w:eastAsia="Calibri" w:hAnsi="Sylfaen" w:cs="Calibri"/>
                <w:sz w:val="24"/>
                <w:szCs w:val="24"/>
              </w:rPr>
              <w:t xml:space="preserve"> Region, RA </w:t>
            </w:r>
          </w:p>
        </w:tc>
      </w:tr>
      <w:tr w:rsidR="00620ED8" w:rsidRPr="00C94E83" w:rsidTr="00194EA1">
        <w:trPr>
          <w:trHeight w:val="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4259FF" w:rsidP="007B1FCD">
            <w:pPr>
              <w:suppressAutoHyphens/>
              <w:spacing w:after="60" w:line="244" w:lineRule="auto"/>
              <w:rPr>
                <w:rFonts w:ascii="Sylfaen" w:hAnsi="Sylfaen"/>
                <w:sz w:val="24"/>
                <w:szCs w:val="24"/>
                <w:highlight w:val="yellow"/>
              </w:rPr>
            </w:pPr>
            <w:proofErr w:type="gramStart"/>
            <w:r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>9</w:t>
            </w:r>
            <w:r w:rsidR="00027488" w:rsidRPr="00C94E83">
              <w:rPr>
                <w:rFonts w:ascii="Sylfaen" w:eastAsia="Arial Unicode MS" w:hAnsi="Sylfaen" w:cs="Cambria Math"/>
                <w:b/>
                <w:sz w:val="24"/>
                <w:szCs w:val="24"/>
              </w:rPr>
              <w:t>.</w:t>
            </w:r>
            <w:r w:rsidR="001D7B7A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>Expected</w:t>
            </w:r>
            <w:proofErr w:type="gramEnd"/>
            <w:r w:rsidR="001D7B7A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 xml:space="preserve"> results </w:t>
            </w:r>
            <w:r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 xml:space="preserve"> </w:t>
            </w:r>
            <w:r w:rsidR="007B1FCD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 xml:space="preserve">(including </w:t>
            </w:r>
            <w:proofErr w:type="spellStart"/>
            <w:r w:rsidR="007B1FCD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>imoact</w:t>
            </w:r>
            <w:proofErr w:type="spellEnd"/>
            <w:r w:rsidR="007B1FCD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 xml:space="preserve"> on other areas of the community and interim results, for </w:t>
            </w:r>
            <w:proofErr w:type="spellStart"/>
            <w:r w:rsidR="007B1FCD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>eg</w:t>
            </w:r>
            <w:proofErr w:type="spellEnd"/>
            <w:r w:rsidR="007B1FCD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>. Temporary workplaces during project implementation)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3A" w:rsidRPr="00C94E83" w:rsidRDefault="00E75867" w:rsidP="00C94E83">
            <w:pPr>
              <w:suppressAutoHyphens/>
              <w:spacing w:line="240" w:lineRule="auto"/>
              <w:rPr>
                <w:rFonts w:ascii="Sylfaen" w:eastAsia="Sylfaen" w:hAnsi="Sylfaen" w:cs="Sylfaen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The project itself is innovative aimed to improving of economy, community-private sector cooperation, and ensuring the </w:t>
            </w:r>
            <w:r w:rsidR="0080479E" w:rsidRPr="00C94E83">
              <w:rPr>
                <w:rFonts w:ascii="Sylfaen" w:eastAsia="Sylfaen" w:hAnsi="Sylfaen" w:cs="Sylfaen"/>
                <w:sz w:val="24"/>
                <w:szCs w:val="24"/>
              </w:rPr>
              <w:t>continuity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.   The project gives </w:t>
            </w:r>
            <w:r w:rsidR="0080479E" w:rsidRPr="00C94E83">
              <w:rPr>
                <w:rFonts w:ascii="Sylfaen" w:eastAsia="Sylfaen" w:hAnsi="Sylfaen" w:cs="Sylfaen"/>
                <w:sz w:val="24"/>
                <w:szCs w:val="24"/>
              </w:rPr>
              <w:t>opportunity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to the entire population of th</w:t>
            </w:r>
            <w:r w:rsidR="0080479E" w:rsidRPr="0080479E">
              <w:rPr>
                <w:rFonts w:ascii="Sylfaen" w:eastAsia="Sylfaen" w:hAnsi="Sylfaen" w:cs="Sylfaen"/>
                <w:sz w:val="24"/>
                <w:szCs w:val="24"/>
              </w:rPr>
              <w:t>eir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community to use </w:t>
            </w:r>
            <w:r w:rsidR="0080479E" w:rsidRPr="00C94E83">
              <w:rPr>
                <w:rFonts w:ascii="Sylfaen" w:eastAsia="Sylfaen" w:hAnsi="Sylfaen" w:cs="Sylfaen"/>
                <w:sz w:val="24"/>
                <w:szCs w:val="24"/>
              </w:rPr>
              <w:t>qualified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services.  The project results will more </w:t>
            </w:r>
            <w:r w:rsidR="0080479E" w:rsidRPr="00C94E83">
              <w:rPr>
                <w:rFonts w:ascii="Sylfaen" w:eastAsia="Sylfaen" w:hAnsi="Sylfaen" w:cs="Sylfaen"/>
                <w:sz w:val="24"/>
                <w:szCs w:val="24"/>
              </w:rPr>
              <w:t>visible</w:t>
            </w:r>
            <w:r w:rsidR="0080479E">
              <w:rPr>
                <w:rFonts w:ascii="Sylfaen" w:eastAsia="Sylfaen" w:hAnsi="Sylfaen" w:cs="Sylfaen"/>
                <w:sz w:val="24"/>
                <w:szCs w:val="24"/>
              </w:rPr>
              <w:t xml:space="preserve"> on the children attend</w:t>
            </w:r>
            <w:r w:rsidR="0080479E" w:rsidRPr="0080479E">
              <w:rPr>
                <w:rFonts w:ascii="Sylfaen" w:eastAsia="Sylfaen" w:hAnsi="Sylfaen" w:cs="Sylfaen"/>
                <w:sz w:val="24"/>
                <w:szCs w:val="24"/>
              </w:rPr>
              <w:t>ance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 w:rsidR="0080479E" w:rsidRPr="0080479E">
              <w:rPr>
                <w:rFonts w:ascii="Sylfaen" w:eastAsia="Sylfaen" w:hAnsi="Sylfaen" w:cs="Sylfaen"/>
                <w:sz w:val="24"/>
                <w:szCs w:val="24"/>
              </w:rPr>
              <w:t xml:space="preserve">to 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>kinde</w:t>
            </w:r>
            <w:r w:rsidR="00A57A63" w:rsidRPr="00C94E83">
              <w:rPr>
                <w:rFonts w:ascii="Sylfaen" w:eastAsia="Sylfaen" w:hAnsi="Sylfaen" w:cs="Sylfaen"/>
                <w:sz w:val="24"/>
                <w:szCs w:val="24"/>
              </w:rPr>
              <w:t>rgarten, the kinderg</w:t>
            </w:r>
            <w:r w:rsidR="0080479E" w:rsidRPr="0080479E">
              <w:rPr>
                <w:rFonts w:ascii="Sylfaen" w:eastAsia="Sylfaen" w:hAnsi="Sylfaen" w:cs="Sylfaen"/>
                <w:sz w:val="24"/>
                <w:szCs w:val="24"/>
              </w:rPr>
              <w:t>a</w:t>
            </w:r>
            <w:r w:rsidR="00A57A63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rten staff, the schoolchildren 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and teachers, </w:t>
            </w:r>
            <w:r w:rsidR="00A57A63" w:rsidRPr="00C94E83">
              <w:rPr>
                <w:rFonts w:ascii="Sylfaen" w:eastAsia="Sylfaen" w:hAnsi="Sylfaen" w:cs="Sylfaen"/>
                <w:sz w:val="24"/>
                <w:szCs w:val="24"/>
              </w:rPr>
              <w:t>and the people attending other educational institutions. As a result of the installation of solar photovolt</w:t>
            </w:r>
            <w:r w:rsidR="0080479E" w:rsidRPr="0080479E">
              <w:rPr>
                <w:rFonts w:ascii="Sylfaen" w:eastAsia="Sylfaen" w:hAnsi="Sylfaen" w:cs="Sylfaen"/>
                <w:sz w:val="24"/>
                <w:szCs w:val="24"/>
              </w:rPr>
              <w:t>a</w:t>
            </w:r>
            <w:r w:rsidR="00A57A63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ic station, we will have about 43 200 kilowatts per hour produced electricity annual, and in </w:t>
            </w:r>
            <w:r w:rsidR="0080479E" w:rsidRPr="00C94E83">
              <w:rPr>
                <w:rFonts w:ascii="Sylfaen" w:eastAsia="Sylfaen" w:hAnsi="Sylfaen" w:cs="Sylfaen"/>
                <w:sz w:val="24"/>
                <w:szCs w:val="24"/>
              </w:rPr>
              <w:t>result</w:t>
            </w:r>
            <w:r w:rsidR="00A57A63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we will sav</w:t>
            </w:r>
            <w:r w:rsidR="0080479E">
              <w:rPr>
                <w:rFonts w:ascii="Sylfaen" w:eastAsia="Sylfaen" w:hAnsi="Sylfaen" w:cs="Sylfaen"/>
                <w:sz w:val="24"/>
                <w:szCs w:val="24"/>
              </w:rPr>
              <w:t>e 950 000 Armenian drams annual</w:t>
            </w:r>
            <w:r w:rsidR="00A57A63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/ </w:t>
            </w:r>
          </w:p>
          <w:p w:rsidR="00E56AED" w:rsidRPr="00C94E83" w:rsidRDefault="00E56AED" w:rsidP="00C94E83">
            <w:pPr>
              <w:suppressAutoHyphens/>
              <w:spacing w:line="240" w:lineRule="auto"/>
              <w:rPr>
                <w:rFonts w:ascii="Sylfaen" w:eastAsia="Sylfaen" w:hAnsi="Sylfaen" w:cs="Sylfaen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sz w:val="24"/>
                <w:szCs w:val="24"/>
              </w:rPr>
              <w:t>As a result of the project implemen</w:t>
            </w:r>
            <w:r w:rsidR="0080479E">
              <w:rPr>
                <w:rFonts w:ascii="Sylfaen" w:eastAsia="Sylfaen" w:hAnsi="Sylfaen" w:cs="Sylfaen"/>
                <w:sz w:val="24"/>
                <w:szCs w:val="24"/>
              </w:rPr>
              <w:t xml:space="preserve">tation the 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children from </w:t>
            </w:r>
            <w:proofErr w:type="spellStart"/>
            <w:r w:rsidRPr="00C94E83">
              <w:rPr>
                <w:rFonts w:ascii="Sylfaen" w:eastAsia="Sylfaen" w:hAnsi="Sylfaen" w:cs="Sylfaen"/>
                <w:sz w:val="24"/>
                <w:szCs w:val="24"/>
              </w:rPr>
              <w:t>Basen</w:t>
            </w:r>
            <w:proofErr w:type="spellEnd"/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, </w:t>
            </w:r>
            <w:proofErr w:type="spellStart"/>
            <w:r w:rsidRPr="00C94E83">
              <w:rPr>
                <w:rFonts w:ascii="Sylfaen" w:eastAsia="Sylfaen" w:hAnsi="Sylfaen" w:cs="Sylfaen"/>
                <w:sz w:val="24"/>
                <w:szCs w:val="24"/>
              </w:rPr>
              <w:t>Hovit</w:t>
            </w:r>
            <w:proofErr w:type="spellEnd"/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94E83">
              <w:rPr>
                <w:rFonts w:ascii="Sylfaen" w:eastAsia="Sylfaen" w:hAnsi="Sylfaen" w:cs="Sylfaen"/>
                <w:sz w:val="24"/>
                <w:szCs w:val="24"/>
              </w:rPr>
              <w:t>Jrarat</w:t>
            </w:r>
            <w:proofErr w:type="spellEnd"/>
            <w:proofErr w:type="gramEnd"/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C94E83">
              <w:rPr>
                <w:rFonts w:ascii="Sylfaen" w:eastAsia="Sylfaen" w:hAnsi="Sylfaen" w:cs="Sylfaen"/>
                <w:sz w:val="24"/>
                <w:szCs w:val="24"/>
              </w:rPr>
              <w:t>settelments</w:t>
            </w:r>
            <w:proofErr w:type="spellEnd"/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of </w:t>
            </w:r>
            <w:proofErr w:type="spellStart"/>
            <w:r w:rsidRPr="00C94E83">
              <w:rPr>
                <w:rFonts w:ascii="Sylfaen" w:eastAsia="Sylfaen" w:hAnsi="Sylfaen" w:cs="Sylfaen"/>
                <w:sz w:val="24"/>
                <w:szCs w:val="24"/>
              </w:rPr>
              <w:t>Akhuryan</w:t>
            </w:r>
            <w:proofErr w:type="spellEnd"/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community will get opportunity to use their right of having preschool education.  The </w:t>
            </w:r>
            <w:r w:rsidR="0080479E" w:rsidRPr="00C94E83">
              <w:rPr>
                <w:rFonts w:ascii="Sylfaen" w:eastAsia="Sylfaen" w:hAnsi="Sylfaen" w:cs="Sylfaen"/>
                <w:sz w:val="24"/>
                <w:szCs w:val="24"/>
              </w:rPr>
              <w:t>kindergarten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staff will have jobs in winter period. </w:t>
            </w:r>
          </w:p>
          <w:p w:rsidR="006262A8" w:rsidRPr="00C94E83" w:rsidRDefault="006262A8" w:rsidP="00C94E83">
            <w:pPr>
              <w:suppressAutoHyphens/>
              <w:spacing w:line="240" w:lineRule="auto"/>
              <w:rPr>
                <w:rFonts w:ascii="Sylfaen" w:eastAsia="Sylfaen" w:hAnsi="Sylfaen" w:cs="Sylfaen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As a result of the fiber-optic internet connection, the population of </w:t>
            </w:r>
            <w:proofErr w:type="spellStart"/>
            <w:r w:rsidRPr="00C94E83">
              <w:rPr>
                <w:rFonts w:ascii="Sylfaen" w:eastAsia="Sylfaen" w:hAnsi="Sylfaen" w:cs="Sylfaen"/>
                <w:sz w:val="24"/>
                <w:szCs w:val="24"/>
              </w:rPr>
              <w:t>Basen</w:t>
            </w:r>
            <w:proofErr w:type="spellEnd"/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will use high quality internet and will have digital TV. </w:t>
            </w:r>
          </w:p>
          <w:p w:rsidR="00FF5A3A" w:rsidRPr="00C94E83" w:rsidRDefault="006262A8" w:rsidP="00C94E83">
            <w:pPr>
              <w:suppressAutoHyphens/>
              <w:spacing w:line="240" w:lineRule="auto"/>
              <w:rPr>
                <w:rFonts w:ascii="Sylfaen" w:eastAsia="Sylfaen" w:hAnsi="Sylfaen" w:cs="Sylfaen"/>
                <w:sz w:val="24"/>
                <w:szCs w:val="24"/>
                <w:highlight w:val="yellow"/>
              </w:rPr>
            </w:pPr>
            <w:r w:rsidRPr="00C94E83">
              <w:rPr>
                <w:rFonts w:ascii="Sylfaen" w:eastAsia="Sylfaen" w:hAnsi="Sylfaen" w:cs="Sylfaen"/>
                <w:sz w:val="24"/>
                <w:szCs w:val="24"/>
              </w:rPr>
              <w:t>As a result of community-private sector cooperation, the pillars installed by Delta Telecom on a section of 8B and 9 street will be used to expend street lightening in the settlement, in result we will ha</w:t>
            </w:r>
            <w:r w:rsidR="0080479E" w:rsidRPr="0080479E">
              <w:rPr>
                <w:rFonts w:ascii="Sylfaen" w:eastAsia="Sylfaen" w:hAnsi="Sylfaen" w:cs="Sylfaen"/>
                <w:sz w:val="24"/>
                <w:szCs w:val="24"/>
              </w:rPr>
              <w:t>v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e about 1.5 km of littered streets. As a result of complex application of innovative approaches the economical and environmental problems will be solved, there will be a </w:t>
            </w:r>
            <w:r w:rsidR="0080479E" w:rsidRPr="00C94E83">
              <w:rPr>
                <w:rFonts w:ascii="Sylfaen" w:eastAsia="Sylfaen" w:hAnsi="Sylfaen" w:cs="Sylfaen"/>
                <w:sz w:val="24"/>
                <w:szCs w:val="24"/>
              </w:rPr>
              <w:t>precedent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of community-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lastRenderedPageBreak/>
              <w:t>private sector cooperat</w:t>
            </w:r>
            <w:r w:rsidR="00EC25C0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ion, the business environment will be improved. 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</w:p>
          <w:p w:rsidR="00EC25C0" w:rsidRPr="00C94E83" w:rsidRDefault="00EC25C0" w:rsidP="00C94E83">
            <w:pPr>
              <w:suppressAutoHyphens/>
              <w:spacing w:line="240" w:lineRule="auto"/>
              <w:rPr>
                <w:rFonts w:ascii="Sylfaen" w:eastAsia="Sylfaen" w:hAnsi="Sylfaen" w:cs="Sylfaen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The project implementation will become an example and will be attractive to bring new </w:t>
            </w:r>
            <w:r w:rsidR="00532348" w:rsidRPr="00C94E83">
              <w:rPr>
                <w:rFonts w:ascii="Sylfaen" w:eastAsia="Sylfaen" w:hAnsi="Sylfaen" w:cs="Sylfaen"/>
                <w:sz w:val="24"/>
                <w:szCs w:val="24"/>
              </w:rPr>
              <w:t>investments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to community. The reportages introducing the final results of the project will be broadcasted and </w:t>
            </w:r>
            <w:r w:rsidR="00532348" w:rsidRPr="00C94E83">
              <w:rPr>
                <w:rFonts w:ascii="Sylfaen" w:eastAsia="Sylfaen" w:hAnsi="Sylfaen" w:cs="Sylfaen"/>
                <w:sz w:val="24"/>
                <w:szCs w:val="24"/>
              </w:rPr>
              <w:t>disseminated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both on TV and social sites, which in its turn will leave positive influence for new investments. </w:t>
            </w:r>
          </w:p>
          <w:p w:rsidR="00620ED8" w:rsidRPr="00C94E83" w:rsidRDefault="00EC25C0" w:rsidP="00C94E83">
            <w:pPr>
              <w:suppressAutoHyphens/>
              <w:spacing w:line="240" w:lineRule="auto"/>
              <w:rPr>
                <w:rFonts w:ascii="Sylfaen" w:eastAsia="Sylfaen" w:hAnsi="Sylfaen" w:cs="Sylfaen"/>
                <w:sz w:val="24"/>
                <w:szCs w:val="24"/>
                <w:highlight w:val="yellow"/>
              </w:rPr>
            </w:pP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As a result of the project </w:t>
            </w:r>
            <w:r w:rsidR="00532348" w:rsidRPr="00C94E83">
              <w:rPr>
                <w:rFonts w:ascii="Sylfaen" w:eastAsia="Sylfaen" w:hAnsi="Sylfaen" w:cs="Sylfaen"/>
                <w:sz w:val="24"/>
                <w:szCs w:val="24"/>
              </w:rPr>
              <w:t>implementation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 we</w:t>
            </w:r>
            <w:r w:rsidR="00532348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 w:rsidR="00532348" w:rsidRPr="00532348">
              <w:rPr>
                <w:rFonts w:ascii="Sylfaen" w:eastAsia="Sylfaen" w:hAnsi="Sylfaen" w:cs="Sylfaen"/>
                <w:sz w:val="24"/>
                <w:szCs w:val="24"/>
              </w:rPr>
              <w:t>w</w:t>
            </w:r>
            <w:r w:rsidR="008169C9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ill have 5-6 temporary and </w:t>
            </w:r>
            <w:r w:rsidR="00787DF1"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1 </w:t>
            </w: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main job </w:t>
            </w:r>
            <w:proofErr w:type="gramStart"/>
            <w:r w:rsidRPr="00C94E83">
              <w:rPr>
                <w:rFonts w:ascii="Sylfaen" w:eastAsia="Sylfaen" w:hAnsi="Sylfaen" w:cs="Sylfaen"/>
                <w:sz w:val="24"/>
                <w:szCs w:val="24"/>
              </w:rPr>
              <w:t>place</w:t>
            </w:r>
            <w:proofErr w:type="gramEnd"/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. </w:t>
            </w:r>
          </w:p>
        </w:tc>
      </w:tr>
      <w:tr w:rsidR="00620ED8" w:rsidRPr="00C94E83" w:rsidTr="00194EA1">
        <w:trPr>
          <w:trHeight w:val="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4259FF" w:rsidP="00EC25C0">
            <w:pPr>
              <w:suppressAutoHyphens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lastRenderedPageBreak/>
              <w:t>10</w:t>
            </w:r>
            <w:r w:rsidR="00027488" w:rsidRPr="00C94E83">
              <w:rPr>
                <w:rFonts w:ascii="Sylfaen" w:eastAsia="Arial Unicode MS" w:hAnsi="Sylfaen" w:cs="Cambria Math"/>
                <w:b/>
                <w:sz w:val="24"/>
                <w:szCs w:val="24"/>
              </w:rPr>
              <w:t>.</w:t>
            </w:r>
            <w:r w:rsidR="00EC25C0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 xml:space="preserve">Responcible persons </w:t>
            </w:r>
            <w:r w:rsidRPr="00C94E83">
              <w:rPr>
                <w:rFonts w:ascii="Sylfaen" w:eastAsia="Sylfaen" w:hAnsi="Sylfaen" w:cs="Sylfaen"/>
                <w:b/>
                <w:i/>
                <w:sz w:val="24"/>
                <w:szCs w:val="24"/>
              </w:rPr>
              <w:t>(</w:t>
            </w:r>
            <w:r w:rsidR="00EC25C0" w:rsidRPr="00C94E83">
              <w:rPr>
                <w:rFonts w:ascii="Sylfaen" w:eastAsia="Sylfaen" w:hAnsi="Sylfaen" w:cs="Sylfaen"/>
                <w:b/>
                <w:i/>
                <w:sz w:val="24"/>
                <w:szCs w:val="24"/>
              </w:rPr>
              <w:t>including outside of the</w:t>
            </w:r>
            <w:r w:rsidR="00532348" w:rsidRPr="00532348">
              <w:rPr>
                <w:rFonts w:ascii="Sylfaen" w:eastAsia="Sylfaen" w:hAnsi="Sylfaen" w:cs="Sylfaen"/>
                <w:b/>
                <w:i/>
                <w:sz w:val="24"/>
                <w:szCs w:val="24"/>
              </w:rPr>
              <w:t xml:space="preserve"> </w:t>
            </w:r>
            <w:r w:rsidR="00EC25C0" w:rsidRPr="00C94E83">
              <w:rPr>
                <w:rFonts w:ascii="Sylfaen" w:eastAsia="Sylfaen" w:hAnsi="Sylfaen" w:cs="Sylfaen"/>
                <w:b/>
                <w:i/>
                <w:sz w:val="24"/>
                <w:szCs w:val="24"/>
              </w:rPr>
              <w:t>municipality</w:t>
            </w:r>
            <w:r w:rsidRPr="00C94E83">
              <w:rPr>
                <w:rFonts w:ascii="Sylfaen" w:eastAsia="Sylfaen" w:hAnsi="Sylfaen" w:cs="Sylfae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620ED8" w:rsidP="00C94E83">
            <w:pPr>
              <w:suppressAutoHyphens/>
              <w:spacing w:line="240" w:lineRule="auto"/>
              <w:rPr>
                <w:rFonts w:ascii="Sylfaen" w:eastAsia="Calibri" w:hAnsi="Sylfaen" w:cs="Calibri"/>
                <w:sz w:val="24"/>
                <w:szCs w:val="24"/>
              </w:rPr>
            </w:pPr>
          </w:p>
        </w:tc>
      </w:tr>
      <w:tr w:rsidR="00620ED8" w:rsidRPr="00C94E83" w:rsidTr="00194EA1">
        <w:trPr>
          <w:trHeight w:val="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4259FF" w:rsidP="00532348">
            <w:pPr>
              <w:suppressAutoHyphens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>11</w:t>
            </w:r>
            <w:r w:rsidR="00027488" w:rsidRPr="00C94E83">
              <w:rPr>
                <w:rFonts w:ascii="Sylfaen" w:eastAsia="Arial Unicode MS" w:hAnsi="Sylfaen" w:cs="Cambria Math"/>
                <w:b/>
                <w:sz w:val="24"/>
                <w:szCs w:val="24"/>
              </w:rPr>
              <w:t>.</w:t>
            </w:r>
            <w:r w:rsidR="00EC25C0" w:rsidRPr="00C94E83">
              <w:rPr>
                <w:rFonts w:ascii="Sylfaen" w:eastAsia="Arial Unicode MS" w:hAnsi="Sylfaen" w:cs="Cambria Math"/>
                <w:b/>
                <w:sz w:val="24"/>
                <w:szCs w:val="24"/>
              </w:rPr>
              <w:t xml:space="preserve"> Applicant community/</w:t>
            </w:r>
            <w:proofErr w:type="spellStart"/>
            <w:r w:rsidR="00EC25C0" w:rsidRPr="00C94E83">
              <w:rPr>
                <w:rFonts w:ascii="Sylfaen" w:eastAsia="Arial Unicode MS" w:hAnsi="Sylfaen" w:cs="Cambria Math"/>
                <w:b/>
                <w:sz w:val="24"/>
                <w:szCs w:val="24"/>
              </w:rPr>
              <w:t>ies</w:t>
            </w:r>
            <w:proofErr w:type="spellEnd"/>
            <w:r w:rsidR="00EC25C0" w:rsidRPr="00C94E83">
              <w:rPr>
                <w:rFonts w:ascii="Sylfaen" w:eastAsia="Arial Unicode MS" w:hAnsi="Sylfaen" w:cs="Cambria Math"/>
                <w:b/>
                <w:sz w:val="24"/>
                <w:szCs w:val="24"/>
              </w:rPr>
              <w:t xml:space="preserve"> </w:t>
            </w:r>
            <w:r w:rsidR="00027488" w:rsidRPr="00C94E83">
              <w:rPr>
                <w:rFonts w:ascii="Sylfaen" w:eastAsia="Arial Unicode MS" w:hAnsi="Sylfaen" w:cs="Cambria Math"/>
                <w:b/>
                <w:sz w:val="24"/>
                <w:szCs w:val="24"/>
              </w:rPr>
              <w:t xml:space="preserve"> </w:t>
            </w:r>
            <w:r w:rsidR="00532348" w:rsidRPr="00532348">
              <w:rPr>
                <w:rFonts w:ascii="Sylfaen" w:eastAsia="Sylfaen" w:hAnsi="Sylfaen" w:cs="Sylfaen"/>
                <w:b/>
                <w:sz w:val="24"/>
                <w:szCs w:val="24"/>
              </w:rPr>
              <w:t xml:space="preserve">annual work plan </w:t>
            </w:r>
            <w:r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 xml:space="preserve"> </w:t>
            </w:r>
            <w:r w:rsidR="00EC25C0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 xml:space="preserve">and the </w:t>
            </w:r>
            <w:r w:rsidR="00532348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>corresponding</w:t>
            </w:r>
            <w:r w:rsidR="00EC25C0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 xml:space="preserve"> part of the budget, where the suggested project is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833"/>
              <w:gridCol w:w="1175"/>
            </w:tblGrid>
            <w:tr w:rsidR="008169C9" w:rsidRPr="00C94E83" w:rsidTr="006F61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9C9" w:rsidRPr="00C94E83" w:rsidRDefault="008169C9" w:rsidP="00C94E83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C94E83">
                    <w:rPr>
                      <w:rFonts w:ascii="Sylfaen" w:hAnsi="Sylfaen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9C9" w:rsidRPr="00C94E83" w:rsidRDefault="007777AD" w:rsidP="00C94E83">
                  <w:pPr>
                    <w:pStyle w:val="a4"/>
                    <w:rPr>
                      <w:rFonts w:ascii="Sylfaen" w:hAnsi="Sylfaen"/>
                      <w:lang w:val="en-US"/>
                    </w:rPr>
                  </w:pPr>
                  <w:r w:rsidRPr="00C94E83">
                    <w:rPr>
                      <w:rFonts w:ascii="Sylfaen" w:hAnsi="Sylfaen"/>
                      <w:b/>
                      <w:bCs/>
                      <w:i/>
                      <w:iCs/>
                      <w:lang w:val="en-US"/>
                    </w:rPr>
                    <w:t>The plan</w:t>
                  </w:r>
                </w:p>
              </w:tc>
            </w:tr>
            <w:tr w:rsidR="008169C9" w:rsidRPr="00C94E83" w:rsidTr="006F61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9C9" w:rsidRPr="00C94E83" w:rsidRDefault="007777AD" w:rsidP="00C94E83">
                  <w:pPr>
                    <w:pStyle w:val="a4"/>
                    <w:rPr>
                      <w:rFonts w:ascii="Sylfaen" w:hAnsi="Sylfaen"/>
                      <w:lang w:val="en-US"/>
                    </w:rPr>
                  </w:pPr>
                  <w:r w:rsidRPr="00C94E83">
                    <w:rPr>
                      <w:rFonts w:ascii="Sylfaen" w:hAnsi="Sylfaen"/>
                      <w:b/>
                      <w:bCs/>
                      <w:i/>
                      <w:iCs/>
                      <w:lang w:val="en-US"/>
                    </w:rPr>
                    <w:t xml:space="preserve">Total community budget revenue planning </w:t>
                  </w:r>
                </w:p>
              </w:tc>
              <w:tc>
                <w:tcPr>
                  <w:tcW w:w="1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9C9" w:rsidRPr="00C94E83" w:rsidRDefault="008169C9" w:rsidP="00C94E83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C94E83">
                    <w:rPr>
                      <w:rFonts w:ascii="Sylfaen" w:hAnsi="Sylfaen" w:cs="Calibri"/>
                      <w:sz w:val="24"/>
                      <w:szCs w:val="24"/>
                    </w:rPr>
                    <w:t> </w:t>
                  </w:r>
                  <w:r w:rsidRPr="00C94E83">
                    <w:rPr>
                      <w:rFonts w:ascii="Sylfaen" w:hAnsi="Sylfaen" w:cs="Arial"/>
                      <w:sz w:val="24"/>
                      <w:szCs w:val="24"/>
                    </w:rPr>
                    <w:t>664653,3</w:t>
                  </w:r>
                </w:p>
              </w:tc>
            </w:tr>
            <w:tr w:rsidR="008169C9" w:rsidRPr="00C94E83" w:rsidTr="006F61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9C9" w:rsidRPr="00C94E83" w:rsidRDefault="008169C9" w:rsidP="00C94E83">
                  <w:pPr>
                    <w:pStyle w:val="a4"/>
                    <w:rPr>
                      <w:rFonts w:ascii="Sylfaen" w:hAnsi="Sylfaen"/>
                      <w:lang w:val="en-US"/>
                    </w:rPr>
                  </w:pPr>
                  <w:r w:rsidRPr="00C94E83">
                    <w:rPr>
                      <w:rFonts w:ascii="Sylfaen" w:hAnsi="Sylfaen"/>
                      <w:lang w:val="en-US"/>
                    </w:rPr>
                    <w:t>-</w:t>
                  </w:r>
                  <w:r w:rsidRPr="00C94E83">
                    <w:rPr>
                      <w:rFonts w:ascii="Sylfaen" w:hAnsi="Sylfaen" w:cs="Calibri"/>
                      <w:lang w:val="en-US"/>
                    </w:rPr>
                    <w:t> </w:t>
                  </w:r>
                  <w:r w:rsidR="007777AD" w:rsidRPr="00C94E83">
                    <w:rPr>
                      <w:rFonts w:ascii="Sylfaen" w:hAnsi="Sylfaen" w:cs="Arial Unicode"/>
                      <w:lang w:val="en-US"/>
                    </w:rPr>
                    <w:t>Administrative budget revenues, from which</w:t>
                  </w:r>
                </w:p>
              </w:tc>
              <w:tc>
                <w:tcPr>
                  <w:tcW w:w="1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9C9" w:rsidRPr="00C94E83" w:rsidRDefault="008169C9" w:rsidP="00C94E83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C94E83">
                    <w:rPr>
                      <w:rFonts w:ascii="Sylfaen" w:hAnsi="Sylfaen" w:cs="Calibri"/>
                      <w:sz w:val="24"/>
                      <w:szCs w:val="24"/>
                    </w:rPr>
                    <w:t> </w:t>
                  </w:r>
                  <w:r w:rsidRPr="00C94E83">
                    <w:rPr>
                      <w:rFonts w:ascii="Sylfaen" w:hAnsi="Sylfaen" w:cs="Arial"/>
                      <w:sz w:val="24"/>
                      <w:szCs w:val="24"/>
                    </w:rPr>
                    <w:t>664653,3</w:t>
                  </w:r>
                </w:p>
              </w:tc>
            </w:tr>
            <w:tr w:rsidR="008169C9" w:rsidRPr="00C94E83" w:rsidTr="006F61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9C9" w:rsidRPr="00C94E83" w:rsidRDefault="008169C9" w:rsidP="00C94E83">
                  <w:pPr>
                    <w:pStyle w:val="a4"/>
                    <w:rPr>
                      <w:rFonts w:ascii="Sylfaen" w:hAnsi="Sylfaen"/>
                      <w:lang w:val="en-US"/>
                    </w:rPr>
                  </w:pPr>
                  <w:r w:rsidRPr="00C94E83">
                    <w:rPr>
                      <w:rFonts w:ascii="Sylfaen" w:hAnsi="Sylfaen"/>
                      <w:lang w:val="en-US"/>
                    </w:rPr>
                    <w:t>-</w:t>
                  </w:r>
                  <w:r w:rsidRPr="00C94E83">
                    <w:rPr>
                      <w:rFonts w:ascii="Sylfaen" w:hAnsi="Sylfaen" w:cs="Calibri"/>
                      <w:lang w:val="en-US"/>
                    </w:rPr>
                    <w:t> </w:t>
                  </w:r>
                  <w:r w:rsidR="007777AD" w:rsidRPr="00C94E83">
                    <w:rPr>
                      <w:rFonts w:ascii="Sylfaen" w:hAnsi="Sylfaen" w:cs="Arial Unicode"/>
                      <w:lang w:val="en-US"/>
                    </w:rPr>
                    <w:t xml:space="preserve">own income </w:t>
                  </w:r>
                </w:p>
              </w:tc>
              <w:tc>
                <w:tcPr>
                  <w:tcW w:w="1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9C9" w:rsidRPr="00C94E83" w:rsidRDefault="008169C9" w:rsidP="00C94E83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C94E83">
                    <w:rPr>
                      <w:rFonts w:ascii="Sylfaen" w:hAnsi="Sylfaen" w:cs="Calibri"/>
                      <w:sz w:val="24"/>
                      <w:szCs w:val="24"/>
                    </w:rPr>
                    <w:t> </w:t>
                  </w:r>
                  <w:r w:rsidRPr="00C94E83">
                    <w:rPr>
                      <w:rFonts w:ascii="Sylfaen" w:hAnsi="Sylfaen" w:cs="Arial"/>
                      <w:sz w:val="24"/>
                      <w:szCs w:val="24"/>
                    </w:rPr>
                    <w:t>209943,9</w:t>
                  </w:r>
                </w:p>
              </w:tc>
            </w:tr>
            <w:tr w:rsidR="008169C9" w:rsidRPr="00C94E83" w:rsidTr="006F61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9C9" w:rsidRPr="00C94E83" w:rsidRDefault="007777AD" w:rsidP="00C94E83">
                  <w:pPr>
                    <w:pStyle w:val="a4"/>
                    <w:rPr>
                      <w:rFonts w:ascii="Sylfaen" w:hAnsi="Sylfaen"/>
                      <w:lang w:val="en-US"/>
                    </w:rPr>
                  </w:pPr>
                  <w:r w:rsidRPr="00C94E83">
                    <w:rPr>
                      <w:rFonts w:ascii="Sylfaen" w:hAnsi="Sylfaen"/>
                      <w:lang w:val="en-US"/>
                    </w:rPr>
                    <w:t>Stock budget revenues</w:t>
                  </w:r>
                </w:p>
              </w:tc>
              <w:tc>
                <w:tcPr>
                  <w:tcW w:w="1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9C9" w:rsidRPr="00C94E83" w:rsidRDefault="008169C9" w:rsidP="00C94E83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C94E83">
                    <w:rPr>
                      <w:rFonts w:ascii="Sylfaen" w:hAnsi="Sylfaen" w:cs="Calibri"/>
                      <w:sz w:val="24"/>
                      <w:szCs w:val="24"/>
                    </w:rPr>
                    <w:t> </w:t>
                  </w:r>
                  <w:r w:rsidRPr="00C94E83">
                    <w:rPr>
                      <w:rFonts w:ascii="Sylfaen" w:hAnsi="Sylfaen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8169C9" w:rsidRPr="00C94E83" w:rsidTr="006F61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9C9" w:rsidRPr="00C94E83" w:rsidRDefault="007777AD" w:rsidP="00C94E83">
                  <w:pPr>
                    <w:pStyle w:val="a4"/>
                    <w:rPr>
                      <w:rFonts w:ascii="Sylfaen" w:hAnsi="Sylfaen"/>
                      <w:lang w:val="en-US"/>
                    </w:rPr>
                  </w:pPr>
                  <w:proofErr w:type="spellStart"/>
                  <w:r w:rsidRPr="00C94E83">
                    <w:rPr>
                      <w:rFonts w:ascii="Sylfaen" w:hAnsi="Sylfaen"/>
                      <w:b/>
                      <w:bCs/>
                      <w:i/>
                      <w:iCs/>
                      <w:lang w:val="en-US"/>
                    </w:rPr>
                    <w:t>Totsl</w:t>
                  </w:r>
                  <w:proofErr w:type="spellEnd"/>
                  <w:r w:rsidRPr="00C94E83">
                    <w:rPr>
                      <w:rFonts w:ascii="Sylfaen" w:hAnsi="Sylfaen"/>
                      <w:b/>
                      <w:bCs/>
                      <w:i/>
                      <w:iCs/>
                      <w:lang w:val="en-US"/>
                    </w:rPr>
                    <w:t xml:space="preserve"> community budget revenue, from which </w:t>
                  </w:r>
                </w:p>
              </w:tc>
              <w:tc>
                <w:tcPr>
                  <w:tcW w:w="1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9C9" w:rsidRPr="00C94E83" w:rsidRDefault="008169C9" w:rsidP="00C94E83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C94E83">
                    <w:rPr>
                      <w:rFonts w:ascii="Sylfaen" w:hAnsi="Sylfaen" w:cs="Calibri"/>
                      <w:sz w:val="24"/>
                      <w:szCs w:val="24"/>
                    </w:rPr>
                    <w:t> </w:t>
                  </w:r>
                  <w:r w:rsidRPr="00C94E83">
                    <w:rPr>
                      <w:rFonts w:ascii="Sylfaen" w:hAnsi="Sylfaen" w:cs="Arial"/>
                      <w:sz w:val="24"/>
                      <w:szCs w:val="24"/>
                    </w:rPr>
                    <w:t>802150,1</w:t>
                  </w:r>
                </w:p>
              </w:tc>
            </w:tr>
            <w:tr w:rsidR="008169C9" w:rsidRPr="00C94E83" w:rsidTr="006F61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9C9" w:rsidRPr="00C94E83" w:rsidRDefault="008169C9" w:rsidP="00C94E83">
                  <w:pPr>
                    <w:pStyle w:val="a4"/>
                    <w:rPr>
                      <w:rFonts w:ascii="Sylfaen" w:hAnsi="Sylfaen"/>
                      <w:lang w:val="en-US"/>
                    </w:rPr>
                  </w:pPr>
                  <w:r w:rsidRPr="00C94E83">
                    <w:rPr>
                      <w:rFonts w:ascii="Sylfaen" w:hAnsi="Sylfaen"/>
                      <w:lang w:val="en-US"/>
                    </w:rPr>
                    <w:t xml:space="preserve">- </w:t>
                  </w:r>
                  <w:r w:rsidR="007777AD" w:rsidRPr="00C94E83">
                    <w:rPr>
                      <w:rFonts w:ascii="Sylfaen" w:hAnsi="Sylfaen" w:cs="Arial Unicode"/>
                      <w:lang w:val="en-US"/>
                    </w:rPr>
                    <w:t>Administrative budget revenues</w:t>
                  </w:r>
                </w:p>
              </w:tc>
              <w:tc>
                <w:tcPr>
                  <w:tcW w:w="1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9C9" w:rsidRPr="00C94E83" w:rsidRDefault="008169C9" w:rsidP="00C94E83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C94E83">
                    <w:rPr>
                      <w:rFonts w:ascii="Sylfaen" w:hAnsi="Sylfaen" w:cs="Calibri"/>
                      <w:sz w:val="24"/>
                      <w:szCs w:val="24"/>
                    </w:rPr>
                    <w:t> </w:t>
                  </w:r>
                  <w:r w:rsidRPr="00C94E83">
                    <w:rPr>
                      <w:rFonts w:ascii="Sylfaen" w:hAnsi="Sylfaen" w:cs="Arial"/>
                      <w:sz w:val="24"/>
                      <w:szCs w:val="24"/>
                    </w:rPr>
                    <w:t>668693,7</w:t>
                  </w:r>
                </w:p>
              </w:tc>
            </w:tr>
            <w:tr w:rsidR="008169C9" w:rsidRPr="00C94E83" w:rsidTr="006F61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9C9" w:rsidRPr="00C94E83" w:rsidRDefault="007777AD" w:rsidP="00C94E83">
                  <w:pPr>
                    <w:pStyle w:val="a4"/>
                    <w:rPr>
                      <w:rFonts w:ascii="Sylfaen" w:hAnsi="Sylfaen"/>
                      <w:lang w:val="en-US"/>
                    </w:rPr>
                  </w:pPr>
                  <w:r w:rsidRPr="00C94E83">
                    <w:rPr>
                      <w:rFonts w:ascii="Sylfaen" w:hAnsi="Sylfaen"/>
                      <w:lang w:val="en-US"/>
                    </w:rPr>
                    <w:t>including</w:t>
                  </w:r>
                </w:p>
              </w:tc>
              <w:tc>
                <w:tcPr>
                  <w:tcW w:w="1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9C9" w:rsidRPr="00C94E83" w:rsidRDefault="008169C9" w:rsidP="00C94E83">
                  <w:pPr>
                    <w:rPr>
                      <w:rFonts w:ascii="Sylfaen" w:hAnsi="Sylfaen" w:cs="Arial"/>
                      <w:sz w:val="24"/>
                      <w:szCs w:val="24"/>
                    </w:rPr>
                  </w:pPr>
                </w:p>
              </w:tc>
            </w:tr>
            <w:tr w:rsidR="008169C9" w:rsidRPr="00C94E83" w:rsidTr="006F61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9C9" w:rsidRPr="00C94E83" w:rsidRDefault="007777AD" w:rsidP="00C94E83">
                  <w:pPr>
                    <w:rPr>
                      <w:rFonts w:ascii="Sylfaen" w:hAnsi="Sylfaen" w:cs="Sylfaen"/>
                      <w:sz w:val="24"/>
                      <w:szCs w:val="24"/>
                    </w:rPr>
                  </w:pPr>
                  <w:r w:rsidRPr="00C94E83">
                    <w:rPr>
                      <w:rFonts w:ascii="Sylfaen" w:hAnsi="Sylfaen" w:cs="Sylfaen"/>
                      <w:sz w:val="24"/>
                      <w:szCs w:val="24"/>
                    </w:rPr>
                    <w:t>Section 01 Group 6, section 1</w:t>
                  </w:r>
                </w:p>
                <w:p w:rsidR="008169C9" w:rsidRPr="00C94E83" w:rsidRDefault="008169C9" w:rsidP="00C94E83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Sylfaen" w:hAnsi="Sylfaen" w:cs="Calibri"/>
                      <w:sz w:val="24"/>
                      <w:szCs w:val="24"/>
                    </w:rPr>
                  </w:pPr>
                  <w:r w:rsidRPr="00C94E83">
                    <w:rPr>
                      <w:rFonts w:ascii="Sylfaen" w:hAnsi="Sylfaen" w:cs="Sylfaen"/>
                      <w:sz w:val="24"/>
                      <w:szCs w:val="24"/>
                    </w:rPr>
                    <w:t>«</w:t>
                  </w:r>
                  <w:r w:rsidR="007777AD" w:rsidRPr="00C94E83">
                    <w:rPr>
                      <w:rFonts w:ascii="Sylfaen" w:hAnsi="Sylfaen" w:cs="Sylfaen"/>
                      <w:sz w:val="24"/>
                      <w:szCs w:val="24"/>
                    </w:rPr>
                    <w:t xml:space="preserve">General </w:t>
                  </w:r>
                  <w:proofErr w:type="spellStart"/>
                  <w:r w:rsidR="007777AD" w:rsidRPr="00C94E83">
                    <w:rPr>
                      <w:rFonts w:ascii="Sylfaen" w:hAnsi="Sylfaen" w:cs="Sylfaen"/>
                      <w:sz w:val="24"/>
                      <w:szCs w:val="24"/>
                    </w:rPr>
                    <w:t>publivservices</w:t>
                  </w:r>
                  <w:proofErr w:type="spellEnd"/>
                  <w:r w:rsidR="007777AD" w:rsidRPr="00C94E83">
                    <w:rPr>
                      <w:rFonts w:ascii="Sylfaen" w:hAnsi="Sylfaen" w:cs="Sylfaen"/>
                      <w:sz w:val="24"/>
                      <w:szCs w:val="24"/>
                    </w:rPr>
                    <w:t xml:space="preserve"> </w:t>
                  </w:r>
                  <w:r w:rsidRPr="00C94E83">
                    <w:rPr>
                      <w:rFonts w:ascii="Sylfaen" w:hAnsi="Sylfaen" w:cs="Calibri"/>
                      <w:sz w:val="24"/>
                      <w:szCs w:val="24"/>
                    </w:rPr>
                    <w:t>(</w:t>
                  </w:r>
                  <w:r w:rsidR="007777AD" w:rsidRPr="00C94E83">
                    <w:rPr>
                      <w:rFonts w:ascii="Sylfaen" w:hAnsi="Sylfaen" w:cs="Calibri"/>
                      <w:sz w:val="24"/>
                      <w:szCs w:val="24"/>
                    </w:rPr>
                    <w:t xml:space="preserve">not belonging to  other </w:t>
                  </w:r>
                  <w:proofErr w:type="spellStart"/>
                  <w:r w:rsidR="007777AD" w:rsidRPr="00C94E83">
                    <w:rPr>
                      <w:rFonts w:ascii="Sylfaen" w:hAnsi="Sylfaen" w:cs="Calibri"/>
                      <w:sz w:val="24"/>
                      <w:szCs w:val="24"/>
                    </w:rPr>
                    <w:t>sectios</w:t>
                  </w:r>
                  <w:proofErr w:type="spellEnd"/>
                  <w:r w:rsidRPr="00C94E83">
                    <w:rPr>
                      <w:rFonts w:ascii="Sylfaen" w:hAnsi="Sylfaen" w:cs="Calibri"/>
                      <w:sz w:val="24"/>
                      <w:szCs w:val="24"/>
                    </w:rPr>
                    <w:t>)</w:t>
                  </w:r>
                  <w:r w:rsidRPr="00C94E83">
                    <w:rPr>
                      <w:rFonts w:ascii="Sylfaen" w:hAnsi="Sylfaen" w:cs="Arial"/>
                      <w:sz w:val="24"/>
                      <w:szCs w:val="24"/>
                    </w:rPr>
                    <w:t xml:space="preserve">» </w:t>
                  </w:r>
                  <w:r w:rsidR="007777AD" w:rsidRPr="00C94E83">
                    <w:rPr>
                      <w:rFonts w:ascii="Sylfaen" w:hAnsi="Sylfaen" w:cs="Arial"/>
                      <w:sz w:val="24"/>
                      <w:szCs w:val="24"/>
                    </w:rPr>
                    <w:t>project</w:t>
                  </w:r>
                </w:p>
                <w:p w:rsidR="008169C9" w:rsidRPr="00C94E83" w:rsidRDefault="008169C9" w:rsidP="00C94E83">
                  <w:pPr>
                    <w:pStyle w:val="a4"/>
                    <w:rPr>
                      <w:rFonts w:ascii="Sylfaen" w:hAnsi="Sylfaen"/>
                      <w:lang w:val="en-US"/>
                    </w:rPr>
                  </w:pPr>
                </w:p>
              </w:tc>
              <w:tc>
                <w:tcPr>
                  <w:tcW w:w="1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9C9" w:rsidRPr="00C94E83" w:rsidRDefault="008169C9" w:rsidP="00C94E83">
                  <w:pPr>
                    <w:rPr>
                      <w:rFonts w:ascii="Sylfaen" w:hAnsi="Sylfaen" w:cs="Arial"/>
                      <w:sz w:val="24"/>
                      <w:szCs w:val="24"/>
                    </w:rPr>
                  </w:pPr>
                </w:p>
              </w:tc>
            </w:tr>
            <w:tr w:rsidR="008169C9" w:rsidRPr="00C94E83" w:rsidTr="006F61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9C9" w:rsidRPr="00C94E83" w:rsidRDefault="008169C9" w:rsidP="00C94E83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Sylfaen" w:hAnsi="Sylfaen" w:cs="Calibri"/>
                      <w:sz w:val="24"/>
                      <w:szCs w:val="24"/>
                    </w:rPr>
                  </w:pPr>
                  <w:r w:rsidRPr="00C94E83">
                    <w:rPr>
                      <w:rFonts w:ascii="Sylfaen" w:hAnsi="Sylfaen" w:cs="Arial"/>
                      <w:sz w:val="24"/>
                      <w:szCs w:val="24"/>
                    </w:rPr>
                    <w:t>4657</w:t>
                  </w:r>
                  <w:r w:rsidRPr="00C94E83">
                    <w:rPr>
                      <w:rFonts w:ascii="Sylfaen" w:hAnsi="Sylfaen" w:cs="Sylfaen"/>
                      <w:sz w:val="24"/>
                      <w:szCs w:val="24"/>
                    </w:rPr>
                    <w:t>«</w:t>
                  </w:r>
                  <w:r w:rsidR="007777AD" w:rsidRPr="00C94E83">
                    <w:rPr>
                      <w:rFonts w:ascii="Sylfaen" w:hAnsi="Sylfaen" w:cs="Sylfaen"/>
                      <w:sz w:val="24"/>
                      <w:szCs w:val="24"/>
                    </w:rPr>
                    <w:t>other capital grants</w:t>
                  </w:r>
                  <w:r w:rsidRPr="00C94E83">
                    <w:rPr>
                      <w:rFonts w:ascii="Sylfaen" w:hAnsi="Sylfaen" w:cs="Sylfae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9C9" w:rsidRPr="00C94E83" w:rsidRDefault="008169C9" w:rsidP="00C94E83">
                  <w:pPr>
                    <w:rPr>
                      <w:rFonts w:ascii="Sylfaen" w:hAnsi="Sylfaen" w:cs="Arial"/>
                      <w:sz w:val="24"/>
                      <w:szCs w:val="24"/>
                    </w:rPr>
                  </w:pPr>
                  <w:r w:rsidRPr="00C94E83">
                    <w:rPr>
                      <w:rFonts w:ascii="Sylfaen" w:hAnsi="Sylfaen" w:cs="Arial"/>
                      <w:sz w:val="24"/>
                      <w:szCs w:val="24"/>
                    </w:rPr>
                    <w:t>42006.7</w:t>
                  </w:r>
                </w:p>
              </w:tc>
            </w:tr>
          </w:tbl>
          <w:p w:rsidR="00620ED8" w:rsidRPr="00C94E83" w:rsidRDefault="00620ED8" w:rsidP="00C94E83">
            <w:pPr>
              <w:suppressAutoHyphens/>
              <w:spacing w:line="240" w:lineRule="auto"/>
              <w:rPr>
                <w:rFonts w:ascii="Sylfaen" w:eastAsia="Calibri" w:hAnsi="Sylfaen" w:cs="Calibri"/>
                <w:sz w:val="24"/>
                <w:szCs w:val="24"/>
              </w:rPr>
            </w:pPr>
          </w:p>
        </w:tc>
      </w:tr>
      <w:tr w:rsidR="00620ED8" w:rsidRPr="00C94E83" w:rsidTr="00194EA1">
        <w:trPr>
          <w:trHeight w:val="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4259FF" w:rsidP="001D396D">
            <w:pPr>
              <w:suppressAutoHyphens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>12</w:t>
            </w:r>
            <w:r w:rsidR="00027488" w:rsidRPr="00C94E83">
              <w:rPr>
                <w:rFonts w:ascii="Sylfaen" w:eastAsia="Arial Unicode MS" w:hAnsi="Sylfaen" w:cs="Cambria Math"/>
                <w:b/>
                <w:sz w:val="24"/>
                <w:szCs w:val="24"/>
              </w:rPr>
              <w:t xml:space="preserve">. </w:t>
            </w:r>
            <w:r w:rsidR="001D396D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>Total cost of the project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8169C9" w:rsidP="00C94E83">
            <w:pPr>
              <w:suppressAutoHyphens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C94E83">
              <w:rPr>
                <w:rFonts w:ascii="Sylfaen" w:hAnsi="Sylfaen"/>
                <w:sz w:val="24"/>
                <w:szCs w:val="24"/>
              </w:rPr>
              <w:t xml:space="preserve">You can see the project budget in an attached file </w:t>
            </w:r>
          </w:p>
        </w:tc>
      </w:tr>
      <w:tr w:rsidR="00620ED8" w:rsidRPr="00C94E83" w:rsidTr="00194EA1">
        <w:trPr>
          <w:trHeight w:val="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4259FF" w:rsidP="001D396D">
            <w:pPr>
              <w:suppressAutoHyphens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>13</w:t>
            </w:r>
            <w:r w:rsidR="00D15883" w:rsidRPr="00C94E83">
              <w:rPr>
                <w:rFonts w:ascii="Sylfaen" w:eastAsia="Arial Unicode MS" w:hAnsi="Sylfaen" w:cs="Cambria Math"/>
                <w:b/>
                <w:sz w:val="24"/>
                <w:szCs w:val="24"/>
              </w:rPr>
              <w:t xml:space="preserve">. </w:t>
            </w:r>
            <w:r w:rsidR="001D396D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 xml:space="preserve">Declared financial resources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C076DB" w:rsidP="00C94E83">
            <w:pPr>
              <w:suppressAutoHyphens/>
              <w:spacing w:line="240" w:lineRule="auto"/>
              <w:rPr>
                <w:rFonts w:ascii="Sylfaen" w:eastAsia="Sylfaen" w:hAnsi="Sylfaen" w:cs="Sylfae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94E83">
              <w:rPr>
                <w:rFonts w:ascii="Sylfaen" w:eastAsia="Sylfaen" w:hAnsi="Sylfaen" w:cs="Sylfaen"/>
                <w:i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17 000 </w:t>
            </w:r>
            <w:r w:rsidR="00A533E7" w:rsidRPr="00C94E83">
              <w:rPr>
                <w:rFonts w:ascii="Sylfaen" w:eastAsia="Sylfaen" w:hAnsi="Sylfaen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Euro </w:t>
            </w:r>
          </w:p>
          <w:p w:rsidR="00620ED8" w:rsidRPr="00C94E83" w:rsidRDefault="00620ED8" w:rsidP="00C94E83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620ED8" w:rsidRPr="00C94E83" w:rsidTr="00194EA1">
        <w:trPr>
          <w:trHeight w:val="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4259FF" w:rsidP="001D396D">
            <w:pPr>
              <w:suppressAutoHyphens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lastRenderedPageBreak/>
              <w:t>14</w:t>
            </w:r>
            <w:r w:rsidR="00D15883" w:rsidRPr="00C94E83">
              <w:rPr>
                <w:rFonts w:ascii="Sylfaen" w:eastAsia="Arial Unicode MS" w:hAnsi="Sylfaen" w:cs="Cambria Math"/>
                <w:b/>
                <w:sz w:val="24"/>
                <w:szCs w:val="24"/>
              </w:rPr>
              <w:t>.</w:t>
            </w:r>
            <w:r w:rsidR="001D396D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 xml:space="preserve">The </w:t>
            </w:r>
            <w:r w:rsidR="00532348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>amount</w:t>
            </w:r>
            <w:r w:rsidR="001D396D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 xml:space="preserve"> and type of co-fina</w:t>
            </w:r>
            <w:r w:rsidR="007777AD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>n</w:t>
            </w:r>
            <w:r w:rsidR="001D396D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 xml:space="preserve">cing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8169C9" w:rsidP="00C94E83">
            <w:pPr>
              <w:suppressAutoHyphens/>
              <w:spacing w:line="240" w:lineRule="auto"/>
              <w:rPr>
                <w:rFonts w:ascii="Sylfaen" w:eastAsia="Calibri" w:hAnsi="Sylfaen" w:cs="Calibri"/>
                <w:sz w:val="24"/>
                <w:szCs w:val="24"/>
              </w:rPr>
            </w:pPr>
            <w:r w:rsidRPr="00C94E83">
              <w:rPr>
                <w:rFonts w:ascii="Sylfaen" w:eastAsia="Calibri" w:hAnsi="Sylfaen" w:cs="Calibri"/>
                <w:sz w:val="24"/>
                <w:szCs w:val="24"/>
              </w:rPr>
              <w:t xml:space="preserve">The co-financing of </w:t>
            </w:r>
            <w:proofErr w:type="spellStart"/>
            <w:r w:rsidRPr="00C94E83">
              <w:rPr>
                <w:rFonts w:ascii="Sylfaen" w:eastAsia="Calibri" w:hAnsi="Sylfaen" w:cs="Calibri"/>
                <w:sz w:val="24"/>
                <w:szCs w:val="24"/>
              </w:rPr>
              <w:t>Akhuryan</w:t>
            </w:r>
            <w:proofErr w:type="spellEnd"/>
            <w:r w:rsidRPr="00C94E83">
              <w:rPr>
                <w:rFonts w:ascii="Sylfaen" w:eastAsia="Calibri" w:hAnsi="Sylfaen" w:cs="Calibri"/>
                <w:sz w:val="24"/>
                <w:szCs w:val="24"/>
              </w:rPr>
              <w:t xml:space="preserve"> Community municipality is 1303 Euros, of which 963 Euros in kind and 340 Euros financial contribution. </w:t>
            </w:r>
          </w:p>
        </w:tc>
      </w:tr>
      <w:tr w:rsidR="00620ED8" w:rsidRPr="00C94E83" w:rsidTr="00194EA1">
        <w:trPr>
          <w:trHeight w:val="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4259FF" w:rsidP="001D396D">
            <w:pPr>
              <w:suppressAutoHyphens/>
              <w:spacing w:line="240" w:lineRule="auto"/>
              <w:rPr>
                <w:rFonts w:ascii="Sylfaen" w:hAnsi="Sylfaen"/>
                <w:sz w:val="24"/>
                <w:szCs w:val="24"/>
                <w:highlight w:val="yellow"/>
              </w:rPr>
            </w:pPr>
            <w:r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>15</w:t>
            </w:r>
            <w:r w:rsidR="00D15883" w:rsidRPr="00C94E83">
              <w:rPr>
                <w:rFonts w:ascii="Sylfaen" w:eastAsia="Arial Unicode MS" w:hAnsi="Sylfaen" w:cs="Cambria Math"/>
                <w:b/>
                <w:sz w:val="24"/>
                <w:szCs w:val="24"/>
              </w:rPr>
              <w:t xml:space="preserve">. </w:t>
            </w:r>
            <w:r w:rsidR="001D396D" w:rsidRPr="00C94E83">
              <w:rPr>
                <w:rFonts w:ascii="Sylfaen" w:eastAsia="Arial Unicode MS" w:hAnsi="Sylfaen" w:cs="Cambria Math"/>
                <w:b/>
                <w:sz w:val="24"/>
                <w:szCs w:val="24"/>
              </w:rPr>
              <w:t xml:space="preserve">Other </w:t>
            </w:r>
            <w:r w:rsidR="001D396D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>additional information and data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1D396D" w:rsidP="00C94E83">
            <w:pPr>
              <w:spacing w:line="240" w:lineRule="auto"/>
              <w:rPr>
                <w:rFonts w:ascii="Sylfaen" w:hAnsi="Sylfaen"/>
                <w:sz w:val="24"/>
                <w:szCs w:val="24"/>
                <w:highlight w:val="yellow"/>
              </w:rPr>
            </w:pPr>
            <w:proofErr w:type="spellStart"/>
            <w:r w:rsidRPr="00C94E83">
              <w:rPr>
                <w:rFonts w:ascii="Sylfaen" w:hAnsi="Sylfaen"/>
                <w:sz w:val="24"/>
                <w:szCs w:val="24"/>
              </w:rPr>
              <w:t>Basen</w:t>
            </w:r>
            <w:proofErr w:type="spellEnd"/>
            <w:r w:rsidRPr="00C94E83">
              <w:rPr>
                <w:rFonts w:ascii="Sylfaen" w:hAnsi="Sylfaen"/>
                <w:sz w:val="24"/>
                <w:szCs w:val="24"/>
              </w:rPr>
              <w:t xml:space="preserve"> community </w:t>
            </w:r>
            <w:r w:rsidR="00A533E7" w:rsidRPr="00C94E83">
              <w:rPr>
                <w:rFonts w:ascii="Sylfaen" w:hAnsi="Sylfaen"/>
                <w:sz w:val="24"/>
                <w:szCs w:val="24"/>
              </w:rPr>
              <w:t xml:space="preserve">is located 16 Km east from </w:t>
            </w:r>
            <w:proofErr w:type="spellStart"/>
            <w:r w:rsidR="00A533E7" w:rsidRPr="00C94E83">
              <w:rPr>
                <w:rFonts w:ascii="Sylfaen" w:hAnsi="Sylfaen"/>
                <w:sz w:val="24"/>
                <w:szCs w:val="24"/>
              </w:rPr>
              <w:t>Gyumri</w:t>
            </w:r>
            <w:proofErr w:type="spellEnd"/>
            <w:r w:rsidR="00A533E7" w:rsidRPr="00C94E83">
              <w:rPr>
                <w:rFonts w:ascii="Sylfaen" w:hAnsi="Sylfaen"/>
                <w:sz w:val="24"/>
                <w:szCs w:val="24"/>
              </w:rPr>
              <w:t xml:space="preserve">, at the </w:t>
            </w:r>
            <w:r w:rsidR="00532348" w:rsidRPr="00C94E83">
              <w:rPr>
                <w:rFonts w:ascii="Sylfaen" w:hAnsi="Sylfaen"/>
                <w:sz w:val="24"/>
                <w:szCs w:val="24"/>
              </w:rPr>
              <w:t>western</w:t>
            </w:r>
            <w:r w:rsidR="00981BEB" w:rsidRPr="00C94E83">
              <w:rPr>
                <w:rFonts w:ascii="Sylfaen" w:hAnsi="Sylfaen"/>
                <w:sz w:val="24"/>
                <w:szCs w:val="24"/>
              </w:rPr>
              <w:t xml:space="preserve"> foot of the </w:t>
            </w:r>
            <w:proofErr w:type="spellStart"/>
            <w:r w:rsidR="00981BEB" w:rsidRPr="00C94E83">
              <w:rPr>
                <w:rFonts w:ascii="Sylfaen" w:hAnsi="Sylfaen"/>
                <w:sz w:val="24"/>
                <w:szCs w:val="24"/>
              </w:rPr>
              <w:t>Pambak</w:t>
            </w:r>
            <w:proofErr w:type="spellEnd"/>
            <w:r w:rsidR="00981BEB" w:rsidRPr="00C94E83">
              <w:rPr>
                <w:rFonts w:ascii="Sylfaen" w:hAnsi="Sylfaen"/>
                <w:sz w:val="24"/>
                <w:szCs w:val="24"/>
              </w:rPr>
              <w:t xml:space="preserve"> mountain range. 1622 m above sea level. </w:t>
            </w:r>
            <w:r w:rsidRPr="00C94E83">
              <w:rPr>
                <w:rFonts w:ascii="Sylfaen" w:hAnsi="Sylfaen"/>
                <w:sz w:val="24"/>
                <w:szCs w:val="24"/>
              </w:rPr>
              <w:t xml:space="preserve">The village borders with Lori Region, and with administrative areas of </w:t>
            </w:r>
            <w:proofErr w:type="spellStart"/>
            <w:r w:rsidRPr="00C94E83">
              <w:rPr>
                <w:rFonts w:ascii="Sylfaen" w:hAnsi="Sylfaen"/>
                <w:sz w:val="24"/>
                <w:szCs w:val="24"/>
              </w:rPr>
              <w:t>Ahkuryan</w:t>
            </w:r>
            <w:proofErr w:type="spellEnd"/>
            <w:r w:rsidRPr="00C94E83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C94E83">
              <w:rPr>
                <w:rFonts w:ascii="Sylfaen" w:hAnsi="Sylfaen"/>
                <w:sz w:val="24"/>
                <w:szCs w:val="24"/>
              </w:rPr>
              <w:t>Arevik</w:t>
            </w:r>
            <w:proofErr w:type="spellEnd"/>
            <w:r w:rsidRPr="00C94E83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C94E83">
              <w:rPr>
                <w:rFonts w:ascii="Sylfaen" w:hAnsi="Sylfaen"/>
                <w:sz w:val="24"/>
                <w:szCs w:val="24"/>
              </w:rPr>
              <w:t>Aygabac</w:t>
            </w:r>
            <w:proofErr w:type="spellEnd"/>
            <w:r w:rsidRPr="00C94E83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C94E83">
              <w:rPr>
                <w:rFonts w:ascii="Sylfaen" w:hAnsi="Sylfaen"/>
                <w:sz w:val="24"/>
                <w:szCs w:val="24"/>
              </w:rPr>
              <w:t>Jrarat</w:t>
            </w:r>
            <w:proofErr w:type="spellEnd"/>
            <w:r w:rsidRPr="00C94E83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C94E83">
              <w:rPr>
                <w:rFonts w:ascii="Sylfaen" w:hAnsi="Sylfaen"/>
                <w:sz w:val="24"/>
                <w:szCs w:val="24"/>
              </w:rPr>
              <w:t>Hovit</w:t>
            </w:r>
            <w:proofErr w:type="spellEnd"/>
            <w:r w:rsidRPr="00C94E83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C94E83">
              <w:rPr>
                <w:rFonts w:ascii="Sylfaen" w:hAnsi="Sylfaen"/>
                <w:sz w:val="24"/>
                <w:szCs w:val="24"/>
              </w:rPr>
              <w:t>Karnut</w:t>
            </w:r>
            <w:proofErr w:type="spellEnd"/>
            <w:r w:rsidRPr="00C94E83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C94E83">
              <w:rPr>
                <w:rFonts w:ascii="Sylfaen" w:hAnsi="Sylfaen"/>
                <w:sz w:val="24"/>
                <w:szCs w:val="24"/>
              </w:rPr>
              <w:t>Meghrashen</w:t>
            </w:r>
            <w:proofErr w:type="spellEnd"/>
            <w:r w:rsidRPr="00C94E83">
              <w:rPr>
                <w:rFonts w:ascii="Sylfaen" w:hAnsi="Sylfaen"/>
                <w:sz w:val="24"/>
                <w:szCs w:val="24"/>
              </w:rPr>
              <w:t xml:space="preserve">, and </w:t>
            </w:r>
            <w:proofErr w:type="spellStart"/>
            <w:r w:rsidRPr="00C94E83">
              <w:rPr>
                <w:rFonts w:ascii="Sylfaen" w:hAnsi="Sylfaen"/>
                <w:sz w:val="24"/>
                <w:szCs w:val="24"/>
              </w:rPr>
              <w:t>Panik</w:t>
            </w:r>
            <w:proofErr w:type="spellEnd"/>
            <w:r w:rsidRPr="00C94E83">
              <w:rPr>
                <w:rFonts w:ascii="Sylfaen" w:hAnsi="Sylfaen"/>
                <w:sz w:val="24"/>
                <w:szCs w:val="24"/>
              </w:rPr>
              <w:t xml:space="preserve">. </w:t>
            </w:r>
            <w:r w:rsidR="00DE1DE6" w:rsidRPr="00C94E83"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C94E83">
              <w:rPr>
                <w:rFonts w:ascii="Sylfaen" w:hAnsi="Sylfaen"/>
                <w:sz w:val="24"/>
                <w:szCs w:val="24"/>
              </w:rPr>
              <w:t xml:space="preserve">The geographical location of the community is </w:t>
            </w:r>
            <w:r w:rsidR="00532348" w:rsidRPr="00C94E83">
              <w:rPr>
                <w:rFonts w:ascii="Sylfaen" w:hAnsi="Sylfaen"/>
                <w:sz w:val="24"/>
                <w:szCs w:val="24"/>
              </w:rPr>
              <w:t>mountainous</w:t>
            </w:r>
            <w:r w:rsidRPr="00C94E83">
              <w:rPr>
                <w:rFonts w:ascii="Sylfaen" w:hAnsi="Sylfaen"/>
                <w:sz w:val="24"/>
                <w:szCs w:val="24"/>
              </w:rPr>
              <w:t xml:space="preserve"> and is situated in a strong seismic zone. </w:t>
            </w:r>
            <w:r w:rsidR="00872B64" w:rsidRPr="00C94E83">
              <w:rPr>
                <w:rFonts w:ascii="Sylfaen" w:hAnsi="Sylfaen"/>
                <w:sz w:val="24"/>
                <w:szCs w:val="24"/>
              </w:rPr>
              <w:t xml:space="preserve">The </w:t>
            </w:r>
            <w:r w:rsidR="00532348" w:rsidRPr="00C94E83">
              <w:rPr>
                <w:rFonts w:ascii="Sylfaen" w:hAnsi="Sylfaen"/>
                <w:sz w:val="24"/>
                <w:szCs w:val="24"/>
              </w:rPr>
              <w:t>annual</w:t>
            </w:r>
            <w:r w:rsidR="00872B64" w:rsidRPr="00C94E83">
              <w:rPr>
                <w:rFonts w:ascii="Sylfaen" w:hAnsi="Sylfaen"/>
                <w:sz w:val="24"/>
                <w:szCs w:val="24"/>
              </w:rPr>
              <w:t xml:space="preserve"> </w:t>
            </w:r>
            <w:r w:rsidR="00532348" w:rsidRPr="00C94E83">
              <w:rPr>
                <w:rFonts w:ascii="Sylfaen" w:hAnsi="Sylfaen"/>
                <w:sz w:val="24"/>
                <w:szCs w:val="24"/>
              </w:rPr>
              <w:t>average</w:t>
            </w:r>
            <w:r w:rsidR="00872B64" w:rsidRPr="00C94E83">
              <w:rPr>
                <w:rFonts w:ascii="Sylfaen" w:hAnsi="Sylfaen"/>
                <w:sz w:val="24"/>
                <w:szCs w:val="24"/>
              </w:rPr>
              <w:t xml:space="preserve"> precipitation </w:t>
            </w:r>
            <w:r w:rsidR="00DE1DE6" w:rsidRPr="00C94E83">
              <w:rPr>
                <w:rFonts w:ascii="Sylfaen" w:hAnsi="Sylfaen"/>
                <w:sz w:val="24"/>
                <w:szCs w:val="24"/>
              </w:rPr>
              <w:t xml:space="preserve">  </w:t>
            </w:r>
            <w:r w:rsidR="00872B64" w:rsidRPr="00C94E83">
              <w:rPr>
                <w:rFonts w:ascii="Sylfaen" w:hAnsi="Sylfaen"/>
                <w:sz w:val="24"/>
                <w:szCs w:val="24"/>
              </w:rPr>
              <w:t xml:space="preserve">is 509 mm, the </w:t>
            </w:r>
            <w:r w:rsidR="00532348" w:rsidRPr="00C94E83">
              <w:rPr>
                <w:rFonts w:ascii="Sylfaen" w:hAnsi="Sylfaen"/>
                <w:sz w:val="24"/>
                <w:szCs w:val="24"/>
              </w:rPr>
              <w:t>absolute</w:t>
            </w:r>
            <w:r w:rsidR="00872B64" w:rsidRPr="00C94E83">
              <w:rPr>
                <w:rFonts w:ascii="Sylfaen" w:hAnsi="Sylfaen"/>
                <w:sz w:val="24"/>
                <w:szCs w:val="24"/>
              </w:rPr>
              <w:t xml:space="preserve"> minimum observed air temperature is -36</w:t>
            </w:r>
            <w:r w:rsidR="00872B64" w:rsidRPr="00C94E83">
              <w:rPr>
                <w:rFonts w:ascii="Sylfaen" w:hAnsi="Sylfaen"/>
                <w:sz w:val="24"/>
                <w:szCs w:val="24"/>
                <w:vertAlign w:val="superscript"/>
              </w:rPr>
              <w:t>0</w:t>
            </w:r>
            <w:r w:rsidR="00872B64" w:rsidRPr="00C94E83">
              <w:rPr>
                <w:rFonts w:ascii="Sylfaen" w:hAnsi="Sylfaen"/>
                <w:sz w:val="24"/>
                <w:szCs w:val="24"/>
              </w:rPr>
              <w:t>C, the average</w:t>
            </w:r>
            <w:r w:rsidR="00FC02CD" w:rsidRPr="00C94E83">
              <w:rPr>
                <w:rFonts w:ascii="Sylfaen" w:hAnsi="Sylfaen"/>
                <w:sz w:val="24"/>
                <w:szCs w:val="24"/>
              </w:rPr>
              <w:t xml:space="preserve"> air temperature is in January is </w:t>
            </w:r>
            <w:r w:rsidR="00872B64" w:rsidRPr="00C94E83">
              <w:rPr>
                <w:rFonts w:ascii="Sylfaen" w:hAnsi="Sylfaen"/>
                <w:sz w:val="24"/>
                <w:szCs w:val="24"/>
              </w:rPr>
              <w:t xml:space="preserve"> </w:t>
            </w:r>
            <w:r w:rsidR="00FC02CD" w:rsidRPr="00C94E83">
              <w:rPr>
                <w:rFonts w:ascii="Sylfaen" w:hAnsi="Sylfaen"/>
                <w:sz w:val="24"/>
                <w:szCs w:val="24"/>
              </w:rPr>
              <w:t>-18</w:t>
            </w:r>
            <w:r w:rsidR="00FC02CD" w:rsidRPr="00C94E83">
              <w:rPr>
                <w:rFonts w:ascii="Sylfaen" w:hAnsi="Sylfaen"/>
                <w:sz w:val="24"/>
                <w:szCs w:val="24"/>
                <w:vertAlign w:val="superscript"/>
              </w:rPr>
              <w:t>0</w:t>
            </w:r>
            <w:r w:rsidR="00FC02CD" w:rsidRPr="00C94E83">
              <w:rPr>
                <w:rFonts w:ascii="Sylfaen" w:hAnsi="Sylfaen"/>
                <w:sz w:val="24"/>
                <w:szCs w:val="24"/>
              </w:rPr>
              <w:t>C, the absolute maximum observed air</w:t>
            </w:r>
            <w:r w:rsidR="00C37838" w:rsidRPr="00C94E83">
              <w:rPr>
                <w:rFonts w:ascii="Sylfaen" w:hAnsi="Sylfaen"/>
                <w:sz w:val="24"/>
                <w:szCs w:val="24"/>
              </w:rPr>
              <w:t xml:space="preserve"> temperature</w:t>
            </w:r>
            <w:r w:rsidR="00FC02CD" w:rsidRPr="00C94E83">
              <w:rPr>
                <w:rFonts w:ascii="Sylfaen" w:hAnsi="Sylfaen"/>
                <w:sz w:val="24"/>
                <w:szCs w:val="24"/>
              </w:rPr>
              <w:t xml:space="preserve"> is </w:t>
            </w:r>
            <w:r w:rsidR="00C37838" w:rsidRPr="00C94E83">
              <w:rPr>
                <w:rFonts w:ascii="Sylfaen" w:hAnsi="Sylfaen"/>
                <w:sz w:val="24"/>
                <w:szCs w:val="24"/>
              </w:rPr>
              <w:t>+38</w:t>
            </w:r>
            <w:r w:rsidR="00C37838" w:rsidRPr="00C94E83">
              <w:rPr>
                <w:rFonts w:ascii="Sylfaen" w:hAnsi="Sylfaen"/>
                <w:sz w:val="24"/>
                <w:szCs w:val="24"/>
                <w:vertAlign w:val="superscript"/>
              </w:rPr>
              <w:t>0</w:t>
            </w:r>
            <w:r w:rsidR="00C37838" w:rsidRPr="00C94E83">
              <w:rPr>
                <w:rFonts w:ascii="Sylfaen" w:hAnsi="Sylfaen"/>
                <w:sz w:val="24"/>
                <w:szCs w:val="24"/>
              </w:rPr>
              <w:t xml:space="preserve">C, the </w:t>
            </w:r>
            <w:r w:rsidR="00532348" w:rsidRPr="00C94E83">
              <w:rPr>
                <w:rFonts w:ascii="Sylfaen" w:hAnsi="Sylfaen"/>
                <w:sz w:val="24"/>
                <w:szCs w:val="24"/>
              </w:rPr>
              <w:t>average</w:t>
            </w:r>
            <w:r w:rsidR="00C37838" w:rsidRPr="00C94E83">
              <w:rPr>
                <w:rFonts w:ascii="Sylfaen" w:hAnsi="Sylfaen"/>
                <w:sz w:val="24"/>
                <w:szCs w:val="24"/>
              </w:rPr>
              <w:t xml:space="preserve"> air </w:t>
            </w:r>
            <w:r w:rsidR="00532348" w:rsidRPr="00C94E83">
              <w:rPr>
                <w:rFonts w:ascii="Sylfaen" w:hAnsi="Sylfaen"/>
                <w:sz w:val="24"/>
                <w:szCs w:val="24"/>
              </w:rPr>
              <w:t>temperature in</w:t>
            </w:r>
            <w:r w:rsidR="00C37838" w:rsidRPr="00C94E83">
              <w:rPr>
                <w:rFonts w:ascii="Sylfaen" w:hAnsi="Sylfaen"/>
                <w:sz w:val="24"/>
                <w:szCs w:val="24"/>
              </w:rPr>
              <w:t xml:space="preserve"> July is </w:t>
            </w:r>
            <w:r w:rsidR="00DE1DE6" w:rsidRPr="00C94E83">
              <w:rPr>
                <w:rFonts w:ascii="Sylfaen" w:hAnsi="Sylfaen"/>
                <w:sz w:val="24"/>
                <w:szCs w:val="24"/>
              </w:rPr>
              <w:t>+34</w:t>
            </w:r>
            <w:r w:rsidR="00DE1DE6" w:rsidRPr="00C94E83">
              <w:rPr>
                <w:rFonts w:ascii="Sylfaen" w:hAnsi="Sylfaen"/>
                <w:sz w:val="24"/>
                <w:szCs w:val="24"/>
                <w:vertAlign w:val="superscript"/>
              </w:rPr>
              <w:t>0</w:t>
            </w:r>
            <w:r w:rsidR="00DE1DE6" w:rsidRPr="00C94E83">
              <w:rPr>
                <w:rFonts w:ascii="Sylfaen" w:hAnsi="Sylfaen"/>
                <w:sz w:val="24"/>
                <w:szCs w:val="24"/>
              </w:rPr>
              <w:t>C:</w:t>
            </w:r>
          </w:p>
        </w:tc>
      </w:tr>
      <w:tr w:rsidR="00620ED8" w:rsidRPr="00C94E83" w:rsidTr="00194EA1">
        <w:trPr>
          <w:trHeight w:val="1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DE6" w:rsidRPr="00C94E83" w:rsidRDefault="00DE1DE6" w:rsidP="00C94E83">
            <w:pPr>
              <w:suppressAutoHyphens/>
              <w:spacing w:line="240" w:lineRule="auto"/>
              <w:rPr>
                <w:rFonts w:ascii="Sylfaen" w:eastAsia="Sylfaen" w:hAnsi="Sylfaen" w:cs="Sylfaen"/>
                <w:b/>
                <w:i/>
                <w:sz w:val="24"/>
                <w:szCs w:val="24"/>
              </w:rPr>
            </w:pPr>
          </w:p>
          <w:p w:rsidR="00620ED8" w:rsidRPr="00C94E83" w:rsidRDefault="001D396D" w:rsidP="00C94E83">
            <w:pPr>
              <w:suppressAutoHyphens/>
              <w:spacing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b/>
                <w:i/>
                <w:sz w:val="24"/>
                <w:szCs w:val="24"/>
              </w:rPr>
              <w:t>Required documents</w:t>
            </w:r>
          </w:p>
        </w:tc>
      </w:tr>
      <w:tr w:rsidR="00620ED8" w:rsidRPr="00C94E83" w:rsidTr="00194EA1">
        <w:trPr>
          <w:trHeight w:val="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4259FF" w:rsidP="00C37838">
            <w:pPr>
              <w:suppressAutoHyphens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>16</w:t>
            </w:r>
            <w:r w:rsidR="00D15883" w:rsidRPr="00C94E83">
              <w:rPr>
                <w:rFonts w:ascii="Sylfaen" w:eastAsia="Arial Unicode MS" w:hAnsi="Sylfaen" w:cs="Cambria Math"/>
                <w:b/>
                <w:sz w:val="24"/>
                <w:szCs w:val="24"/>
              </w:rPr>
              <w:t xml:space="preserve">. </w:t>
            </w:r>
            <w:r w:rsidR="00C37838" w:rsidRPr="00C94E83">
              <w:rPr>
                <w:rFonts w:ascii="Sylfaen" w:eastAsia="Arial Unicode MS" w:hAnsi="Sylfaen" w:cs="Cambria Math"/>
                <w:b/>
                <w:sz w:val="24"/>
                <w:szCs w:val="24"/>
              </w:rPr>
              <w:t xml:space="preserve">The elderly Council's meeting </w:t>
            </w:r>
            <w:r w:rsidR="00C37838"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 xml:space="preserve"> protocol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620ED8" w:rsidP="00C94E83">
            <w:pPr>
              <w:suppressAutoHyphens/>
              <w:spacing w:line="240" w:lineRule="auto"/>
              <w:rPr>
                <w:rFonts w:ascii="Sylfaen" w:eastAsia="Calibri" w:hAnsi="Sylfaen" w:cs="Calibri"/>
                <w:sz w:val="24"/>
                <w:szCs w:val="24"/>
              </w:rPr>
            </w:pPr>
          </w:p>
        </w:tc>
      </w:tr>
      <w:tr w:rsidR="00620ED8" w:rsidRPr="00C94E83" w:rsidTr="00194EA1">
        <w:trPr>
          <w:trHeight w:val="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4259FF" w:rsidP="00C37838">
            <w:pPr>
              <w:suppressAutoHyphens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>17</w:t>
            </w:r>
            <w:proofErr w:type="gramStart"/>
            <w:r w:rsidR="00D15883" w:rsidRPr="00C94E83">
              <w:rPr>
                <w:rFonts w:ascii="Sylfaen" w:eastAsia="Arial Unicode MS" w:hAnsi="Sylfaen" w:cs="Cambria Math"/>
                <w:b/>
                <w:sz w:val="24"/>
                <w:szCs w:val="24"/>
              </w:rPr>
              <w:t>.</w:t>
            </w:r>
            <w:r w:rsidR="00C37838" w:rsidRPr="00C94E83">
              <w:rPr>
                <w:rFonts w:ascii="Sylfaen" w:eastAsia="Arial Unicode MS" w:hAnsi="Sylfaen" w:cs="Cambria Math"/>
                <w:b/>
                <w:sz w:val="24"/>
                <w:szCs w:val="24"/>
              </w:rPr>
              <w:t>The</w:t>
            </w:r>
            <w:proofErr w:type="gramEnd"/>
            <w:r w:rsidR="00C37838" w:rsidRPr="00C94E83">
              <w:rPr>
                <w:rFonts w:ascii="Sylfaen" w:eastAsia="Arial Unicode MS" w:hAnsi="Sylfaen" w:cs="Cambria Math"/>
                <w:b/>
                <w:sz w:val="24"/>
                <w:szCs w:val="24"/>
              </w:rPr>
              <w:t xml:space="preserve"> extract from the community budget as an </w:t>
            </w:r>
            <w:r w:rsidR="00532348" w:rsidRPr="00C94E83">
              <w:rPr>
                <w:rFonts w:ascii="Sylfaen" w:eastAsia="Arial Unicode MS" w:hAnsi="Sylfaen" w:cs="Cambria Math"/>
                <w:b/>
                <w:sz w:val="24"/>
                <w:szCs w:val="24"/>
              </w:rPr>
              <w:t>evidence</w:t>
            </w:r>
            <w:r w:rsidR="00C37838" w:rsidRPr="00C94E83">
              <w:rPr>
                <w:rFonts w:ascii="Sylfaen" w:eastAsia="Arial Unicode MS" w:hAnsi="Sylfaen" w:cs="Cambria Math"/>
                <w:b/>
                <w:sz w:val="24"/>
                <w:szCs w:val="24"/>
              </w:rPr>
              <w:t xml:space="preserve"> of co-financing of the announced project.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C37838" w:rsidP="00C94E83">
            <w:pPr>
              <w:suppressAutoHyphens/>
              <w:spacing w:line="240" w:lineRule="auto"/>
              <w:rPr>
                <w:rFonts w:ascii="Sylfaen" w:eastAsia="Sylfaen" w:hAnsi="Sylfaen" w:cs="Sylfaen"/>
                <w:b/>
                <w:color w:val="FF0000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sz w:val="24"/>
                <w:szCs w:val="24"/>
              </w:rPr>
              <w:t xml:space="preserve">If it is specified other than in point 11 </w:t>
            </w:r>
            <w:r w:rsidR="004259FF" w:rsidRPr="00C94E83">
              <w:rPr>
                <w:rFonts w:ascii="Sylfaen" w:eastAsia="Sylfaen" w:hAnsi="Sylfaen" w:cs="Sylfaen"/>
                <w:sz w:val="24"/>
                <w:szCs w:val="24"/>
              </w:rPr>
              <w:t>։</w:t>
            </w:r>
          </w:p>
          <w:p w:rsidR="00620ED8" w:rsidRPr="00C94E83" w:rsidRDefault="00620ED8" w:rsidP="00C94E83">
            <w:pPr>
              <w:suppressAutoHyphens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620ED8" w:rsidRPr="00C94E83" w:rsidTr="00194EA1">
        <w:trPr>
          <w:trHeight w:val="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4259FF" w:rsidP="00C37838">
            <w:pPr>
              <w:suppressAutoHyphens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C94E83">
              <w:rPr>
                <w:rFonts w:ascii="Sylfaen" w:eastAsia="Sylfaen" w:hAnsi="Sylfaen" w:cs="Sylfaen"/>
                <w:b/>
                <w:sz w:val="24"/>
                <w:szCs w:val="24"/>
              </w:rPr>
              <w:t>18</w:t>
            </w:r>
            <w:r w:rsidR="00D15883" w:rsidRPr="00C94E83">
              <w:rPr>
                <w:rFonts w:ascii="Sylfaen" w:eastAsia="Arial Unicode MS" w:hAnsi="Sylfaen" w:cs="Cambria Math"/>
                <w:b/>
                <w:sz w:val="24"/>
                <w:szCs w:val="24"/>
              </w:rPr>
              <w:t>.</w:t>
            </w:r>
            <w:r w:rsidR="00C37838" w:rsidRPr="00C94E83">
              <w:rPr>
                <w:rFonts w:ascii="Sylfaen" w:eastAsia="Arial Unicode MS" w:hAnsi="Sylfaen" w:cs="Cambria Math"/>
                <w:b/>
                <w:sz w:val="24"/>
                <w:szCs w:val="24"/>
              </w:rPr>
              <w:t xml:space="preserve">A memorandum agreement in case of inter-community cooperation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ED8" w:rsidRPr="00C94E83" w:rsidRDefault="00C37838" w:rsidP="00C94E83">
            <w:pPr>
              <w:suppressAutoHyphens/>
              <w:spacing w:line="240" w:lineRule="auto"/>
              <w:rPr>
                <w:rFonts w:ascii="Sylfaen" w:eastAsia="Calibri" w:hAnsi="Sylfaen" w:cs="Calibri"/>
                <w:sz w:val="24"/>
                <w:szCs w:val="24"/>
              </w:rPr>
            </w:pPr>
            <w:r w:rsidRPr="00C94E83">
              <w:rPr>
                <w:rFonts w:ascii="Sylfaen" w:eastAsia="Calibri" w:hAnsi="Sylfaen" w:cs="Calibri"/>
                <w:sz w:val="24"/>
                <w:szCs w:val="24"/>
              </w:rPr>
              <w:t xml:space="preserve">A memorandum of cooperation is signed with Delta Telecom and Future Industries LLC, which are attached in the application. </w:t>
            </w:r>
          </w:p>
        </w:tc>
      </w:tr>
    </w:tbl>
    <w:p w:rsidR="00620ED8" w:rsidRPr="00C94E83" w:rsidRDefault="00620ED8">
      <w:pPr>
        <w:suppressAutoHyphens/>
        <w:spacing w:line="240" w:lineRule="auto"/>
        <w:rPr>
          <w:rFonts w:ascii="Sylfaen" w:eastAsia="Sylfaen" w:hAnsi="Sylfaen" w:cs="Sylfaen"/>
          <w:sz w:val="24"/>
          <w:szCs w:val="24"/>
        </w:rPr>
      </w:pPr>
    </w:p>
    <w:p w:rsidR="00620ED8" w:rsidRPr="00C94E83" w:rsidRDefault="00620ED8">
      <w:pPr>
        <w:suppressAutoHyphens/>
        <w:spacing w:line="240" w:lineRule="auto"/>
        <w:jc w:val="both"/>
        <w:rPr>
          <w:rFonts w:ascii="Sylfaen" w:eastAsia="Sylfaen" w:hAnsi="Sylfaen" w:cs="Sylfaen"/>
          <w:b/>
          <w:color w:val="000000"/>
          <w:sz w:val="24"/>
          <w:szCs w:val="24"/>
          <w:shd w:val="clear" w:color="auto" w:fill="FFFFFF"/>
        </w:rPr>
      </w:pPr>
    </w:p>
    <w:p w:rsidR="00620ED8" w:rsidRPr="00C94E83" w:rsidRDefault="004259FF">
      <w:pPr>
        <w:spacing w:before="100" w:after="100" w:line="240" w:lineRule="auto"/>
        <w:rPr>
          <w:rFonts w:ascii="Sylfaen" w:eastAsia="Arial" w:hAnsi="Sylfaen" w:cs="Arial"/>
          <w:color w:val="333333"/>
          <w:sz w:val="24"/>
          <w:szCs w:val="24"/>
          <w:shd w:val="clear" w:color="auto" w:fill="FFFFFF"/>
        </w:rPr>
      </w:pPr>
      <w:r w:rsidRPr="00C94E83">
        <w:rPr>
          <w:rFonts w:ascii="Sylfaen" w:eastAsia="Arial" w:hAnsi="Sylfaen" w:cs="Calibri"/>
          <w:color w:val="333333"/>
          <w:sz w:val="24"/>
          <w:szCs w:val="24"/>
          <w:shd w:val="clear" w:color="auto" w:fill="FFFFFF"/>
        </w:rPr>
        <w:t> </w:t>
      </w:r>
    </w:p>
    <w:p w:rsidR="00620ED8" w:rsidRPr="00C94E83" w:rsidRDefault="00620ED8">
      <w:pPr>
        <w:suppressAutoHyphens/>
        <w:spacing w:line="240" w:lineRule="auto"/>
        <w:jc w:val="both"/>
        <w:rPr>
          <w:rFonts w:ascii="Sylfaen" w:eastAsia="Sylfaen" w:hAnsi="Sylfaen" w:cs="Sylfaen"/>
          <w:b/>
          <w:color w:val="000000"/>
          <w:sz w:val="24"/>
          <w:szCs w:val="24"/>
          <w:shd w:val="clear" w:color="auto" w:fill="FFFFFF"/>
        </w:rPr>
      </w:pPr>
    </w:p>
    <w:p w:rsidR="00620ED8" w:rsidRPr="00C94E83" w:rsidRDefault="00620ED8">
      <w:pPr>
        <w:suppressAutoHyphens/>
        <w:spacing w:line="240" w:lineRule="auto"/>
        <w:jc w:val="both"/>
        <w:rPr>
          <w:rFonts w:ascii="Sylfaen" w:eastAsia="Sylfaen" w:hAnsi="Sylfaen" w:cs="Sylfaen"/>
          <w:b/>
          <w:color w:val="000000"/>
          <w:sz w:val="24"/>
          <w:szCs w:val="24"/>
          <w:shd w:val="clear" w:color="auto" w:fill="FFFFFF"/>
        </w:rPr>
      </w:pPr>
    </w:p>
    <w:p w:rsidR="00620ED8" w:rsidRPr="00532348" w:rsidRDefault="00532348">
      <w:pPr>
        <w:suppressAutoHyphens/>
        <w:spacing w:line="240" w:lineRule="auto"/>
        <w:jc w:val="both"/>
        <w:rPr>
          <w:rFonts w:ascii="Sylfaen" w:eastAsia="Sylfaen" w:hAnsi="Sylfaen" w:cs="Sylfaen"/>
          <w:color w:val="000000"/>
          <w:sz w:val="24"/>
          <w:szCs w:val="24"/>
        </w:rPr>
      </w:pPr>
      <w:r w:rsidRPr="00532348">
        <w:rPr>
          <w:rFonts w:ascii="Sylfaen" w:eastAsia="Sylfaen" w:hAnsi="Sylfaen" w:cs="Sylfaen"/>
          <w:color w:val="000000"/>
          <w:sz w:val="24"/>
          <w:szCs w:val="24"/>
        </w:rPr>
        <w:t xml:space="preserve">The installation of solar photovoltaic stations in non-gasified settlements of the community (administrative offices of settlements, organizations of community subordination, street lightening) in order to make them self-sufficient </w:t>
      </w:r>
    </w:p>
    <w:sectPr w:rsidR="00620ED8" w:rsidRPr="00532348" w:rsidSect="009D0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0249"/>
    <w:multiLevelType w:val="hybridMultilevel"/>
    <w:tmpl w:val="7B9C8FD2"/>
    <w:lvl w:ilvl="0" w:tplc="2814EC44"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B2609"/>
    <w:multiLevelType w:val="hybridMultilevel"/>
    <w:tmpl w:val="E214A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620ED8"/>
    <w:rsid w:val="00002664"/>
    <w:rsid w:val="00021B52"/>
    <w:rsid w:val="00027488"/>
    <w:rsid w:val="00027858"/>
    <w:rsid w:val="000330B1"/>
    <w:rsid w:val="00046E96"/>
    <w:rsid w:val="000B20EA"/>
    <w:rsid w:val="000B596C"/>
    <w:rsid w:val="000F50DE"/>
    <w:rsid w:val="000F5E8C"/>
    <w:rsid w:val="00134A55"/>
    <w:rsid w:val="00194EA1"/>
    <w:rsid w:val="00195A22"/>
    <w:rsid w:val="001B175F"/>
    <w:rsid w:val="001B2765"/>
    <w:rsid w:val="001D396D"/>
    <w:rsid w:val="001D7B7A"/>
    <w:rsid w:val="00206976"/>
    <w:rsid w:val="002102A1"/>
    <w:rsid w:val="00247C4E"/>
    <w:rsid w:val="00257CDA"/>
    <w:rsid w:val="002A1CC2"/>
    <w:rsid w:val="002E3B1D"/>
    <w:rsid w:val="003131CC"/>
    <w:rsid w:val="00343EC1"/>
    <w:rsid w:val="003522EC"/>
    <w:rsid w:val="003A7348"/>
    <w:rsid w:val="003D7A1A"/>
    <w:rsid w:val="003F396F"/>
    <w:rsid w:val="00422569"/>
    <w:rsid w:val="004259FF"/>
    <w:rsid w:val="00425E8D"/>
    <w:rsid w:val="00487C4A"/>
    <w:rsid w:val="004C4FC3"/>
    <w:rsid w:val="004D732E"/>
    <w:rsid w:val="0052184F"/>
    <w:rsid w:val="00521BBA"/>
    <w:rsid w:val="00532348"/>
    <w:rsid w:val="0055009B"/>
    <w:rsid w:val="005A6BAB"/>
    <w:rsid w:val="00620ED8"/>
    <w:rsid w:val="006262A8"/>
    <w:rsid w:val="006A52E0"/>
    <w:rsid w:val="006A7694"/>
    <w:rsid w:val="006C29AE"/>
    <w:rsid w:val="007634E2"/>
    <w:rsid w:val="007777AD"/>
    <w:rsid w:val="00787DF1"/>
    <w:rsid w:val="007B1FCD"/>
    <w:rsid w:val="007B6FEF"/>
    <w:rsid w:val="007B7A47"/>
    <w:rsid w:val="007C64C2"/>
    <w:rsid w:val="007D7C13"/>
    <w:rsid w:val="007F3802"/>
    <w:rsid w:val="007F3AC9"/>
    <w:rsid w:val="007F57FE"/>
    <w:rsid w:val="007F69A9"/>
    <w:rsid w:val="00803ACC"/>
    <w:rsid w:val="0080479E"/>
    <w:rsid w:val="008169C9"/>
    <w:rsid w:val="00836F45"/>
    <w:rsid w:val="00860685"/>
    <w:rsid w:val="00872B64"/>
    <w:rsid w:val="0087491D"/>
    <w:rsid w:val="008B5EB8"/>
    <w:rsid w:val="008B664F"/>
    <w:rsid w:val="008E2C3E"/>
    <w:rsid w:val="008F7B41"/>
    <w:rsid w:val="00981BEB"/>
    <w:rsid w:val="00993272"/>
    <w:rsid w:val="009C3146"/>
    <w:rsid w:val="009C3EC6"/>
    <w:rsid w:val="009D07AA"/>
    <w:rsid w:val="009E141E"/>
    <w:rsid w:val="00A220D6"/>
    <w:rsid w:val="00A462DF"/>
    <w:rsid w:val="00A533E7"/>
    <w:rsid w:val="00A57A63"/>
    <w:rsid w:val="00AB5BCE"/>
    <w:rsid w:val="00AE328B"/>
    <w:rsid w:val="00B200AE"/>
    <w:rsid w:val="00B4794E"/>
    <w:rsid w:val="00B6412D"/>
    <w:rsid w:val="00B76C63"/>
    <w:rsid w:val="00B966FE"/>
    <w:rsid w:val="00BC2419"/>
    <w:rsid w:val="00BD6D47"/>
    <w:rsid w:val="00C076DB"/>
    <w:rsid w:val="00C37838"/>
    <w:rsid w:val="00C378EE"/>
    <w:rsid w:val="00C74573"/>
    <w:rsid w:val="00C87587"/>
    <w:rsid w:val="00C92CF4"/>
    <w:rsid w:val="00C94E83"/>
    <w:rsid w:val="00D11627"/>
    <w:rsid w:val="00D15883"/>
    <w:rsid w:val="00DB3DC2"/>
    <w:rsid w:val="00DE1DE6"/>
    <w:rsid w:val="00DF4743"/>
    <w:rsid w:val="00E1582C"/>
    <w:rsid w:val="00E236EF"/>
    <w:rsid w:val="00E327BD"/>
    <w:rsid w:val="00E56AED"/>
    <w:rsid w:val="00E75867"/>
    <w:rsid w:val="00E9156D"/>
    <w:rsid w:val="00EB0406"/>
    <w:rsid w:val="00EC25C0"/>
    <w:rsid w:val="00ED7C69"/>
    <w:rsid w:val="00F128A8"/>
    <w:rsid w:val="00F449E5"/>
    <w:rsid w:val="00F95867"/>
    <w:rsid w:val="00FB5461"/>
    <w:rsid w:val="00FC02CD"/>
    <w:rsid w:val="00FD0778"/>
    <w:rsid w:val="00FF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A3A"/>
    <w:pPr>
      <w:ind w:left="720"/>
      <w:contextualSpacing/>
    </w:p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5"/>
    <w:rsid w:val="0081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4"/>
    <w:locked/>
    <w:rsid w:val="008169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laceholder Text"/>
    <w:basedOn w:val="a0"/>
    <w:uiPriority w:val="99"/>
    <w:semiHidden/>
    <w:rsid w:val="00046E9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4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6</Pages>
  <Words>1524</Words>
  <Characters>8693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88</cp:revision>
  <dcterms:created xsi:type="dcterms:W3CDTF">2021-04-26T16:07:00Z</dcterms:created>
  <dcterms:modified xsi:type="dcterms:W3CDTF">2021-05-10T12:08:00Z</dcterms:modified>
</cp:coreProperties>
</file>