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0E429" w14:textId="028CA42B" w:rsidR="00F12C76" w:rsidRPr="00C452C4" w:rsidRDefault="00C452C4" w:rsidP="006C0B77">
      <w:pPr>
        <w:spacing w:after="0"/>
        <w:ind w:firstLine="709"/>
        <w:jc w:val="both"/>
        <w:rPr>
          <w:rFonts w:ascii="Aramian" w:hAnsi="Aramian"/>
          <w:b/>
          <w:bCs/>
          <w:szCs w:val="28"/>
          <w:lang w:val="hy-AM"/>
        </w:rPr>
      </w:pPr>
      <w:r w:rsidRPr="00C452C4">
        <w:rPr>
          <w:rFonts w:ascii="Aramian" w:hAnsi="Aramian"/>
          <w:b/>
          <w:bCs/>
          <w:szCs w:val="28"/>
          <w:lang w:val="hy-AM"/>
        </w:rPr>
        <w:t xml:space="preserve">                                 </w:t>
      </w:r>
      <w:r>
        <w:rPr>
          <w:rFonts w:ascii="Aramian" w:hAnsi="Aramian"/>
          <w:b/>
          <w:bCs/>
          <w:szCs w:val="28"/>
          <w:lang w:val="hy-AM"/>
        </w:rPr>
        <w:t xml:space="preserve"> </w:t>
      </w:r>
      <w:r w:rsidR="0009193B">
        <w:rPr>
          <w:rFonts w:ascii="Aramian" w:hAnsi="Aramian"/>
          <w:b/>
          <w:bCs/>
          <w:szCs w:val="28"/>
          <w:lang w:val="hy-AM"/>
        </w:rPr>
        <w:t xml:space="preserve">  </w:t>
      </w:r>
      <w:r w:rsidRPr="00C452C4">
        <w:rPr>
          <w:rFonts w:ascii="Sylfaen" w:hAnsi="Sylfaen" w:cs="Sylfaen"/>
          <w:b/>
          <w:bCs/>
          <w:szCs w:val="28"/>
          <w:lang w:val="hy-AM"/>
        </w:rPr>
        <w:t>ՀԻՄՆԱՎՈՐՈՒՄ</w:t>
      </w:r>
    </w:p>
    <w:p w14:paraId="437FCAE8" w14:textId="77777777" w:rsidR="00C452C4" w:rsidRPr="00C452C4" w:rsidRDefault="00C452C4" w:rsidP="006C0B77">
      <w:pPr>
        <w:spacing w:after="0"/>
        <w:ind w:firstLine="709"/>
        <w:jc w:val="both"/>
        <w:rPr>
          <w:rFonts w:ascii="Aramian" w:hAnsi="Aramian"/>
          <w:b/>
          <w:bCs/>
          <w:szCs w:val="28"/>
          <w:lang w:val="hy-AM"/>
        </w:rPr>
      </w:pPr>
    </w:p>
    <w:p w14:paraId="1810508B" w14:textId="3CF83C07" w:rsidR="00C452C4" w:rsidRDefault="00C452C4" w:rsidP="00C452C4">
      <w:pPr>
        <w:spacing w:after="0"/>
        <w:jc w:val="both"/>
        <w:rPr>
          <w:rFonts w:ascii="Sylfaen" w:hAnsi="Sylfaen" w:cs="Sylfaen"/>
          <w:b/>
          <w:bCs/>
          <w:szCs w:val="28"/>
          <w:lang w:val="hy-AM"/>
        </w:rPr>
      </w:pPr>
      <w:r w:rsidRPr="00C452C4">
        <w:rPr>
          <w:rFonts w:ascii="Sylfaen" w:hAnsi="Sylfaen" w:cs="Sylfaen"/>
          <w:b/>
          <w:bCs/>
          <w:szCs w:val="28"/>
          <w:lang w:val="hy-AM"/>
        </w:rPr>
        <w:t>ՀԱՅԱՍՏԱՆԻ</w:t>
      </w:r>
      <w:r w:rsidRPr="00C452C4">
        <w:rPr>
          <w:rFonts w:ascii="Aramian" w:hAnsi="Aramian"/>
          <w:b/>
          <w:bCs/>
          <w:szCs w:val="28"/>
          <w:lang w:val="hy-AM"/>
        </w:rPr>
        <w:t xml:space="preserve"> </w:t>
      </w:r>
      <w:r w:rsidRPr="00C452C4">
        <w:rPr>
          <w:rFonts w:ascii="Sylfaen" w:hAnsi="Sylfaen" w:cs="Sylfaen"/>
          <w:b/>
          <w:bCs/>
          <w:szCs w:val="28"/>
          <w:lang w:val="hy-AM"/>
        </w:rPr>
        <w:t>ՀԱՆՐԱՊԵՏՈՒԹՅԱՆ</w:t>
      </w:r>
      <w:r w:rsidRPr="00C452C4">
        <w:rPr>
          <w:rFonts w:ascii="Aramian" w:hAnsi="Aramian"/>
          <w:b/>
          <w:bCs/>
          <w:szCs w:val="28"/>
          <w:lang w:val="hy-AM"/>
        </w:rPr>
        <w:t xml:space="preserve"> </w:t>
      </w:r>
      <w:r w:rsidRPr="00C452C4">
        <w:rPr>
          <w:rFonts w:ascii="Sylfaen" w:hAnsi="Sylfaen" w:cs="Sylfaen"/>
          <w:b/>
          <w:bCs/>
          <w:szCs w:val="28"/>
          <w:lang w:val="hy-AM"/>
        </w:rPr>
        <w:t>ՇԻՐԱԿԻ</w:t>
      </w:r>
      <w:r w:rsidRPr="00C452C4">
        <w:rPr>
          <w:rFonts w:ascii="Aramian" w:hAnsi="Aramian"/>
          <w:b/>
          <w:bCs/>
          <w:szCs w:val="28"/>
          <w:lang w:val="hy-AM"/>
        </w:rPr>
        <w:t xml:space="preserve"> </w:t>
      </w:r>
      <w:r w:rsidRPr="00C452C4">
        <w:rPr>
          <w:rFonts w:ascii="Sylfaen" w:hAnsi="Sylfaen" w:cs="Sylfaen"/>
          <w:b/>
          <w:bCs/>
          <w:szCs w:val="28"/>
          <w:lang w:val="hy-AM"/>
        </w:rPr>
        <w:t>ՄԱՐԶԻ</w:t>
      </w:r>
      <w:r w:rsidRPr="00C452C4">
        <w:rPr>
          <w:rFonts w:ascii="Aramian" w:hAnsi="Aramian"/>
          <w:b/>
          <w:bCs/>
          <w:szCs w:val="28"/>
          <w:lang w:val="hy-AM"/>
        </w:rPr>
        <w:t xml:space="preserve"> </w:t>
      </w:r>
      <w:r w:rsidRPr="00C452C4">
        <w:rPr>
          <w:rFonts w:ascii="Sylfaen" w:hAnsi="Sylfaen" w:cs="Sylfaen"/>
          <w:b/>
          <w:bCs/>
          <w:szCs w:val="28"/>
          <w:lang w:val="hy-AM"/>
        </w:rPr>
        <w:t>ԱԽՈՒՐՅԱՆ</w:t>
      </w:r>
      <w:r w:rsidRPr="00C452C4">
        <w:rPr>
          <w:rFonts w:ascii="Aramian" w:hAnsi="Aramian"/>
          <w:b/>
          <w:bCs/>
          <w:szCs w:val="28"/>
          <w:lang w:val="hy-AM"/>
        </w:rPr>
        <w:t xml:space="preserve"> </w:t>
      </w:r>
      <w:r w:rsidRPr="00C452C4">
        <w:rPr>
          <w:rFonts w:ascii="Sylfaen" w:hAnsi="Sylfaen" w:cs="Sylfaen"/>
          <w:b/>
          <w:bCs/>
          <w:szCs w:val="28"/>
          <w:lang w:val="hy-AM"/>
        </w:rPr>
        <w:t>ՀԱՄԱՅՆՔԻ</w:t>
      </w:r>
      <w:r w:rsidRPr="00C452C4">
        <w:rPr>
          <w:rFonts w:ascii="Aramian" w:hAnsi="Aramian"/>
          <w:b/>
          <w:bCs/>
          <w:szCs w:val="28"/>
          <w:lang w:val="hy-AM"/>
        </w:rPr>
        <w:t xml:space="preserve"> </w:t>
      </w:r>
      <w:r w:rsidRPr="00C452C4">
        <w:rPr>
          <w:rFonts w:ascii="Sylfaen" w:hAnsi="Sylfaen" w:cs="Sylfaen"/>
          <w:b/>
          <w:bCs/>
          <w:szCs w:val="28"/>
          <w:lang w:val="hy-AM"/>
        </w:rPr>
        <w:t>ԱՎԱԳԱՆՈՒ</w:t>
      </w:r>
      <w:r w:rsidRPr="00C452C4">
        <w:rPr>
          <w:rFonts w:ascii="Aramian" w:hAnsi="Aramian"/>
          <w:b/>
          <w:bCs/>
          <w:szCs w:val="28"/>
          <w:lang w:val="hy-AM"/>
        </w:rPr>
        <w:t xml:space="preserve"> &lt;&lt;</w:t>
      </w:r>
      <w:r w:rsidRPr="00C452C4">
        <w:rPr>
          <w:rFonts w:ascii="Sylfaen" w:hAnsi="Sylfaen" w:cs="Sylfaen"/>
          <w:b/>
          <w:bCs/>
          <w:szCs w:val="28"/>
          <w:lang w:val="hy-AM"/>
        </w:rPr>
        <w:t>ՀԱՅԱՍՏԱՆԻ</w:t>
      </w:r>
      <w:r w:rsidRPr="00C452C4">
        <w:rPr>
          <w:rFonts w:ascii="Aramian" w:hAnsi="Aramian"/>
          <w:b/>
          <w:bCs/>
          <w:szCs w:val="28"/>
          <w:lang w:val="hy-AM"/>
        </w:rPr>
        <w:t xml:space="preserve"> </w:t>
      </w:r>
      <w:r w:rsidRPr="00C452C4">
        <w:rPr>
          <w:rFonts w:ascii="Sylfaen" w:hAnsi="Sylfaen" w:cs="Sylfaen"/>
          <w:b/>
          <w:bCs/>
          <w:szCs w:val="28"/>
          <w:lang w:val="hy-AM"/>
        </w:rPr>
        <w:t>ՀԱՆՐԱՊԵՏՈՒԹՅԱՆ</w:t>
      </w:r>
      <w:r w:rsidRPr="00C452C4">
        <w:rPr>
          <w:rFonts w:ascii="Aramian" w:hAnsi="Aramian"/>
          <w:b/>
          <w:bCs/>
          <w:szCs w:val="28"/>
          <w:lang w:val="hy-AM"/>
        </w:rPr>
        <w:t xml:space="preserve"> </w:t>
      </w:r>
      <w:r w:rsidRPr="00C452C4">
        <w:rPr>
          <w:rFonts w:ascii="Sylfaen" w:hAnsi="Sylfaen" w:cs="Sylfaen"/>
          <w:b/>
          <w:bCs/>
          <w:szCs w:val="28"/>
          <w:lang w:val="hy-AM"/>
        </w:rPr>
        <w:t>ՇԻՐԱԿԻ</w:t>
      </w:r>
      <w:r w:rsidRPr="00C452C4">
        <w:rPr>
          <w:rFonts w:ascii="Aramian" w:hAnsi="Aramian"/>
          <w:b/>
          <w:bCs/>
          <w:szCs w:val="28"/>
          <w:lang w:val="hy-AM"/>
        </w:rPr>
        <w:t xml:space="preserve"> </w:t>
      </w:r>
      <w:r w:rsidRPr="00C452C4">
        <w:rPr>
          <w:rFonts w:ascii="Sylfaen" w:hAnsi="Sylfaen" w:cs="Sylfaen"/>
          <w:b/>
          <w:bCs/>
          <w:szCs w:val="28"/>
          <w:lang w:val="hy-AM"/>
        </w:rPr>
        <w:t>ՄԱՐԶԻ</w:t>
      </w:r>
      <w:r w:rsidRPr="00C452C4">
        <w:rPr>
          <w:rFonts w:ascii="Aramian" w:hAnsi="Aramian"/>
          <w:b/>
          <w:bCs/>
          <w:szCs w:val="28"/>
          <w:lang w:val="hy-AM"/>
        </w:rPr>
        <w:t xml:space="preserve"> </w:t>
      </w:r>
      <w:r w:rsidRPr="00C452C4">
        <w:rPr>
          <w:rFonts w:ascii="Sylfaen" w:hAnsi="Sylfaen" w:cs="Sylfaen"/>
          <w:b/>
          <w:bCs/>
          <w:szCs w:val="28"/>
          <w:lang w:val="hy-AM"/>
        </w:rPr>
        <w:t>ԱԽՈՒՐՅԱՆ</w:t>
      </w:r>
      <w:r w:rsidRPr="00C452C4">
        <w:rPr>
          <w:rFonts w:ascii="Aramian" w:hAnsi="Aramian"/>
          <w:b/>
          <w:bCs/>
          <w:szCs w:val="28"/>
          <w:lang w:val="hy-AM"/>
        </w:rPr>
        <w:t xml:space="preserve"> </w:t>
      </w:r>
      <w:r w:rsidRPr="00C452C4">
        <w:rPr>
          <w:rFonts w:ascii="Sylfaen" w:hAnsi="Sylfaen" w:cs="Sylfaen"/>
          <w:b/>
          <w:bCs/>
          <w:szCs w:val="28"/>
          <w:lang w:val="hy-AM"/>
        </w:rPr>
        <w:t>ՀԱՄԱՅՆՔԻ</w:t>
      </w:r>
      <w:r w:rsidRPr="00C452C4">
        <w:rPr>
          <w:rFonts w:ascii="Aramian" w:hAnsi="Aramian"/>
          <w:b/>
          <w:bCs/>
          <w:szCs w:val="28"/>
          <w:lang w:val="hy-AM"/>
        </w:rPr>
        <w:t xml:space="preserve"> </w:t>
      </w:r>
      <w:r w:rsidRPr="00C452C4">
        <w:rPr>
          <w:rFonts w:ascii="Sylfaen" w:hAnsi="Sylfaen" w:cs="Sylfaen"/>
          <w:b/>
          <w:bCs/>
          <w:szCs w:val="28"/>
          <w:lang w:val="hy-AM"/>
        </w:rPr>
        <w:t>ԱՅԳԱԲԱՑ</w:t>
      </w:r>
      <w:r w:rsidRPr="00C452C4">
        <w:rPr>
          <w:rFonts w:ascii="Aramian" w:hAnsi="Aramian"/>
          <w:b/>
          <w:bCs/>
          <w:szCs w:val="28"/>
          <w:lang w:val="hy-AM"/>
        </w:rPr>
        <w:t xml:space="preserve"> </w:t>
      </w:r>
      <w:r w:rsidRPr="00C452C4">
        <w:rPr>
          <w:rFonts w:ascii="Sylfaen" w:hAnsi="Sylfaen" w:cs="Sylfaen"/>
          <w:b/>
          <w:bCs/>
          <w:szCs w:val="28"/>
          <w:lang w:val="hy-AM"/>
        </w:rPr>
        <w:t>ԲՆԱԿԱՎԱՅՐԻ</w:t>
      </w:r>
      <w:r w:rsidRPr="00C452C4">
        <w:rPr>
          <w:rFonts w:ascii="Aramian" w:hAnsi="Aramian"/>
          <w:b/>
          <w:bCs/>
          <w:szCs w:val="28"/>
          <w:lang w:val="hy-AM"/>
        </w:rPr>
        <w:t xml:space="preserve"> </w:t>
      </w:r>
      <w:r w:rsidRPr="00C452C4">
        <w:rPr>
          <w:rFonts w:ascii="Sylfaen" w:hAnsi="Sylfaen" w:cs="Sylfaen"/>
          <w:b/>
          <w:bCs/>
          <w:szCs w:val="28"/>
          <w:lang w:val="hy-AM"/>
        </w:rPr>
        <w:t>ԲՆԱԿԻՉՆԵՐ</w:t>
      </w:r>
      <w:r w:rsidRPr="00C452C4">
        <w:rPr>
          <w:rFonts w:ascii="Aramian" w:hAnsi="Aramian"/>
          <w:b/>
          <w:bCs/>
          <w:szCs w:val="28"/>
          <w:lang w:val="hy-AM"/>
        </w:rPr>
        <w:t xml:space="preserve"> </w:t>
      </w:r>
      <w:r w:rsidRPr="00C452C4">
        <w:rPr>
          <w:rFonts w:ascii="Sylfaen" w:hAnsi="Sylfaen" w:cs="Sylfaen"/>
          <w:b/>
          <w:bCs/>
          <w:szCs w:val="28"/>
          <w:lang w:val="hy-AM"/>
        </w:rPr>
        <w:t>ԱՐԹՈՒՐ</w:t>
      </w:r>
      <w:r w:rsidRPr="00C452C4">
        <w:rPr>
          <w:rFonts w:ascii="Aramian" w:hAnsi="Aramian"/>
          <w:b/>
          <w:bCs/>
          <w:szCs w:val="28"/>
          <w:lang w:val="hy-AM"/>
        </w:rPr>
        <w:t xml:space="preserve"> </w:t>
      </w:r>
      <w:r w:rsidRPr="00C452C4">
        <w:rPr>
          <w:rFonts w:ascii="Sylfaen" w:hAnsi="Sylfaen" w:cs="Sylfaen"/>
          <w:b/>
          <w:bCs/>
          <w:szCs w:val="28"/>
          <w:lang w:val="hy-AM"/>
        </w:rPr>
        <w:t>ԳՈՒՐԳԵՆԻ</w:t>
      </w:r>
      <w:r w:rsidRPr="00C452C4">
        <w:rPr>
          <w:rFonts w:ascii="Aramian" w:hAnsi="Aramian"/>
          <w:b/>
          <w:bCs/>
          <w:szCs w:val="28"/>
          <w:lang w:val="hy-AM"/>
        </w:rPr>
        <w:t xml:space="preserve"> </w:t>
      </w:r>
      <w:r w:rsidRPr="00C452C4">
        <w:rPr>
          <w:rFonts w:ascii="Sylfaen" w:hAnsi="Sylfaen" w:cs="Sylfaen"/>
          <w:b/>
          <w:bCs/>
          <w:szCs w:val="28"/>
          <w:lang w:val="hy-AM"/>
        </w:rPr>
        <w:t>ՎԱՐԴԱՆՅԱՆԻՆ</w:t>
      </w:r>
      <w:r w:rsidRPr="00C452C4">
        <w:rPr>
          <w:rFonts w:ascii="Aramian" w:hAnsi="Aramian"/>
          <w:b/>
          <w:bCs/>
          <w:szCs w:val="28"/>
          <w:lang w:val="hy-AM"/>
        </w:rPr>
        <w:t xml:space="preserve">, </w:t>
      </w:r>
      <w:r w:rsidRPr="00C452C4">
        <w:rPr>
          <w:rFonts w:ascii="Sylfaen" w:hAnsi="Sylfaen" w:cs="Sylfaen"/>
          <w:b/>
          <w:bCs/>
          <w:szCs w:val="28"/>
          <w:lang w:val="hy-AM"/>
        </w:rPr>
        <w:t>ԲՈՐԻՍ</w:t>
      </w:r>
      <w:r w:rsidRPr="00C452C4">
        <w:rPr>
          <w:rFonts w:ascii="Aramian" w:hAnsi="Aramian"/>
          <w:b/>
          <w:bCs/>
          <w:szCs w:val="28"/>
          <w:lang w:val="hy-AM"/>
        </w:rPr>
        <w:t xml:space="preserve"> </w:t>
      </w:r>
      <w:r w:rsidRPr="00C452C4">
        <w:rPr>
          <w:rFonts w:ascii="Sylfaen" w:hAnsi="Sylfaen" w:cs="Sylfaen"/>
          <w:b/>
          <w:bCs/>
          <w:szCs w:val="28"/>
          <w:lang w:val="hy-AM"/>
        </w:rPr>
        <w:t>ԳԱԳԻԿԻ</w:t>
      </w:r>
      <w:r w:rsidRPr="00C452C4">
        <w:rPr>
          <w:rFonts w:ascii="Aramian" w:hAnsi="Aramian"/>
          <w:b/>
          <w:bCs/>
          <w:szCs w:val="28"/>
          <w:lang w:val="hy-AM"/>
        </w:rPr>
        <w:t xml:space="preserve"> </w:t>
      </w:r>
      <w:r w:rsidRPr="00C452C4">
        <w:rPr>
          <w:rFonts w:ascii="Sylfaen" w:hAnsi="Sylfaen" w:cs="Sylfaen"/>
          <w:b/>
          <w:bCs/>
          <w:szCs w:val="28"/>
          <w:lang w:val="hy-AM"/>
        </w:rPr>
        <w:t>ՄԻՆԱՍՅԱՆԻՆ</w:t>
      </w:r>
      <w:r w:rsidRPr="00C452C4">
        <w:rPr>
          <w:rFonts w:ascii="Aramian" w:hAnsi="Aramian"/>
          <w:b/>
          <w:bCs/>
          <w:szCs w:val="28"/>
          <w:lang w:val="hy-AM"/>
        </w:rPr>
        <w:t xml:space="preserve"> </w:t>
      </w:r>
      <w:r w:rsidRPr="00C452C4">
        <w:rPr>
          <w:rFonts w:ascii="Sylfaen" w:hAnsi="Sylfaen" w:cs="Sylfaen"/>
          <w:b/>
          <w:bCs/>
          <w:szCs w:val="28"/>
          <w:lang w:val="hy-AM"/>
        </w:rPr>
        <w:t>ԴՐԱՄԱԿԱՆ</w:t>
      </w:r>
      <w:r w:rsidRPr="00C452C4">
        <w:rPr>
          <w:rFonts w:ascii="Aramian" w:hAnsi="Aramian"/>
          <w:b/>
          <w:bCs/>
          <w:szCs w:val="28"/>
          <w:lang w:val="hy-AM"/>
        </w:rPr>
        <w:t xml:space="preserve"> </w:t>
      </w:r>
      <w:r w:rsidRPr="00C452C4">
        <w:rPr>
          <w:rFonts w:ascii="Sylfaen" w:hAnsi="Sylfaen" w:cs="Sylfaen"/>
          <w:b/>
          <w:bCs/>
          <w:szCs w:val="28"/>
          <w:lang w:val="hy-AM"/>
        </w:rPr>
        <w:t>ԱՋԱԿՑՈՒԹՅՈՒՆ</w:t>
      </w:r>
      <w:r w:rsidRPr="00C452C4">
        <w:rPr>
          <w:rFonts w:ascii="Aramian" w:hAnsi="Aramian"/>
          <w:b/>
          <w:bCs/>
          <w:szCs w:val="28"/>
          <w:lang w:val="hy-AM"/>
        </w:rPr>
        <w:t xml:space="preserve"> </w:t>
      </w:r>
      <w:r w:rsidRPr="00C452C4">
        <w:rPr>
          <w:rFonts w:ascii="Sylfaen" w:hAnsi="Sylfaen" w:cs="Sylfaen"/>
          <w:b/>
          <w:bCs/>
          <w:szCs w:val="28"/>
          <w:lang w:val="hy-AM"/>
        </w:rPr>
        <w:t>ՏՐԱՄԱԴՐԵԼՈՒ</w:t>
      </w:r>
      <w:r w:rsidRPr="00C452C4">
        <w:rPr>
          <w:rFonts w:ascii="Aramian" w:hAnsi="Aramian"/>
          <w:b/>
          <w:bCs/>
          <w:szCs w:val="28"/>
          <w:lang w:val="hy-AM"/>
        </w:rPr>
        <w:t xml:space="preserve"> </w:t>
      </w:r>
      <w:r w:rsidRPr="00C452C4">
        <w:rPr>
          <w:rFonts w:ascii="Sylfaen" w:hAnsi="Sylfaen" w:cs="Sylfaen"/>
          <w:b/>
          <w:bCs/>
          <w:szCs w:val="28"/>
          <w:lang w:val="hy-AM"/>
        </w:rPr>
        <w:t>ՄԱՍԻՆ</w:t>
      </w:r>
      <w:r w:rsidRPr="00C452C4">
        <w:rPr>
          <w:rFonts w:ascii="Aramian" w:hAnsi="Aramian"/>
          <w:b/>
          <w:bCs/>
          <w:szCs w:val="28"/>
          <w:lang w:val="hy-AM"/>
        </w:rPr>
        <w:t xml:space="preserve">&gt;&gt; </w:t>
      </w:r>
      <w:r w:rsidRPr="00C452C4">
        <w:rPr>
          <w:rFonts w:ascii="Sylfaen" w:hAnsi="Sylfaen" w:cs="Sylfaen"/>
          <w:b/>
          <w:bCs/>
          <w:szCs w:val="28"/>
          <w:lang w:val="hy-AM"/>
        </w:rPr>
        <w:t>ՈՐՈՇՄԱՆ</w:t>
      </w:r>
      <w:r w:rsidRPr="00C452C4">
        <w:rPr>
          <w:rFonts w:ascii="Aramian" w:hAnsi="Aramian"/>
          <w:b/>
          <w:bCs/>
          <w:szCs w:val="28"/>
          <w:lang w:val="hy-AM"/>
        </w:rPr>
        <w:t xml:space="preserve"> </w:t>
      </w:r>
      <w:r w:rsidRPr="00C452C4">
        <w:rPr>
          <w:rFonts w:ascii="Sylfaen" w:hAnsi="Sylfaen" w:cs="Sylfaen"/>
          <w:b/>
          <w:bCs/>
          <w:szCs w:val="28"/>
          <w:lang w:val="hy-AM"/>
        </w:rPr>
        <w:t>ՆԱԽԱԳԾԻ</w:t>
      </w:r>
      <w:r w:rsidRPr="00C452C4">
        <w:rPr>
          <w:rFonts w:ascii="Aramian" w:hAnsi="Aramian"/>
          <w:b/>
          <w:bCs/>
          <w:szCs w:val="28"/>
          <w:lang w:val="hy-AM"/>
        </w:rPr>
        <w:t xml:space="preserve"> </w:t>
      </w:r>
      <w:r w:rsidRPr="00C452C4">
        <w:rPr>
          <w:rFonts w:ascii="Sylfaen" w:hAnsi="Sylfaen" w:cs="Sylfaen"/>
          <w:b/>
          <w:bCs/>
          <w:szCs w:val="28"/>
          <w:lang w:val="hy-AM"/>
        </w:rPr>
        <w:t>ԸՆԴՈՒՆՄԱՆ</w:t>
      </w:r>
      <w:r w:rsidRPr="00C452C4">
        <w:rPr>
          <w:rFonts w:ascii="Aramian" w:hAnsi="Aramian"/>
          <w:b/>
          <w:bCs/>
          <w:szCs w:val="28"/>
          <w:lang w:val="hy-AM"/>
        </w:rPr>
        <w:t xml:space="preserve"> </w:t>
      </w:r>
      <w:r w:rsidRPr="00C452C4">
        <w:rPr>
          <w:rFonts w:ascii="Sylfaen" w:hAnsi="Sylfaen" w:cs="Sylfaen"/>
          <w:b/>
          <w:bCs/>
          <w:szCs w:val="28"/>
          <w:lang w:val="hy-AM"/>
        </w:rPr>
        <w:t>ԱՆՀՐԱԺԵՇՏՈՒԹՅԱՆ</w:t>
      </w:r>
      <w:r w:rsidRPr="00C452C4">
        <w:rPr>
          <w:rFonts w:ascii="Aramian" w:hAnsi="Aramian"/>
          <w:b/>
          <w:bCs/>
          <w:szCs w:val="28"/>
          <w:lang w:val="hy-AM"/>
        </w:rPr>
        <w:t xml:space="preserve"> </w:t>
      </w:r>
      <w:r w:rsidRPr="00C452C4">
        <w:rPr>
          <w:rFonts w:ascii="Sylfaen" w:hAnsi="Sylfaen" w:cs="Sylfaen"/>
          <w:b/>
          <w:bCs/>
          <w:szCs w:val="28"/>
          <w:lang w:val="hy-AM"/>
        </w:rPr>
        <w:t>ՎԵՐԱԲԵՐՅԱԼ</w:t>
      </w:r>
    </w:p>
    <w:p w14:paraId="29FC5F9D" w14:textId="77777777" w:rsidR="00C452C4" w:rsidRDefault="00C452C4" w:rsidP="00C452C4">
      <w:pPr>
        <w:spacing w:after="0"/>
        <w:jc w:val="both"/>
        <w:rPr>
          <w:rFonts w:ascii="Sylfaen" w:hAnsi="Sylfaen" w:cs="Sylfaen"/>
          <w:b/>
          <w:bCs/>
          <w:szCs w:val="28"/>
          <w:lang w:val="hy-AM"/>
        </w:rPr>
      </w:pPr>
    </w:p>
    <w:p w14:paraId="55ABC806" w14:textId="6F27D1EB" w:rsidR="00C452C4" w:rsidRDefault="00C452C4" w:rsidP="00C452C4">
      <w:pPr>
        <w:spacing w:after="0"/>
        <w:jc w:val="both"/>
        <w:rPr>
          <w:rFonts w:ascii="Sylfaen" w:hAnsi="Sylfaen" w:cs="Sylfaen"/>
          <w:sz w:val="24"/>
          <w:szCs w:val="24"/>
          <w:lang w:val="hy-AM"/>
        </w:rPr>
      </w:pPr>
      <w:r w:rsidRPr="00C452C4">
        <w:rPr>
          <w:rFonts w:ascii="Sylfaen" w:hAnsi="Sylfaen" w:cs="Sylfaen"/>
          <w:sz w:val="24"/>
          <w:szCs w:val="24"/>
          <w:lang w:val="hy-AM"/>
        </w:rPr>
        <w:t xml:space="preserve">Հայաստանի Հանրապետության </w:t>
      </w:r>
      <w:r>
        <w:rPr>
          <w:rFonts w:ascii="Sylfaen" w:hAnsi="Sylfaen" w:cs="Sylfaen"/>
          <w:sz w:val="24"/>
          <w:szCs w:val="24"/>
          <w:lang w:val="hy-AM"/>
        </w:rPr>
        <w:t>Շիրակի մարզի Ախուրյան համայնքի ավագանու որոշման նախագիծը մշակվել է Հայաստանի Հանրապետության &lt;&lt;Տեղական ինքնակառավարման մասին&gt;&gt;</w:t>
      </w:r>
      <w:r w:rsidR="0013064D">
        <w:rPr>
          <w:rFonts w:ascii="Sylfaen" w:hAnsi="Sylfaen" w:cs="Sylfaen"/>
          <w:sz w:val="24"/>
          <w:szCs w:val="24"/>
          <w:lang w:val="hy-AM"/>
        </w:rPr>
        <w:t xml:space="preserve"> օրենքի 18-րդ հոդվածի 1-ին մասի 42-րդ կետի, &lt;&lt;Արտակարգ իրավիճակներում բնակչության պաշտպանության մասին&gt;&gt; օրենքի 16-րդ հոդվածի 1-ին մասի &lt;&lt;դ&gt;&gt; կետի դրույթներին համապատասխան։</w:t>
      </w:r>
    </w:p>
    <w:p w14:paraId="3E135091" w14:textId="2ED1114C" w:rsidR="0013064D" w:rsidRDefault="0013064D" w:rsidP="00C452C4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Հայաստանի Հանրապետության Շիրակի մարզի Ախուրյան համայնքի </w:t>
      </w:r>
      <w:r w:rsidR="004161B9">
        <w:rPr>
          <w:rFonts w:ascii="Sylfaen" w:hAnsi="Sylfaen"/>
          <w:sz w:val="24"/>
          <w:szCs w:val="24"/>
          <w:lang w:val="hy-AM"/>
        </w:rPr>
        <w:t>ղեկավարին ուղղված թվով երկու դիմումները, ուսումնասիրվել են</w:t>
      </w:r>
      <w:r w:rsidR="0009193B">
        <w:rPr>
          <w:rFonts w:ascii="Sylfaen" w:hAnsi="Sylfaen"/>
          <w:sz w:val="24"/>
          <w:szCs w:val="24"/>
          <w:lang w:val="hy-AM"/>
        </w:rPr>
        <w:t xml:space="preserve">, </w:t>
      </w:r>
      <w:r w:rsidR="004161B9">
        <w:rPr>
          <w:rFonts w:ascii="Sylfaen" w:hAnsi="Sylfaen"/>
          <w:sz w:val="24"/>
          <w:szCs w:val="24"/>
          <w:lang w:val="hy-AM"/>
        </w:rPr>
        <w:t xml:space="preserve">կատարվել է տնայց։ </w:t>
      </w:r>
    </w:p>
    <w:p w14:paraId="479E6BD0" w14:textId="543CBC86" w:rsidR="004161B9" w:rsidRDefault="004161B9" w:rsidP="00C452C4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Արթուր Գուրգենի Վարդանյանի որդին՝ Գոռ Արթուրի Վարդանյանը</w:t>
      </w:r>
      <w:r w:rsidR="000A7B47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և Բորիս Գագիկի Մինասյանի որդին՝ Նարեկ Բորիսի Վարդանյանը ենթարկվել են ավտովթարի՝ 2025 թվականի հուլիսի 21-ին, ինչի հետևանքով ստացել են կոտրվածքներ</w:t>
      </w:r>
      <w:r w:rsidR="0009193B">
        <w:rPr>
          <w:rFonts w:ascii="Sylfaen" w:hAnsi="Sylfaen"/>
          <w:sz w:val="24"/>
          <w:szCs w:val="24"/>
          <w:lang w:val="hy-AM"/>
        </w:rPr>
        <w:t>,</w:t>
      </w:r>
      <w:r>
        <w:rPr>
          <w:rFonts w:ascii="Sylfaen" w:hAnsi="Sylfaen"/>
          <w:sz w:val="24"/>
          <w:szCs w:val="24"/>
          <w:lang w:val="hy-AM"/>
        </w:rPr>
        <w:t xml:space="preserve"> մարմնական վնասվածքներ</w:t>
      </w:r>
      <w:r w:rsidR="000A7B47">
        <w:rPr>
          <w:rFonts w:ascii="Sylfaen" w:hAnsi="Sylfaen"/>
          <w:sz w:val="24"/>
          <w:szCs w:val="24"/>
          <w:lang w:val="hy-AM"/>
        </w:rPr>
        <w:t>,</w:t>
      </w:r>
      <w:r w:rsidR="00CC486E">
        <w:rPr>
          <w:rFonts w:ascii="Sylfaen" w:hAnsi="Sylfaen"/>
          <w:sz w:val="24"/>
          <w:szCs w:val="24"/>
          <w:lang w:val="hy-AM"/>
        </w:rPr>
        <w:t xml:space="preserve"> գտնվում են ծանր վիճակում</w:t>
      </w:r>
      <w:r w:rsidR="000A7B47">
        <w:rPr>
          <w:rFonts w:ascii="Sylfaen" w:hAnsi="Sylfaen"/>
          <w:sz w:val="24"/>
          <w:szCs w:val="24"/>
          <w:lang w:val="hy-AM"/>
        </w:rPr>
        <w:t>։ Գոռ Վարդանյանը ունի նաև հաշմանդամության 3-րդ</w:t>
      </w:r>
      <w:r w:rsidR="004C6929">
        <w:rPr>
          <w:rFonts w:ascii="Sylfaen" w:hAnsi="Sylfaen"/>
          <w:sz w:val="24"/>
          <w:szCs w:val="24"/>
          <w:lang w:val="hy-AM"/>
        </w:rPr>
        <w:t xml:space="preserve"> խումբ</w:t>
      </w:r>
      <w:r>
        <w:rPr>
          <w:rFonts w:ascii="Sylfaen" w:hAnsi="Sylfaen"/>
          <w:sz w:val="24"/>
          <w:szCs w:val="24"/>
          <w:lang w:val="hy-AM"/>
        </w:rPr>
        <w:t>։ Երկու ընտանիքներն էլ գտնվում են սոցիալապես անապահով պամաններում</w:t>
      </w:r>
      <w:r w:rsidR="0009193B">
        <w:rPr>
          <w:rFonts w:ascii="Sylfaen" w:hAnsi="Sylfaen"/>
          <w:sz w:val="24"/>
          <w:szCs w:val="24"/>
          <w:lang w:val="hy-AM"/>
        </w:rPr>
        <w:t>։</w:t>
      </w:r>
    </w:p>
    <w:p w14:paraId="2548537F" w14:textId="25639EA9" w:rsidR="00731F78" w:rsidRPr="0013064D" w:rsidRDefault="00731F78" w:rsidP="00C452C4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Ակնկալվում է դրամական աջակցություն՝ բուժման ծախսերը մասնակի հոգալու համար։</w:t>
      </w:r>
    </w:p>
    <w:sectPr w:rsidR="00731F78" w:rsidRPr="0013064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amian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C4"/>
    <w:rsid w:val="0009193B"/>
    <w:rsid w:val="000A7B47"/>
    <w:rsid w:val="0013064D"/>
    <w:rsid w:val="001E3DFE"/>
    <w:rsid w:val="002D44B9"/>
    <w:rsid w:val="003178A9"/>
    <w:rsid w:val="00381758"/>
    <w:rsid w:val="004161B9"/>
    <w:rsid w:val="004C6929"/>
    <w:rsid w:val="006C0B77"/>
    <w:rsid w:val="00731F78"/>
    <w:rsid w:val="008242FF"/>
    <w:rsid w:val="00870751"/>
    <w:rsid w:val="008C6ECE"/>
    <w:rsid w:val="00922C48"/>
    <w:rsid w:val="00B915B7"/>
    <w:rsid w:val="00C452C4"/>
    <w:rsid w:val="00CC486E"/>
    <w:rsid w:val="00EA59DF"/>
    <w:rsid w:val="00EB1437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E0348"/>
  <w15:chartTrackingRefBased/>
  <w15:docId w15:val="{B818A6E8-E4CB-4E46-8681-A5D52F06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452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2C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2C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2C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2C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2C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2C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2C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52C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452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452C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52C4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452C4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452C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452C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452C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452C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452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45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2C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452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45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452C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452C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452C4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452C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452C4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452C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2025-09-05T11:16:00Z</dcterms:created>
  <dcterms:modified xsi:type="dcterms:W3CDTF">2025-09-05T13:00:00Z</dcterms:modified>
</cp:coreProperties>
</file>