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CAC4" w14:textId="77777777" w:rsidR="00403A93" w:rsidRPr="00E93AED" w:rsidRDefault="00403A93" w:rsidP="00733F85">
      <w:pPr>
        <w:ind w:left="-284" w:right="-143" w:firstLine="1004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14:paraId="7910BEA2" w14:textId="253872CA" w:rsidR="00403A93" w:rsidRDefault="00403A93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8661F3"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ՓՈԽԱԴՐԱՄԻՋՈՑԻ ԳՈՒՅՔԱՀԱՐԿԻ ԳԾՈՎ ԱՐՏՈՆՈՒԹՅՈՒՆ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4369E4" w:rsidRPr="00E93AED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F3D8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ԱԽՈՒՐՅԱՆ</w:t>
      </w:r>
      <w:r w:rsidRPr="00E93AED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ՀԱՄԱՅՆՔԻ</w:t>
      </w:r>
      <w:r w:rsidRPr="00E93AE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ԱՎԱԳԱՆՈՒ </w:t>
      </w: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ՈՐՈՇՄԱՆ ՆԱԽԱԳԾԻ ԸՆԴՈՒՆՄԱՆ ԱՆՀՐԱԺԵՇՏՈՒԹՅԱՆ</w:t>
      </w:r>
    </w:p>
    <w:p w14:paraId="126E403F" w14:textId="77777777" w:rsidR="00733F85" w:rsidRDefault="00733F85" w:rsidP="00733F85">
      <w:pPr>
        <w:spacing w:after="0" w:line="240" w:lineRule="auto"/>
        <w:ind w:left="567"/>
        <w:jc w:val="center"/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</w:pPr>
    </w:p>
    <w:p w14:paraId="089F9863" w14:textId="44EF8B8B" w:rsidR="00DE7A30" w:rsidRDefault="00733F85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  <w:r w:rsidR="00F30562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</w:t>
      </w:r>
      <w:r w:rsidR="006F3D82">
        <w:rPr>
          <w:rFonts w:ascii="GHEA Grapalat" w:eastAsia="GHEA Grapalat" w:hAnsi="GHEA Grapalat" w:cs="GHEA Grapalat"/>
          <w:color w:val="000000" w:themeColor="text1"/>
          <w:lang w:val="hy-AM"/>
        </w:rPr>
        <w:t>Ախուրյան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համայնքի </w:t>
      </w:r>
      <w:r w:rsidR="00F30603" w:rsidRPr="00F30603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բնակիչներ Վարդան Մկրտիչի </w:t>
      </w:r>
      <w:r w:rsidR="00F30603">
        <w:rPr>
          <w:rFonts w:ascii="GHEA Grapalat" w:hAnsi="GHEA Grapalat" w:cs="Verdana"/>
          <w:color w:val="000000"/>
          <w:shd w:val="clear" w:color="auto" w:fill="FFFFFF"/>
          <w:lang w:val="hy-AM"/>
        </w:rPr>
        <w:t>Ասատրյանը, Արման Մարկոսի Շիրինյանը</w:t>
      </w:r>
      <w:r w:rsidR="00F30603" w:rsidRPr="00F30603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, </w:t>
      </w:r>
      <w:r w:rsidR="00F30603">
        <w:rPr>
          <w:rFonts w:ascii="GHEA Grapalat" w:hAnsi="GHEA Grapalat" w:cs="Verdana"/>
          <w:color w:val="000000"/>
          <w:shd w:val="clear" w:color="auto" w:fill="FFFFFF"/>
          <w:lang w:val="hy-AM"/>
        </w:rPr>
        <w:t>Անահիտ Հովսեփի Վարդանյանը և Սարգիս Վալերիկի Սարգսյանը</w:t>
      </w:r>
      <w:r w:rsidR="00F3060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դիմել են </w:t>
      </w:r>
      <w:r w:rsidR="00EB053B">
        <w:rPr>
          <w:rFonts w:ascii="GHEA Grapalat" w:eastAsia="GHEA Grapalat" w:hAnsi="GHEA Grapalat" w:cs="GHEA Grapalat"/>
          <w:color w:val="000000" w:themeColor="text1"/>
          <w:lang w:val="hy-AM"/>
        </w:rPr>
        <w:t>Ախուրյանի</w:t>
      </w:r>
      <w:r w:rsidR="00425D68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համայնքապետարան իրեն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ց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պատկանող </w:t>
      </w:r>
      <w:r w:rsidR="005C1A17">
        <w:rPr>
          <w:rFonts w:ascii="GHEA Grapalat" w:hAnsi="GHEA Grapalat" w:cs="Verdana"/>
          <w:color w:val="000000"/>
          <w:shd w:val="clear" w:color="auto" w:fill="FFFFFF"/>
          <w:lang w:val="hy-AM"/>
        </w:rPr>
        <w:t>փոխադրամիջոց</w:t>
      </w:r>
      <w:r w:rsidR="002327E2">
        <w:rPr>
          <w:rFonts w:ascii="GHEA Grapalat" w:hAnsi="GHEA Grapalat" w:cs="Verdana"/>
          <w:color w:val="000000"/>
          <w:shd w:val="clear" w:color="auto" w:fill="FFFFFF"/>
          <w:lang w:val="hy-AM"/>
        </w:rPr>
        <w:t>ների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գույքահարկի գծով արտոնություն ստանալու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վերաբերյալ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: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Նրանք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ներկայացրել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են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տեղեկանք այն մասին, որ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հայտարարություն են տարածել ՀՀ ՆԳՆ ոստիկանության ՀՈԳՎ Ախուրյանի բաժին,</w:t>
      </w:r>
      <w:r w:rsidR="00F3060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որ</w:t>
      </w:r>
      <w:r w:rsidR="00EF4946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փոխադրամիջոցները 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>2020 թվականի սեպտեմբերի 27-ին Ադրբե</w:t>
      </w:r>
      <w:r w:rsidR="00F30562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ջ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անի </w:t>
      </w:r>
      <w:r w:rsidR="00F30562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Հ</w:t>
      </w:r>
      <w:r w:rsidR="00DE7A30"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անրապետության կողմից սանձազերծված ռազմական գործողությունների պատճառով մնացել 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են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Արցախի տարածքում։</w:t>
      </w:r>
    </w:p>
    <w:p w14:paraId="34C91EE0" w14:textId="4C241916" w:rsidR="00EA5C23" w:rsidRDefault="008F6291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DF7E06" w:rsidRPr="00DF7E06">
        <w:rPr>
          <w:rFonts w:ascii="GHEA Grapalat" w:eastAsia="GHEA Grapalat" w:hAnsi="GHEA Grapalat" w:cs="GHEA Grapalat"/>
          <w:color w:val="000000" w:themeColor="text1"/>
          <w:lang w:val="hy-AM"/>
        </w:rPr>
        <w:t>«</w:t>
      </w:r>
      <w:r w:rsidR="00DF7E06">
        <w:rPr>
          <w:rFonts w:ascii="GHEA Grapalat" w:eastAsia="GHEA Grapalat" w:hAnsi="GHEA Grapalat" w:cs="GHEA Grapalat"/>
          <w:color w:val="000000" w:themeColor="text1"/>
          <w:lang w:val="hy-AM"/>
        </w:rPr>
        <w:t>Փ</w:t>
      </w:r>
      <w:r w:rsidR="00DF7E06" w:rsidRPr="00DF7E06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ոխադրամիջոցի գույքահարկի գծով արտոնություն սահմանելու մասին» </w:t>
      </w:r>
      <w:r w:rsidR="00DF7E06">
        <w:rPr>
          <w:rFonts w:ascii="GHEA Grapalat" w:eastAsia="GHEA Grapalat" w:hAnsi="GHEA Grapalat" w:cs="GHEA Grapalat"/>
          <w:color w:val="000000" w:themeColor="text1"/>
          <w:lang w:val="hy-AM"/>
        </w:rPr>
        <w:t>Ա</w:t>
      </w:r>
      <w:r w:rsidR="00DF7E06" w:rsidRPr="00DF7E06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խուրյան համայնքի ավագանու որոշման նախագծի </w:t>
      </w:r>
      <w:r w:rsidR="00DF7E06">
        <w:rPr>
          <w:rFonts w:ascii="GHEA Grapalat" w:eastAsia="GHEA Grapalat" w:hAnsi="GHEA Grapalat" w:cs="GHEA Grapalat"/>
          <w:color w:val="000000" w:themeColor="text1"/>
          <w:lang w:val="hy-AM"/>
        </w:rPr>
        <w:t>ընդունումը հնարավորություն է տալիս սեփականատերերին խոտանել փոխադրամիջոցները։</w:t>
      </w:r>
    </w:p>
    <w:p w14:paraId="57BBA790" w14:textId="633099D0" w:rsidR="00733F85" w:rsidRPr="002E0FE3" w:rsidRDefault="00F30562" w:rsidP="00D62B9E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Հաշվի առնելով վերը նշվածը</w:t>
      </w:r>
      <w:r w:rsidR="00E53EF8" w:rsidRPr="002E0FE3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համայքնի ղեկավարը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համայնքի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ավագանուն առաջարկում է սահմանել արտոնություն </w:t>
      </w:r>
      <w:r w:rsidR="002327E2">
        <w:rPr>
          <w:rFonts w:ascii="GHEA Grapalat" w:hAnsi="GHEA Grapalat"/>
          <w:color w:val="000000"/>
          <w:shd w:val="clear" w:color="auto" w:fill="FFFFFF"/>
          <w:lang w:val="hy-AM"/>
        </w:rPr>
        <w:t>Ախուրյան համայնքի թվով 4 բնակիչներին</w:t>
      </w:r>
      <w:r w:rsidR="00E53EF8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cs="Calibri"/>
          <w:color w:val="000000"/>
          <w:shd w:val="clear" w:color="auto" w:fill="FFFFFF"/>
          <w:lang w:val="hy-AM"/>
        </w:rPr>
        <w:t> 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սեփականության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իրավունքով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419B" w:rsidRPr="002E0FE3">
        <w:rPr>
          <w:rFonts w:ascii="GHEA Grapalat" w:hAnsi="GHEA Grapalat" w:cs="GHEA Grapalat"/>
          <w:color w:val="000000"/>
          <w:shd w:val="clear" w:color="auto" w:fill="FFFFFF"/>
          <w:lang w:val="hy-AM"/>
        </w:rPr>
        <w:t>պատկանող</w:t>
      </w:r>
      <w:r w:rsidR="00B1419B" w:rsidRPr="002E0FE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327E2">
        <w:rPr>
          <w:rFonts w:ascii="GHEA Grapalat" w:hAnsi="GHEA Grapalat" w:cs="Verdana"/>
          <w:color w:val="000000"/>
          <w:shd w:val="clear" w:color="auto" w:fill="FFFFFF"/>
          <w:lang w:val="hy-AM"/>
        </w:rPr>
        <w:t>ավտոմեքենաների</w:t>
      </w:r>
      <w:r w:rsidR="002327E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գույքահարկի 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մասով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՝ մինչև 202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5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թվականի 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սեպտեմբերի 30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-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ը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պարտավորության նկատմամբ</w:t>
      </w:r>
      <w:r w:rsidR="00585961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</w:t>
      </w:r>
      <w:r w:rsidR="002327E2" w:rsidRPr="002327E2">
        <w:rPr>
          <w:rFonts w:ascii="GHEA Grapalat" w:eastAsia="GHEA Grapalat" w:hAnsi="GHEA Grapalat" w:cs="GHEA Grapalat"/>
          <w:color w:val="000000" w:themeColor="text1"/>
          <w:lang w:val="hy-AM"/>
        </w:rPr>
        <w:t>(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>ապառք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՝</w:t>
      </w:r>
      <w:r w:rsidR="002327E2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1003216</w:t>
      </w:r>
      <w:r w:rsidR="005C1A17">
        <w:rPr>
          <w:rFonts w:ascii="GHEA Grapalat" w:eastAsia="GHEA Grapalat" w:hAnsi="GHEA Grapalat" w:cs="GHEA Grapalat"/>
          <w:color w:val="000000" w:themeColor="text1"/>
          <w:lang w:val="hy-AM"/>
        </w:rPr>
        <w:t>, տույժ՝ 291007</w:t>
      </w:r>
      <w:r w:rsidR="002327E2" w:rsidRPr="002327E2">
        <w:rPr>
          <w:rFonts w:ascii="GHEA Grapalat" w:eastAsia="GHEA Grapalat" w:hAnsi="GHEA Grapalat" w:cs="GHEA Grapalat"/>
          <w:color w:val="000000" w:themeColor="text1"/>
          <w:lang w:val="hy-AM"/>
        </w:rPr>
        <w:t>)</w:t>
      </w: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>:</w:t>
      </w:r>
      <w:r w:rsidR="00733F85"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</w:p>
    <w:p w14:paraId="79856382" w14:textId="3CDE3651" w:rsidR="00F30562" w:rsidRPr="002E0FE3" w:rsidRDefault="00F30562" w:rsidP="00F30562">
      <w:pPr>
        <w:ind w:left="284"/>
        <w:rPr>
          <w:rFonts w:ascii="GHEA Grapalat" w:hAnsi="GHEA Grapalat"/>
          <w:i/>
          <w:iCs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 xml:space="preserve">     </w:t>
      </w:r>
      <w:r w:rsidRPr="002E0FE3">
        <w:rPr>
          <w:rFonts w:ascii="GHEA Grapalat" w:hAnsi="GHEA Grapalat"/>
          <w:i/>
          <w:iCs/>
          <w:lang w:val="hy-AM"/>
        </w:rPr>
        <w:t xml:space="preserve">Կազմեց՝ </w:t>
      </w:r>
      <w:r w:rsidR="005C1A17">
        <w:rPr>
          <w:rFonts w:ascii="GHEA Grapalat" w:hAnsi="GHEA Grapalat"/>
          <w:i/>
          <w:iCs/>
          <w:lang w:val="hy-AM"/>
        </w:rPr>
        <w:t>Ա</w:t>
      </w:r>
      <w:r w:rsidRPr="002E0FE3">
        <w:rPr>
          <w:rFonts w:ascii="GHEA Grapalat" w:hAnsi="GHEA Grapalat"/>
          <w:i/>
          <w:iCs/>
          <w:lang w:val="hy-AM"/>
        </w:rPr>
        <w:t xml:space="preserve">. </w:t>
      </w:r>
      <w:r w:rsidR="005C1A17">
        <w:rPr>
          <w:rFonts w:ascii="GHEA Grapalat" w:hAnsi="GHEA Grapalat"/>
          <w:i/>
          <w:iCs/>
          <w:lang w:val="hy-AM"/>
        </w:rPr>
        <w:t>Ստեփանյանը</w:t>
      </w:r>
    </w:p>
    <w:p w14:paraId="73F88258" w14:textId="0D475EA7" w:rsidR="00A42C67" w:rsidRPr="002E0FE3" w:rsidRDefault="00562E13" w:rsidP="00F30562">
      <w:pPr>
        <w:spacing w:after="0" w:line="36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lang w:val="hy-AM"/>
        </w:rPr>
      </w:pPr>
      <w:r w:rsidRPr="002E0FE3">
        <w:rPr>
          <w:rFonts w:ascii="GHEA Grapalat" w:eastAsia="GHEA Grapalat" w:hAnsi="GHEA Grapalat" w:cs="GHEA Grapalat"/>
          <w:color w:val="000000" w:themeColor="text1"/>
          <w:lang w:val="hy-AM"/>
        </w:rPr>
        <w:tab/>
      </w:r>
    </w:p>
    <w:p w14:paraId="40AB81F4" w14:textId="77777777" w:rsidR="00F30562" w:rsidRPr="002E0FE3" w:rsidRDefault="00F30562" w:rsidP="00F30562">
      <w:pPr>
        <w:jc w:val="center"/>
        <w:rPr>
          <w:rFonts w:ascii="GHEA Grapalat" w:hAnsi="GHEA Grapalat" w:cs="Sylfaen"/>
          <w:lang w:val="hy-AM"/>
        </w:rPr>
      </w:pPr>
    </w:p>
    <w:p w14:paraId="418F022A" w14:textId="4D2DDD6E" w:rsidR="00F30562" w:rsidRPr="002E0FE3" w:rsidRDefault="00F30562" w:rsidP="00F30562">
      <w:pPr>
        <w:jc w:val="center"/>
        <w:rPr>
          <w:rFonts w:ascii="GHEA Grapalat" w:hAnsi="GHEA Grapalat"/>
          <w:lang w:val="hy-AM"/>
        </w:rPr>
      </w:pPr>
      <w:r w:rsidRPr="002E0FE3">
        <w:rPr>
          <w:rFonts w:ascii="GHEA Grapalat" w:hAnsi="GHEA Grapalat" w:cs="Sylfaen"/>
          <w:lang w:val="hy-AM"/>
        </w:rPr>
        <w:t>ՀԱՄԱՅՆՔԻ ՂԵԿԱՎԱՐ</w:t>
      </w:r>
      <w:r w:rsidRPr="002E0FE3">
        <w:rPr>
          <w:rFonts w:ascii="GHEA Grapalat" w:hAnsi="GHEA Grapalat"/>
          <w:lang w:val="hy-AM"/>
        </w:rPr>
        <w:t xml:space="preserve">              </w:t>
      </w:r>
      <w:r w:rsidR="006F3D82">
        <w:rPr>
          <w:rFonts w:ascii="GHEA Grapalat" w:hAnsi="GHEA Grapalat"/>
          <w:lang w:val="hy-AM"/>
        </w:rPr>
        <w:t xml:space="preserve">                               Զ</w:t>
      </w:r>
      <w:r w:rsidRPr="002E0FE3">
        <w:rPr>
          <w:rFonts w:ascii="GHEA Grapalat" w:hAnsi="GHEA Grapalat"/>
          <w:lang w:val="hy-AM"/>
        </w:rPr>
        <w:t xml:space="preserve">. </w:t>
      </w:r>
      <w:r w:rsidR="006F3D82">
        <w:rPr>
          <w:rFonts w:ascii="GHEA Grapalat" w:hAnsi="GHEA Grapalat"/>
          <w:lang w:val="hy-AM"/>
        </w:rPr>
        <w:t>ՄԱՆՈՒԿՅԱՆ</w:t>
      </w:r>
    </w:p>
    <w:p w14:paraId="2652E82A" w14:textId="77777777" w:rsidR="00F30562" w:rsidRPr="00F30562" w:rsidRDefault="00F30562" w:rsidP="00F30562">
      <w:pPr>
        <w:ind w:left="426"/>
        <w:rPr>
          <w:rFonts w:ascii="GHEA Grapalat" w:hAnsi="GHEA Grapalat"/>
          <w:b/>
          <w:lang w:val="hy-AM"/>
        </w:rPr>
      </w:pPr>
    </w:p>
    <w:p w14:paraId="7685E1E9" w14:textId="77777777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</w:p>
    <w:p w14:paraId="68847CBB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70AB7A33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1456DC7B" w14:textId="77777777" w:rsidR="002E0FE3" w:rsidRDefault="002E0FE3" w:rsidP="00F30562">
      <w:pPr>
        <w:jc w:val="center"/>
        <w:rPr>
          <w:rFonts w:ascii="GHEA Grapalat" w:hAnsi="GHEA Grapalat"/>
          <w:b/>
          <w:lang w:val="hy-AM"/>
        </w:rPr>
      </w:pPr>
    </w:p>
    <w:p w14:paraId="26409CF7" w14:textId="77777777" w:rsidR="005D2CC9" w:rsidRDefault="005D2CC9" w:rsidP="00F30562">
      <w:pPr>
        <w:jc w:val="center"/>
        <w:rPr>
          <w:rFonts w:ascii="GHEA Grapalat" w:hAnsi="GHEA Grapalat"/>
          <w:b/>
          <w:lang w:val="hy-AM"/>
        </w:rPr>
      </w:pPr>
    </w:p>
    <w:p w14:paraId="7D6597B9" w14:textId="77777777" w:rsidR="005D2CC9" w:rsidRDefault="005D2CC9" w:rsidP="00F30562">
      <w:pPr>
        <w:jc w:val="center"/>
        <w:rPr>
          <w:rFonts w:ascii="GHEA Grapalat" w:hAnsi="GHEA Grapalat"/>
          <w:b/>
          <w:lang w:val="hy-AM"/>
        </w:rPr>
      </w:pPr>
    </w:p>
    <w:p w14:paraId="238AE73C" w14:textId="77777777" w:rsidR="005D2CC9" w:rsidRDefault="005D2CC9" w:rsidP="00F30562">
      <w:pPr>
        <w:jc w:val="center"/>
        <w:rPr>
          <w:rFonts w:ascii="GHEA Grapalat" w:hAnsi="GHEA Grapalat"/>
          <w:b/>
          <w:lang w:val="hy-AM"/>
        </w:rPr>
      </w:pPr>
    </w:p>
    <w:p w14:paraId="7A59FE42" w14:textId="77777777" w:rsidR="005D2CC9" w:rsidRDefault="005D2CC9" w:rsidP="00F30562">
      <w:pPr>
        <w:jc w:val="center"/>
        <w:rPr>
          <w:rFonts w:ascii="GHEA Grapalat" w:hAnsi="GHEA Grapalat"/>
          <w:b/>
          <w:lang w:val="hy-AM"/>
        </w:rPr>
      </w:pPr>
    </w:p>
    <w:p w14:paraId="2B8A3946" w14:textId="1E3396A1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  <w:r w:rsidRPr="00F30562">
        <w:rPr>
          <w:rFonts w:ascii="GHEA Grapalat" w:hAnsi="GHEA Grapalat"/>
          <w:b/>
          <w:lang w:val="hy-AM"/>
        </w:rPr>
        <w:lastRenderedPageBreak/>
        <w:t>ՏԵՂԵԿԱՆՔ</w:t>
      </w:r>
    </w:p>
    <w:p w14:paraId="70C4079F" w14:textId="77EF32B6" w:rsidR="00F30562" w:rsidRPr="00621EB5" w:rsidRDefault="006F3D82" w:rsidP="00F30562">
      <w:pPr>
        <w:ind w:left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>ՓՈԽԱԴՐԱՄԻՋՈՑԻ ԳՈՒՅՔԱՀԱՐԿԻ ԳԾՈ</w:t>
      </w:r>
      <w:r>
        <w:rPr>
          <w:rFonts w:ascii="GHEA Grapalat" w:hAnsi="GHEA Grapalat"/>
          <w:b/>
          <w:sz w:val="24"/>
          <w:szCs w:val="24"/>
          <w:lang w:val="hy-AM"/>
        </w:rPr>
        <w:t>Վ ԱՐՏՈՆՈՒԹՅՈՒՆ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ՆԱԽԱԳԾԻ ԸՆԴՈՒՆՄԱՆ ԿԱՊԱԿՑՈՒԹՅԱՄԲ </w:t>
      </w:r>
      <w:r>
        <w:rPr>
          <w:rFonts w:ascii="GHEA Grapalat" w:hAnsi="GHEA Grapalat"/>
          <w:b/>
          <w:sz w:val="24"/>
          <w:szCs w:val="24"/>
          <w:lang w:val="hy-AM"/>
        </w:rPr>
        <w:t>ԱԽՈՒՐՅԱՆ ՀԱՄԱՅՆՔԻ  ԲՅՈՒՋԵՈՒՄ ԵԿԱՄՈՒՏՆԵՐԻ ԵՎ ԾԱԽՍԵՐԻ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ԱՎԵԼԱՑՄԱՆ ԿԱՄ ՆՎԱԶԵՑՄԱՆ ՄԱՍԻՆ</w:t>
      </w:r>
      <w:r w:rsidR="00F30562" w:rsidRPr="00621EB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654CC2" w14:textId="77777777" w:rsidR="00F30562" w:rsidRPr="00F30562" w:rsidRDefault="00F30562" w:rsidP="00F30562">
      <w:pPr>
        <w:jc w:val="center"/>
        <w:rPr>
          <w:rFonts w:ascii="GHEA Grapalat" w:hAnsi="GHEA Grapalat"/>
          <w:b/>
          <w:lang w:val="hy-AM"/>
        </w:rPr>
      </w:pPr>
    </w:p>
    <w:p w14:paraId="683E7AD4" w14:textId="673656D5" w:rsidR="00F30562" w:rsidRPr="00F30562" w:rsidRDefault="006F3D82" w:rsidP="00F30562">
      <w:pPr>
        <w:shd w:val="clear" w:color="auto" w:fill="FFFFFF"/>
        <w:spacing w:after="144" w:line="360" w:lineRule="auto"/>
        <w:ind w:left="426"/>
        <w:jc w:val="both"/>
        <w:textAlignment w:val="baseline"/>
        <w:rPr>
          <w:rFonts w:ascii="GHEA Grapalat" w:hAnsi="GHEA Grapalat" w:cs="Sylfaen"/>
          <w:lang w:val="hy-AM"/>
        </w:rPr>
      </w:pPr>
      <w:r w:rsidRPr="00E93AED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«</w:t>
      </w:r>
      <w:r w:rsidR="00F30562" w:rsidRPr="00F30562">
        <w:rPr>
          <w:rFonts w:ascii="GHEA Grapalat" w:hAnsi="GHEA Grapalat" w:cs="Sylfaen"/>
          <w:lang w:val="hy-AM"/>
        </w:rPr>
        <w:t>Փոխադրամիջոցի գույքահարկի գծով</w:t>
      </w:r>
      <w:r>
        <w:rPr>
          <w:rFonts w:ascii="GHEA Grapalat" w:hAnsi="GHEA Grapalat" w:cs="Sylfaen"/>
          <w:lang w:val="hy-AM"/>
        </w:rPr>
        <w:t xml:space="preserve"> արտոնությու</w:t>
      </w:r>
      <w:bookmarkStart w:id="0" w:name="_GoBack"/>
      <w:bookmarkEnd w:id="0"/>
      <w:r>
        <w:rPr>
          <w:rFonts w:ascii="GHEA Grapalat" w:hAnsi="GHEA Grapalat" w:cs="Sylfaen"/>
          <w:lang w:val="hy-AM"/>
        </w:rPr>
        <w:t>ն սահմանելու մասին</w:t>
      </w:r>
      <w:r w:rsidRPr="008661F3">
        <w:rPr>
          <w:rFonts w:ascii="GHEA Grapalat" w:eastAsia="GHEA Grapalat" w:hAnsi="GHEA Grapalat" w:cs="GHEA Grapalat"/>
          <w:b/>
          <w:color w:val="000000" w:themeColor="text1"/>
          <w:sz w:val="24"/>
          <w:szCs w:val="24"/>
          <w:lang w:val="hy-AM"/>
        </w:rPr>
        <w:t>»</w:t>
      </w:r>
      <w:r w:rsidR="00F30562" w:rsidRPr="00F30562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Ախուրյան </w:t>
      </w:r>
      <w:r w:rsidR="00F30562" w:rsidRPr="00F30562">
        <w:rPr>
          <w:rFonts w:ascii="GHEA Grapalat" w:hAnsi="GHEA Grapalat" w:cs="Sylfaen"/>
          <w:lang w:val="hy-AM"/>
        </w:rPr>
        <w:t xml:space="preserve">համայնքի ավագանու որոշման նախագծի ընդունմամբ </w:t>
      </w:r>
      <w:r>
        <w:rPr>
          <w:rFonts w:ascii="GHEA Grapalat" w:hAnsi="GHEA Grapalat" w:cs="Sylfaen"/>
          <w:lang w:val="hy-AM"/>
        </w:rPr>
        <w:t xml:space="preserve">Ախուրյան համայնքի բյուջեում </w:t>
      </w:r>
      <w:r w:rsidR="00F30562" w:rsidRPr="00F30562">
        <w:rPr>
          <w:rFonts w:ascii="GHEA Grapalat" w:hAnsi="GHEA Grapalat" w:cs="Sylfaen"/>
          <w:lang w:val="hy-AM"/>
        </w:rPr>
        <w:t>փոփոխություններ չեն նախատեսվում:</w:t>
      </w:r>
    </w:p>
    <w:p w14:paraId="3FFAF460" w14:textId="7E78874F" w:rsidR="00F30562" w:rsidRPr="00F30562" w:rsidRDefault="006F3D82" w:rsidP="00F30562">
      <w:pPr>
        <w:ind w:left="284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hy-AM"/>
        </w:rPr>
        <w:t xml:space="preserve">   Կազմեց՝ Ա</w:t>
      </w:r>
      <w:r w:rsidR="00F30562" w:rsidRPr="00F30562">
        <w:rPr>
          <w:rFonts w:ascii="GHEA Grapalat" w:hAnsi="GHEA Grapalat"/>
          <w:i/>
          <w:iCs/>
          <w:lang w:val="hy-AM"/>
        </w:rPr>
        <w:t xml:space="preserve">. </w:t>
      </w:r>
      <w:r>
        <w:rPr>
          <w:rFonts w:ascii="GHEA Grapalat" w:hAnsi="GHEA Grapalat"/>
          <w:i/>
          <w:iCs/>
          <w:lang w:val="hy-AM"/>
        </w:rPr>
        <w:t>Ստեփանյան</w:t>
      </w:r>
    </w:p>
    <w:p w14:paraId="197DED28" w14:textId="77777777" w:rsidR="00F30562" w:rsidRPr="00F30562" w:rsidRDefault="00F30562" w:rsidP="00F30562">
      <w:pPr>
        <w:rPr>
          <w:rFonts w:ascii="GHEA Grapalat" w:hAnsi="GHEA Grapalat"/>
          <w:lang w:val="hy-AM"/>
        </w:rPr>
      </w:pPr>
    </w:p>
    <w:p w14:paraId="0EFFC8B0" w14:textId="77777777" w:rsidR="00F30562" w:rsidRPr="00F30562" w:rsidRDefault="00F30562" w:rsidP="00F30562">
      <w:pPr>
        <w:jc w:val="center"/>
        <w:rPr>
          <w:rFonts w:ascii="GHEA Grapalat" w:hAnsi="GHEA Grapalat"/>
          <w:lang w:val="hy-AM"/>
        </w:rPr>
      </w:pPr>
    </w:p>
    <w:p w14:paraId="05C2C169" w14:textId="74A630C6" w:rsidR="00F30562" w:rsidRPr="00F30562" w:rsidRDefault="00F30562" w:rsidP="00F30562">
      <w:pPr>
        <w:jc w:val="center"/>
        <w:rPr>
          <w:rFonts w:ascii="GHEA Grapalat" w:hAnsi="GHEA Grapalat"/>
          <w:lang w:val="hy-AM"/>
        </w:rPr>
      </w:pPr>
      <w:r w:rsidRPr="00F30562">
        <w:rPr>
          <w:rFonts w:ascii="GHEA Grapalat" w:hAnsi="GHEA Grapalat"/>
          <w:lang w:val="hy-AM"/>
        </w:rPr>
        <w:t xml:space="preserve">ՀԱՄԱՅՆՔԻ ՂԵԿԱՎԱՐ                                                       </w:t>
      </w:r>
      <w:r w:rsidR="006F3D82">
        <w:rPr>
          <w:rFonts w:ascii="GHEA Grapalat" w:hAnsi="GHEA Grapalat"/>
          <w:lang w:val="hy-AM"/>
        </w:rPr>
        <w:t xml:space="preserve">      </w:t>
      </w:r>
      <w:r w:rsidR="006F3D82" w:rsidRPr="006F3D82">
        <w:rPr>
          <w:rFonts w:ascii="GHEA Grapalat" w:hAnsi="GHEA Grapalat"/>
          <w:lang w:val="hy-AM"/>
        </w:rPr>
        <w:t>Զ. ՄԱՆՈՒԿՅԱՆ</w:t>
      </w:r>
    </w:p>
    <w:p w14:paraId="1B8298D6" w14:textId="77777777" w:rsidR="00F30562" w:rsidRPr="00F30562" w:rsidRDefault="00F30562" w:rsidP="00F30562">
      <w:pPr>
        <w:rPr>
          <w:rFonts w:ascii="GHEA Grapalat" w:hAnsi="GHEA Grapalat"/>
          <w:lang w:val="hy-AM"/>
        </w:rPr>
      </w:pPr>
    </w:p>
    <w:p w14:paraId="1FAD653A" w14:textId="77777777" w:rsidR="00A42C67" w:rsidRPr="00A42C67" w:rsidRDefault="00A42C67" w:rsidP="00A42C6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5A113444" w14:textId="77777777" w:rsidR="00D62B9E" w:rsidRPr="00D62B9E" w:rsidRDefault="00D62B9E" w:rsidP="00D62B9E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610EF882" w14:textId="77777777" w:rsidR="00D62B9E" w:rsidRDefault="00D62B9E" w:rsidP="006D2A00">
      <w:pPr>
        <w:spacing w:after="0" w:line="24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16606AF8" w14:textId="77777777" w:rsidR="00562E13" w:rsidRPr="00562E13" w:rsidRDefault="00562E13" w:rsidP="006D2A00">
      <w:pPr>
        <w:spacing w:after="0" w:line="24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0BF47A79" w14:textId="77777777" w:rsidR="00562E13" w:rsidRPr="00733F85" w:rsidRDefault="00562E13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3D0B2749" w14:textId="77777777" w:rsidR="00733F85" w:rsidRPr="00733F85" w:rsidRDefault="00733F85" w:rsidP="00733F85">
      <w:pPr>
        <w:spacing w:after="0" w:line="240" w:lineRule="auto"/>
        <w:ind w:left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ab/>
      </w:r>
    </w:p>
    <w:p w14:paraId="6FEEDF41" w14:textId="77777777" w:rsidR="00403A93" w:rsidRPr="00733F85" w:rsidRDefault="00403A93" w:rsidP="00733F8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39F7A23F" w14:textId="77777777" w:rsidR="00733F85" w:rsidRDefault="00733F85" w:rsidP="00733F85">
      <w:pPr>
        <w:pStyle w:val="ListParagraph"/>
        <w:spacing w:line="360" w:lineRule="auto"/>
        <w:ind w:left="708" w:firstLine="141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C18186F" w14:textId="77777777" w:rsidR="00733F85" w:rsidRDefault="00733F85" w:rsidP="00733F85">
      <w:pPr>
        <w:pStyle w:val="ListParagraph"/>
        <w:spacing w:line="360" w:lineRule="auto"/>
        <w:ind w:left="708" w:firstLine="14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733F85" w:rsidSect="00B1419B">
      <w:pgSz w:w="11906" w:h="16838"/>
      <w:pgMar w:top="425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0900" w14:textId="77777777" w:rsidR="001909B1" w:rsidRDefault="001909B1" w:rsidP="001F6389">
      <w:pPr>
        <w:spacing w:after="0" w:line="240" w:lineRule="auto"/>
      </w:pPr>
      <w:r>
        <w:separator/>
      </w:r>
    </w:p>
  </w:endnote>
  <w:endnote w:type="continuationSeparator" w:id="0">
    <w:p w14:paraId="22FC87FB" w14:textId="77777777" w:rsidR="001909B1" w:rsidRDefault="001909B1" w:rsidP="001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DAD4" w14:textId="77777777" w:rsidR="001909B1" w:rsidRDefault="001909B1" w:rsidP="001F6389">
      <w:pPr>
        <w:spacing w:after="0" w:line="240" w:lineRule="auto"/>
      </w:pPr>
      <w:r>
        <w:separator/>
      </w:r>
    </w:p>
  </w:footnote>
  <w:footnote w:type="continuationSeparator" w:id="0">
    <w:p w14:paraId="3FE26743" w14:textId="77777777" w:rsidR="001909B1" w:rsidRDefault="001909B1" w:rsidP="001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F8"/>
    <w:rsid w:val="00010B06"/>
    <w:rsid w:val="00014E8C"/>
    <w:rsid w:val="000220CF"/>
    <w:rsid w:val="00061026"/>
    <w:rsid w:val="0007442A"/>
    <w:rsid w:val="000824EE"/>
    <w:rsid w:val="000845DC"/>
    <w:rsid w:val="0008737F"/>
    <w:rsid w:val="000C1F6D"/>
    <w:rsid w:val="000C4A7D"/>
    <w:rsid w:val="000E58A8"/>
    <w:rsid w:val="000E58DB"/>
    <w:rsid w:val="00100438"/>
    <w:rsid w:val="00120F3D"/>
    <w:rsid w:val="00167B95"/>
    <w:rsid w:val="00171476"/>
    <w:rsid w:val="00173F19"/>
    <w:rsid w:val="001909B1"/>
    <w:rsid w:val="00195062"/>
    <w:rsid w:val="001C430D"/>
    <w:rsid w:val="001E5BAB"/>
    <w:rsid w:val="001E75C7"/>
    <w:rsid w:val="001E7DD7"/>
    <w:rsid w:val="001F6389"/>
    <w:rsid w:val="0021353D"/>
    <w:rsid w:val="002142AE"/>
    <w:rsid w:val="002327E2"/>
    <w:rsid w:val="00235B57"/>
    <w:rsid w:val="0023764A"/>
    <w:rsid w:val="0024755E"/>
    <w:rsid w:val="00250082"/>
    <w:rsid w:val="0026077E"/>
    <w:rsid w:val="00292641"/>
    <w:rsid w:val="00295FED"/>
    <w:rsid w:val="002974F8"/>
    <w:rsid w:val="002A3B6B"/>
    <w:rsid w:val="002A53EB"/>
    <w:rsid w:val="002B7E24"/>
    <w:rsid w:val="002C1C9D"/>
    <w:rsid w:val="002E0D02"/>
    <w:rsid w:val="002E0FE3"/>
    <w:rsid w:val="002F0CFE"/>
    <w:rsid w:val="00306184"/>
    <w:rsid w:val="0031407E"/>
    <w:rsid w:val="00315CE6"/>
    <w:rsid w:val="00326828"/>
    <w:rsid w:val="00362172"/>
    <w:rsid w:val="003646BA"/>
    <w:rsid w:val="00364C72"/>
    <w:rsid w:val="00365BB5"/>
    <w:rsid w:val="0039078D"/>
    <w:rsid w:val="003A2ECA"/>
    <w:rsid w:val="003D3E75"/>
    <w:rsid w:val="003D49C6"/>
    <w:rsid w:val="003D5351"/>
    <w:rsid w:val="003E589E"/>
    <w:rsid w:val="003F024B"/>
    <w:rsid w:val="00403A93"/>
    <w:rsid w:val="004203DB"/>
    <w:rsid w:val="00425D68"/>
    <w:rsid w:val="0043164B"/>
    <w:rsid w:val="004369E4"/>
    <w:rsid w:val="004379D5"/>
    <w:rsid w:val="00456CAA"/>
    <w:rsid w:val="00456E68"/>
    <w:rsid w:val="00456FB4"/>
    <w:rsid w:val="00460F92"/>
    <w:rsid w:val="0047365A"/>
    <w:rsid w:val="00475E92"/>
    <w:rsid w:val="00477E4F"/>
    <w:rsid w:val="00495112"/>
    <w:rsid w:val="004A0FCF"/>
    <w:rsid w:val="004A1689"/>
    <w:rsid w:val="004C1E7F"/>
    <w:rsid w:val="004D6AD7"/>
    <w:rsid w:val="004D76F0"/>
    <w:rsid w:val="004F6136"/>
    <w:rsid w:val="005068E5"/>
    <w:rsid w:val="00527AF3"/>
    <w:rsid w:val="0053059E"/>
    <w:rsid w:val="00542886"/>
    <w:rsid w:val="005509B7"/>
    <w:rsid w:val="00552CE2"/>
    <w:rsid w:val="00562E13"/>
    <w:rsid w:val="00571B17"/>
    <w:rsid w:val="00577E34"/>
    <w:rsid w:val="00581D64"/>
    <w:rsid w:val="00585961"/>
    <w:rsid w:val="005B5ADF"/>
    <w:rsid w:val="005B5E10"/>
    <w:rsid w:val="005C1A17"/>
    <w:rsid w:val="005D2CC9"/>
    <w:rsid w:val="005E07AF"/>
    <w:rsid w:val="00607F09"/>
    <w:rsid w:val="00617829"/>
    <w:rsid w:val="00621EB5"/>
    <w:rsid w:val="00623B03"/>
    <w:rsid w:val="00650147"/>
    <w:rsid w:val="00672D6D"/>
    <w:rsid w:val="00693EC2"/>
    <w:rsid w:val="006A146E"/>
    <w:rsid w:val="006A1D0F"/>
    <w:rsid w:val="006B6719"/>
    <w:rsid w:val="006C493F"/>
    <w:rsid w:val="006D151D"/>
    <w:rsid w:val="006D1E32"/>
    <w:rsid w:val="006D2A00"/>
    <w:rsid w:val="006F3D82"/>
    <w:rsid w:val="00715411"/>
    <w:rsid w:val="0072363F"/>
    <w:rsid w:val="00723A8B"/>
    <w:rsid w:val="00724070"/>
    <w:rsid w:val="007316E7"/>
    <w:rsid w:val="00733F85"/>
    <w:rsid w:val="00746923"/>
    <w:rsid w:val="007579BE"/>
    <w:rsid w:val="00780DAF"/>
    <w:rsid w:val="00782F15"/>
    <w:rsid w:val="00786794"/>
    <w:rsid w:val="00794803"/>
    <w:rsid w:val="00797D6D"/>
    <w:rsid w:val="00797FA9"/>
    <w:rsid w:val="007A33FD"/>
    <w:rsid w:val="007A75F8"/>
    <w:rsid w:val="007B32C1"/>
    <w:rsid w:val="007C6F1D"/>
    <w:rsid w:val="007D759F"/>
    <w:rsid w:val="007F02E9"/>
    <w:rsid w:val="00810AC4"/>
    <w:rsid w:val="00811161"/>
    <w:rsid w:val="00827FD3"/>
    <w:rsid w:val="008500F8"/>
    <w:rsid w:val="00853805"/>
    <w:rsid w:val="00860ED0"/>
    <w:rsid w:val="008661F3"/>
    <w:rsid w:val="00872A0A"/>
    <w:rsid w:val="00887DEE"/>
    <w:rsid w:val="008966E7"/>
    <w:rsid w:val="008E3C6F"/>
    <w:rsid w:val="008F3388"/>
    <w:rsid w:val="008F6291"/>
    <w:rsid w:val="00915B1E"/>
    <w:rsid w:val="00963403"/>
    <w:rsid w:val="00970134"/>
    <w:rsid w:val="00972BD6"/>
    <w:rsid w:val="0099619C"/>
    <w:rsid w:val="0099727D"/>
    <w:rsid w:val="009A59F6"/>
    <w:rsid w:val="009B70A5"/>
    <w:rsid w:val="009E1C8A"/>
    <w:rsid w:val="009F2616"/>
    <w:rsid w:val="00A10C76"/>
    <w:rsid w:val="00A1328D"/>
    <w:rsid w:val="00A15906"/>
    <w:rsid w:val="00A42C67"/>
    <w:rsid w:val="00A45882"/>
    <w:rsid w:val="00A51291"/>
    <w:rsid w:val="00A53788"/>
    <w:rsid w:val="00A57329"/>
    <w:rsid w:val="00A57372"/>
    <w:rsid w:val="00A82B5D"/>
    <w:rsid w:val="00A91A7C"/>
    <w:rsid w:val="00A977DF"/>
    <w:rsid w:val="00AB6117"/>
    <w:rsid w:val="00AE4080"/>
    <w:rsid w:val="00B11210"/>
    <w:rsid w:val="00B124CC"/>
    <w:rsid w:val="00B1419B"/>
    <w:rsid w:val="00B16140"/>
    <w:rsid w:val="00B1645C"/>
    <w:rsid w:val="00B17E6C"/>
    <w:rsid w:val="00B216BF"/>
    <w:rsid w:val="00B3617E"/>
    <w:rsid w:val="00B4738D"/>
    <w:rsid w:val="00B56283"/>
    <w:rsid w:val="00B57B66"/>
    <w:rsid w:val="00B63458"/>
    <w:rsid w:val="00B72A03"/>
    <w:rsid w:val="00B87FC1"/>
    <w:rsid w:val="00BC259A"/>
    <w:rsid w:val="00BC7BA1"/>
    <w:rsid w:val="00BD4E42"/>
    <w:rsid w:val="00BF3487"/>
    <w:rsid w:val="00BF6282"/>
    <w:rsid w:val="00C015CB"/>
    <w:rsid w:val="00C11090"/>
    <w:rsid w:val="00C11493"/>
    <w:rsid w:val="00C1740C"/>
    <w:rsid w:val="00C17A2E"/>
    <w:rsid w:val="00C62CA5"/>
    <w:rsid w:val="00C641D3"/>
    <w:rsid w:val="00C7138A"/>
    <w:rsid w:val="00C84905"/>
    <w:rsid w:val="00C900BF"/>
    <w:rsid w:val="00C90F42"/>
    <w:rsid w:val="00CB0377"/>
    <w:rsid w:val="00CB39B6"/>
    <w:rsid w:val="00CC20AC"/>
    <w:rsid w:val="00CE05AB"/>
    <w:rsid w:val="00D1701A"/>
    <w:rsid w:val="00D1715E"/>
    <w:rsid w:val="00D37929"/>
    <w:rsid w:val="00D44C21"/>
    <w:rsid w:val="00D62B9E"/>
    <w:rsid w:val="00D82861"/>
    <w:rsid w:val="00DA630B"/>
    <w:rsid w:val="00DC6B1C"/>
    <w:rsid w:val="00DE7A30"/>
    <w:rsid w:val="00DF7E06"/>
    <w:rsid w:val="00E028A4"/>
    <w:rsid w:val="00E10F50"/>
    <w:rsid w:val="00E13A42"/>
    <w:rsid w:val="00E13E2B"/>
    <w:rsid w:val="00E27639"/>
    <w:rsid w:val="00E276C7"/>
    <w:rsid w:val="00E53EF8"/>
    <w:rsid w:val="00E91DF7"/>
    <w:rsid w:val="00E93AED"/>
    <w:rsid w:val="00EA5C23"/>
    <w:rsid w:val="00EA770D"/>
    <w:rsid w:val="00EB053B"/>
    <w:rsid w:val="00ED278D"/>
    <w:rsid w:val="00ED5450"/>
    <w:rsid w:val="00EE211B"/>
    <w:rsid w:val="00EE66EB"/>
    <w:rsid w:val="00EF4946"/>
    <w:rsid w:val="00F03653"/>
    <w:rsid w:val="00F04CCF"/>
    <w:rsid w:val="00F06062"/>
    <w:rsid w:val="00F24448"/>
    <w:rsid w:val="00F30562"/>
    <w:rsid w:val="00F30603"/>
    <w:rsid w:val="00F34DB2"/>
    <w:rsid w:val="00F61965"/>
    <w:rsid w:val="00F63C09"/>
    <w:rsid w:val="00F712D8"/>
    <w:rsid w:val="00F8260C"/>
    <w:rsid w:val="00FC2DF6"/>
    <w:rsid w:val="00FC3444"/>
    <w:rsid w:val="00FC38B1"/>
    <w:rsid w:val="00FE2F7C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D06A"/>
  <w15:docId w15:val="{05AA0CBE-5377-439B-A1C6-D894787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72D6D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67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EE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7D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7DEE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rsid w:val="00887DEE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887DEE"/>
  </w:style>
  <w:style w:type="paragraph" w:customStyle="1" w:styleId="msonormal0">
    <w:name w:val="msonormal"/>
    <w:basedOn w:val="Normal"/>
    <w:rsid w:val="00887D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887DEE"/>
  </w:style>
  <w:style w:type="character" w:styleId="Hyperlink">
    <w:name w:val="Hyperlink"/>
    <w:basedOn w:val="DefaultParagraphFont"/>
    <w:uiPriority w:val="99"/>
    <w:semiHidden/>
    <w:unhideWhenUsed/>
    <w:rsid w:val="00887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DEE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87DEE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887DEE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887DEE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887D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BA1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72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0D4E-8EDB-4D40-816E-1D7E758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/>
  <dc:description/>
  <cp:lastModifiedBy>Test</cp:lastModifiedBy>
  <cp:revision>14</cp:revision>
  <cp:lastPrinted>2025-09-05T06:10:00Z</cp:lastPrinted>
  <dcterms:created xsi:type="dcterms:W3CDTF">2023-03-02T07:26:00Z</dcterms:created>
  <dcterms:modified xsi:type="dcterms:W3CDTF">2025-09-05T12:38:00Z</dcterms:modified>
</cp:coreProperties>
</file>