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77" w:rsidRDefault="00674177" w:rsidP="00674177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Հավելված </w:t>
      </w:r>
      <w:r>
        <w:rPr>
          <w:rFonts w:ascii="GHEA Grapalat" w:hAnsi="GHEA Grapalat" w:cs="Sylfaen"/>
          <w:lang w:val="en-US"/>
        </w:rPr>
        <w:br/>
        <w:t xml:space="preserve">Հայաստանի Հանրապետության Շիրակի </w:t>
      </w:r>
      <w:r>
        <w:rPr>
          <w:rFonts w:ascii="GHEA Grapalat" w:hAnsi="GHEA Grapalat" w:cs="Sylfaen"/>
          <w:lang w:val="en-US"/>
        </w:rPr>
        <w:br/>
        <w:t xml:space="preserve">մարզի ԱԽուրյան համայնքի ավագանու </w:t>
      </w:r>
    </w:p>
    <w:p w:rsidR="00674177" w:rsidRPr="00674177" w:rsidRDefault="00674177" w:rsidP="00674177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2022</w:t>
      </w:r>
      <w:r w:rsidRPr="00674177">
        <w:rPr>
          <w:rFonts w:ascii="GHEA Grapalat" w:hAnsi="GHEA Grapalat" w:cs="Sylfaen"/>
          <w:lang w:val="hy-AM"/>
        </w:rPr>
        <w:t xml:space="preserve"> թվականի </w:t>
      </w:r>
      <w:r w:rsidRPr="00A15485">
        <w:rPr>
          <w:rFonts w:ascii="GHEA Grapalat" w:hAnsi="GHEA Grapalat" w:cs="Sylfaen"/>
          <w:lang w:val="hy-AM"/>
        </w:rPr>
        <w:t>մարտի 25</w:t>
      </w:r>
      <w:r w:rsidRPr="00674177">
        <w:rPr>
          <w:rFonts w:ascii="GHEA Grapalat" w:hAnsi="GHEA Grapalat" w:cs="Sylfaen"/>
          <w:lang w:val="hy-AM"/>
        </w:rPr>
        <w:t xml:space="preserve"> -ի թիվ</w:t>
      </w:r>
      <w:r>
        <w:rPr>
          <w:rFonts w:ascii="GHEA Grapalat" w:hAnsi="GHEA Grapalat" w:cs="Sylfaen"/>
          <w:lang w:val="hy-AM"/>
        </w:rPr>
        <w:t xml:space="preserve"> 46</w:t>
      </w:r>
      <w:r w:rsidRPr="00674177">
        <w:rPr>
          <w:rFonts w:ascii="GHEA Grapalat" w:hAnsi="GHEA Grapalat" w:cs="Sylfaen"/>
          <w:lang w:val="hy-AM"/>
        </w:rPr>
        <w:t>–Ա որոշման</w:t>
      </w:r>
    </w:p>
    <w:p w:rsidR="00D90102" w:rsidRPr="00674177" w:rsidRDefault="00674177" w:rsidP="00674177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lang w:val="en-US"/>
        </w:rPr>
        <w:t>ինկորրպորացիա</w:t>
      </w:r>
    </w:p>
    <w:p w:rsidR="00D90102" w:rsidRDefault="00D90102" w:rsidP="00D90102">
      <w:pPr>
        <w:ind w:left="-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D90102" w:rsidRPr="00602BE2" w:rsidRDefault="00D90102" w:rsidP="00D90102">
      <w:pPr>
        <w:ind w:left="-709"/>
        <w:jc w:val="center"/>
        <w:rPr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ԱՆՀԱՏԱԿԱՆ </w:t>
      </w:r>
      <w:r>
        <w:rPr>
          <w:rFonts w:ascii="GHEA Grapalat" w:hAnsi="GHEA Grapalat"/>
          <w:sz w:val="24"/>
          <w:szCs w:val="24"/>
          <w:lang w:val="hy-AM"/>
        </w:rPr>
        <w:t>ԿԱԶՄ</w:t>
      </w:r>
    </w:p>
    <w:p w:rsidR="00D90102" w:rsidRPr="00602BE2" w:rsidRDefault="00D90102" w:rsidP="00D90102">
      <w:pPr>
        <w:ind w:left="-709"/>
        <w:jc w:val="center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 ՀԱՄԱՅՆՔԻ ԽՆԱՄԱԿԱԼՈՒԹՅԱՆ ԵՎ ՀՈԳԱԲԱՐՁՈՒԹՅԱՆ ՄԱՐՄՆԻՆ ԿԻՑ ԽՆԱՄԱԿԱԼՈՒԹՅԱՆ ԵՎ ՀՈԳԱԲԱՐՁՈՒԹՅԱՆ ՀԱՆՁՆԱԺՈՂՈՎ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</w:p>
    <w:p w:rsidR="00D90102" w:rsidRPr="00602BE2" w:rsidRDefault="00D90102" w:rsidP="00D90102">
      <w:pPr>
        <w:ind w:left="-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90102" w:rsidRPr="00602BE2" w:rsidRDefault="00D90102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9E44A8">
        <w:rPr>
          <w:rFonts w:ascii="GHEA Grapalat" w:hAnsi="GHEA Grapalat"/>
          <w:sz w:val="24"/>
          <w:szCs w:val="24"/>
          <w:lang w:val="hy-AM"/>
        </w:rPr>
        <w:t>Արա Ղանդիլյան</w:t>
      </w:r>
      <w:r w:rsidR="009E44A8"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- Հայաստանի Հանրապետության Շիրակի մարզի Ախուրյան համայնքի </w:t>
      </w:r>
      <w:r w:rsidR="009E44A8">
        <w:rPr>
          <w:rFonts w:ascii="GHEA Grapalat" w:hAnsi="GHEA Grapalat"/>
          <w:sz w:val="24"/>
          <w:szCs w:val="24"/>
          <w:lang w:val="hy-AM"/>
        </w:rPr>
        <w:t>գլխավոր մասնագետ-իրավաբան</w:t>
      </w:r>
    </w:p>
    <w:p w:rsidR="00D90102" w:rsidRDefault="009E44A8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) Մարիամ Ստամբոլցյան - Հայաստանի Հանրապետության Շիրակի մարզի Ախուրյանի համայնքապետարանի  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A15485">
        <w:rPr>
          <w:rFonts w:ascii="GHEA Grapalat" w:hAnsi="GHEA Grapalat"/>
          <w:sz w:val="24"/>
          <w:szCs w:val="24"/>
          <w:lang w:val="hy-AM"/>
        </w:rPr>
        <w:t>գլխավոր մասնագետի ժամանակավոր պաշտոնակատար</w:t>
      </w:r>
    </w:p>
    <w:p w:rsidR="009E44A8" w:rsidRPr="00A00329" w:rsidRDefault="009E44A8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602BE2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Սրբուհի Մաթևոսյան</w:t>
      </w:r>
      <w:r w:rsidR="008F6B7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Pr="00602BE2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 Ախուրյանի համայնքապետարանի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15485" w:rsidRPr="00A15485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>
        <w:rPr>
          <w:rFonts w:ascii="GHEA Grapalat" w:hAnsi="GHEA Grapalat"/>
          <w:sz w:val="24"/>
          <w:szCs w:val="24"/>
          <w:lang w:val="hy-AM"/>
        </w:rPr>
        <w:t>առաջատար մասնագետ</w:t>
      </w:r>
    </w:p>
    <w:p w:rsidR="009E44A8" w:rsidRDefault="009E44A8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602BE2">
        <w:rPr>
          <w:rFonts w:ascii="GHEA Grapalat" w:hAnsi="GHEA Grapalat"/>
          <w:sz w:val="24"/>
          <w:szCs w:val="24"/>
          <w:lang w:val="hy-AM"/>
        </w:rPr>
        <w:t>Անի Մկրտչյան  - Հայաստանի Հանրապետության Շիրակի մարզի Ախուրյանի համայնքապետարանի</w:t>
      </w:r>
      <w:r w:rsidRPr="00B055BE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  <w:r w:rsidRPr="00602BE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A1548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90102" w:rsidRPr="00B055BE" w:rsidRDefault="008F6B7C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5)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Արաքսյա Սենիկյան </w:t>
      </w:r>
      <w:r w:rsidR="00D90102">
        <w:rPr>
          <w:rFonts w:ascii="GHEA Grapalat" w:hAnsi="GHEA Grapalat"/>
          <w:sz w:val="24"/>
          <w:szCs w:val="24"/>
          <w:lang w:val="hy-AM"/>
        </w:rPr>
        <w:t>–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 Հ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>Հ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 Ո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ստիկանության 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>Շ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>իրակի մարզային վարչության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 Ախուրյանի բաժնի անչափահասների գործերով և </w:t>
      </w:r>
      <w:r w:rsidR="00D90102">
        <w:rPr>
          <w:rFonts w:ascii="GHEA Grapalat" w:hAnsi="GHEA Grapalat"/>
          <w:sz w:val="24"/>
          <w:szCs w:val="24"/>
          <w:lang w:val="hy-AM"/>
        </w:rPr>
        <w:t>ընտան</w:t>
      </w:r>
      <w:r w:rsidR="00D90102" w:rsidRPr="005B5651">
        <w:rPr>
          <w:rFonts w:ascii="GHEA Grapalat" w:hAnsi="GHEA Grapalat"/>
          <w:sz w:val="24"/>
          <w:szCs w:val="24"/>
          <w:lang w:val="hy-AM"/>
        </w:rPr>
        <w:t>ե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>կան բռնության կանխարգելման բաժանմունքի ավագ տեսուչ, ոստիկանության  մայոր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  <w:r w:rsidR="009E44A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90102" w:rsidRPr="00B055BE" w:rsidRDefault="008F6B7C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9E44A8" w:rsidRPr="00602BE2">
        <w:rPr>
          <w:rFonts w:ascii="GHEA Grapalat" w:hAnsi="GHEA Grapalat"/>
          <w:sz w:val="24"/>
          <w:szCs w:val="24"/>
          <w:lang w:val="hy-AM"/>
        </w:rPr>
        <w:t>)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 Ռուզաննա Աբգարյան – Հայաստանի Հանրապետության Շիրակի մարզի Ախուրյանի  </w:t>
      </w:r>
      <w:r w:rsidR="00D90102">
        <w:rPr>
          <w:rFonts w:ascii="GHEA Grapalat" w:hAnsi="GHEA Grapalat"/>
          <w:sz w:val="24"/>
          <w:szCs w:val="24"/>
          <w:lang w:val="hy-AM"/>
        </w:rPr>
        <w:t>թ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>իվ 1 հիմնական դպրոցի հոգեբան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D90102" w:rsidRPr="00B055BE" w:rsidRDefault="008F6B7C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) Գոհար Կարապետյան Հայաստանի Հանրապետության Շիրակի մարզի Ախուրյանի  </w:t>
      </w:r>
      <w:r w:rsidR="00D90102">
        <w:rPr>
          <w:rFonts w:ascii="GHEA Grapalat" w:hAnsi="GHEA Grapalat"/>
          <w:sz w:val="24"/>
          <w:szCs w:val="24"/>
          <w:lang w:val="hy-AM"/>
        </w:rPr>
        <w:t>թ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>իվ 2 հիմնական դպրոցի հոգեբան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 (համաձայնությամբ)</w:t>
      </w:r>
    </w:p>
    <w:p w:rsidR="008F6B7C" w:rsidRDefault="008F6B7C" w:rsidP="008F6B7C">
      <w:pPr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) Սյուզաննա  Սիմոնյան – </w:t>
      </w:r>
      <w:r w:rsidR="00D90102">
        <w:rPr>
          <w:rFonts w:ascii="GHEA Grapalat" w:hAnsi="GHEA Grapalat"/>
          <w:sz w:val="24"/>
          <w:szCs w:val="24"/>
          <w:lang w:val="hy-AM"/>
        </w:rPr>
        <w:t>մ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իասնական </w:t>
      </w:r>
      <w:r w:rsidR="00D90102">
        <w:rPr>
          <w:rFonts w:ascii="GHEA Grapalat" w:hAnsi="GHEA Grapalat"/>
          <w:sz w:val="24"/>
          <w:szCs w:val="24"/>
          <w:lang w:val="hy-AM"/>
        </w:rPr>
        <w:t>սո</w:t>
      </w:r>
      <w:r w:rsidR="00D90102" w:rsidRPr="00203826">
        <w:rPr>
          <w:rFonts w:ascii="GHEA Grapalat" w:hAnsi="GHEA Grapalat"/>
          <w:sz w:val="24"/>
          <w:szCs w:val="24"/>
          <w:lang w:val="hy-AM"/>
        </w:rPr>
        <w:t>ց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>իալական ծառայության Ա</w:t>
      </w:r>
      <w:r w:rsidR="00D90102" w:rsidRPr="00602BE2">
        <w:rPr>
          <w:rFonts w:ascii="GHEA Grapalat" w:hAnsi="GHEA Grapalat"/>
          <w:sz w:val="24"/>
          <w:szCs w:val="24"/>
          <w:lang w:val="hy-AM"/>
        </w:rPr>
        <w:t xml:space="preserve">խուրյանի </w:t>
      </w:r>
      <w:r w:rsidR="00D90102">
        <w:rPr>
          <w:rFonts w:ascii="GHEA Grapalat" w:hAnsi="GHEA Grapalat"/>
          <w:sz w:val="24"/>
          <w:szCs w:val="24"/>
          <w:lang w:val="hy-AM"/>
        </w:rPr>
        <w:t>տ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 xml:space="preserve">արածքային </w:t>
      </w:r>
      <w:r w:rsidR="00D90102">
        <w:rPr>
          <w:rFonts w:ascii="GHEA Grapalat" w:hAnsi="GHEA Grapalat"/>
          <w:sz w:val="24"/>
          <w:szCs w:val="24"/>
          <w:lang w:val="hy-AM"/>
        </w:rPr>
        <w:t>կենտրոն</w:t>
      </w:r>
      <w:r w:rsidR="00D90102" w:rsidRPr="00203826">
        <w:rPr>
          <w:rFonts w:ascii="GHEA Grapalat" w:hAnsi="GHEA Grapalat"/>
          <w:sz w:val="24"/>
          <w:szCs w:val="24"/>
          <w:lang w:val="hy-AM"/>
        </w:rPr>
        <w:t>ի սոցիալական պատրոնաժի կազմակերպիչ</w:t>
      </w:r>
      <w:r w:rsidR="00D90102" w:rsidRPr="005B565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0102" w:rsidRPr="00B055BE">
        <w:rPr>
          <w:rFonts w:ascii="GHEA Grapalat" w:hAnsi="GHEA Grapalat"/>
          <w:sz w:val="24"/>
          <w:szCs w:val="24"/>
          <w:lang w:val="hy-AM"/>
        </w:rPr>
        <w:t>(համաձայնությամբ)</w:t>
      </w:r>
    </w:p>
    <w:p w:rsidR="000623DC" w:rsidRPr="008F6B7C" w:rsidRDefault="00D90102" w:rsidP="008F6B7C">
      <w:pPr>
        <w:spacing w:after="0"/>
        <w:ind w:left="-709"/>
        <w:rPr>
          <w:rFonts w:ascii="GHEA Grapalat" w:hAnsi="GHEA Grapalat"/>
          <w:sz w:val="24"/>
          <w:szCs w:val="24"/>
          <w:lang w:val="hy-AM"/>
        </w:rPr>
      </w:pPr>
      <w:r w:rsidRPr="00602BE2">
        <w:rPr>
          <w:rFonts w:ascii="GHEA Grapalat" w:hAnsi="GHEA Grapalat"/>
          <w:sz w:val="24"/>
          <w:szCs w:val="24"/>
          <w:lang w:val="hy-AM"/>
        </w:rPr>
        <w:t>9) Գոհար Այվազյան - Հայաստանի Հանրապետության Շիրակի մարզի Ախուրյանի բժշկական կենտրոնի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3826">
        <w:rPr>
          <w:rFonts w:ascii="GHEA Grapalat" w:hAnsi="GHEA Grapalat"/>
          <w:sz w:val="24"/>
          <w:szCs w:val="24"/>
          <w:lang w:val="hy-AM"/>
        </w:rPr>
        <w:t>բուժքույր</w:t>
      </w:r>
      <w:r w:rsidR="00A15485" w:rsidRPr="00A15485">
        <w:rPr>
          <w:rFonts w:ascii="GHEA Grapalat" w:hAnsi="GHEA Grapalat"/>
          <w:sz w:val="24"/>
          <w:szCs w:val="24"/>
          <w:lang w:val="hy-AM"/>
        </w:rPr>
        <w:t>(համաձայնությամբ)</w:t>
      </w:r>
      <w:r w:rsidR="008F6B7C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br/>
      </w:r>
      <w:bookmarkStart w:id="0" w:name="_GoBack"/>
      <w:bookmarkEnd w:id="0"/>
    </w:p>
    <w:sectPr w:rsidR="000623DC" w:rsidRPr="008F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2"/>
    <w:rsid w:val="000623DC"/>
    <w:rsid w:val="00674177"/>
    <w:rsid w:val="008F6B7C"/>
    <w:rsid w:val="009E44A8"/>
    <w:rsid w:val="00A15485"/>
    <w:rsid w:val="00BD4062"/>
    <w:rsid w:val="00D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B57F"/>
  <w15:chartTrackingRefBased/>
  <w15:docId w15:val="{F6213D34-D3D5-4FF8-9F61-BD79F452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8</cp:revision>
  <dcterms:created xsi:type="dcterms:W3CDTF">2023-08-21T12:54:00Z</dcterms:created>
  <dcterms:modified xsi:type="dcterms:W3CDTF">2023-08-22T12:41:00Z</dcterms:modified>
</cp:coreProperties>
</file>