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7F7BD" w14:textId="7016A846" w:rsidR="00C860E6" w:rsidRPr="00C860E6" w:rsidRDefault="00C860E6" w:rsidP="00C860E6">
      <w:pPr>
        <w:pStyle w:val="1"/>
        <w:jc w:val="right"/>
        <w:rPr>
          <w:rFonts w:ascii="GHEA Grapalat" w:hAnsi="GHEA Grapalat" w:cs="Arial"/>
          <w:color w:val="auto"/>
          <w:sz w:val="20"/>
          <w:szCs w:val="20"/>
          <w:lang w:val="hy-AM"/>
        </w:rPr>
      </w:pPr>
      <w:r w:rsidRPr="00C860E6">
        <w:rPr>
          <w:rFonts w:ascii="GHEA Grapalat" w:hAnsi="GHEA Grapalat" w:cs="Arial"/>
          <w:color w:val="auto"/>
          <w:sz w:val="20"/>
          <w:szCs w:val="20"/>
          <w:lang w:val="hy-AM"/>
        </w:rPr>
        <w:t>Հավելված</w:t>
      </w:r>
      <w:r w:rsidRPr="00C860E6">
        <w:rPr>
          <w:rFonts w:ascii="GHEA Grapalat" w:hAnsi="GHEA Grapalat" w:cs="Arial"/>
          <w:color w:val="auto"/>
          <w:sz w:val="20"/>
          <w:szCs w:val="20"/>
          <w:lang w:val="hy-AM"/>
        </w:rPr>
        <w:br/>
        <w:t>Հայաստանի Հանրապետության Շիրակի մարզի</w:t>
      </w:r>
      <w:r>
        <w:rPr>
          <w:rFonts w:ascii="GHEA Grapalat" w:hAnsi="GHEA Grapalat" w:cs="Arial"/>
          <w:color w:val="auto"/>
          <w:sz w:val="20"/>
          <w:szCs w:val="20"/>
          <w:lang w:val="hy-AM"/>
        </w:rPr>
        <w:t xml:space="preserve"> </w:t>
      </w:r>
      <w:r>
        <w:rPr>
          <w:rFonts w:ascii="GHEA Grapalat" w:hAnsi="GHEA Grapalat" w:cs="Arial"/>
          <w:color w:val="auto"/>
          <w:sz w:val="20"/>
          <w:szCs w:val="20"/>
          <w:lang w:val="hy-AM"/>
        </w:rPr>
        <w:br/>
      </w:r>
      <w:r w:rsidRPr="00C860E6">
        <w:rPr>
          <w:rFonts w:ascii="GHEA Grapalat" w:hAnsi="GHEA Grapalat"/>
          <w:color w:val="auto"/>
          <w:sz w:val="20"/>
          <w:szCs w:val="20"/>
          <w:lang w:val="hy-AM"/>
        </w:rPr>
        <w:t xml:space="preserve">Ախուրյան համայնքի ավագանու  </w:t>
      </w:r>
      <w:r w:rsidRPr="00C860E6">
        <w:rPr>
          <w:rFonts w:ascii="GHEA Grapalat" w:hAnsi="GHEA Grapalat"/>
          <w:color w:val="auto"/>
          <w:sz w:val="20"/>
          <w:szCs w:val="20"/>
          <w:lang w:val="hy-AM"/>
        </w:rPr>
        <w:br/>
        <w:t>2025 թվականի մարտի 14-ի թիվ  38-Ա որոշման</w:t>
      </w:r>
    </w:p>
    <w:p w14:paraId="63E248EE" w14:textId="77777777" w:rsidR="00C860E6" w:rsidRDefault="00C860E6" w:rsidP="00C860E6">
      <w:pPr>
        <w:spacing w:after="0" w:line="20" w:lineRule="atLeast"/>
        <w:contextualSpacing/>
        <w:jc w:val="center"/>
        <w:rPr>
          <w:rFonts w:ascii="GHEA Grapalat" w:hAnsi="GHEA Grapalat"/>
          <w:b/>
          <w:sz w:val="36"/>
          <w:szCs w:val="36"/>
          <w:lang w:val="hy-AM"/>
        </w:rPr>
      </w:pPr>
    </w:p>
    <w:p w14:paraId="78871DB6" w14:textId="76512F14" w:rsidR="00C860E6" w:rsidRPr="00C860E6" w:rsidRDefault="00C860E6" w:rsidP="00C860E6">
      <w:pPr>
        <w:spacing w:after="0" w:line="20" w:lineRule="atLeast"/>
        <w:contextualSpacing/>
        <w:jc w:val="center"/>
        <w:rPr>
          <w:rFonts w:ascii="GHEA Grapalat" w:hAnsi="GHEA Grapalat"/>
          <w:b/>
          <w:sz w:val="32"/>
          <w:szCs w:val="32"/>
          <w:lang w:val="hy-AM"/>
        </w:rPr>
      </w:pPr>
      <w:r w:rsidRPr="00C860E6">
        <w:rPr>
          <w:rFonts w:ascii="GHEA Grapalat" w:hAnsi="GHEA Grapalat"/>
          <w:b/>
          <w:sz w:val="32"/>
          <w:szCs w:val="32"/>
          <w:lang w:val="hy-AM"/>
        </w:rPr>
        <w:t xml:space="preserve">ՀԱՇՎԵՏՎՈՒԹՅՈՒՆ </w:t>
      </w:r>
    </w:p>
    <w:p w14:paraId="1D85B507" w14:textId="77777777" w:rsidR="00C860E6" w:rsidRPr="00C860E6" w:rsidRDefault="00C860E6" w:rsidP="00C860E6">
      <w:pPr>
        <w:spacing w:after="0" w:line="20" w:lineRule="atLeast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28BD1DD" w14:textId="2B81AA4F" w:rsidR="00C860E6" w:rsidRPr="00C860E6" w:rsidRDefault="00C860E6" w:rsidP="00C860E6">
      <w:pPr>
        <w:spacing w:after="0" w:line="20" w:lineRule="atLeast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860E6">
        <w:rPr>
          <w:rFonts w:ascii="GHEA Grapalat" w:hAnsi="GHEA Grapalat"/>
          <w:b/>
          <w:sz w:val="24"/>
          <w:szCs w:val="24"/>
          <w:lang w:val="hy-AM"/>
        </w:rPr>
        <w:t xml:space="preserve">ՀՀ ՇԻՐԱԿԻ  ՄԱՐԶԻ  ԱԽՈՒՐՅԱՆ ՀԱՄԱՅՆՔԻ </w:t>
      </w:r>
    </w:p>
    <w:p w14:paraId="5C4219E9" w14:textId="27720CBB" w:rsidR="00C860E6" w:rsidRPr="00C860E6" w:rsidRDefault="00C860E6" w:rsidP="00C860E6">
      <w:pPr>
        <w:spacing w:after="0" w:line="20" w:lineRule="atLeast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860E6">
        <w:rPr>
          <w:rFonts w:ascii="GHEA Grapalat" w:hAnsi="GHEA Grapalat"/>
          <w:b/>
          <w:sz w:val="24"/>
          <w:szCs w:val="24"/>
          <w:lang w:val="hy-AM"/>
        </w:rPr>
        <w:t xml:space="preserve">2024 ԹՎԱԿԱՆԻ ՏԱՐԵԿԱՆ ԱՇԽԱՏԱՆՔԱՅԻՆ ՊԼԱՆԻ ԿԱՏԱՐՄԱՆ </w:t>
      </w:r>
      <w:bookmarkStart w:id="0" w:name="_GoBack"/>
      <w:bookmarkEnd w:id="0"/>
    </w:p>
    <w:p w14:paraId="190EED92" w14:textId="4C2F7B68" w:rsidR="002B7E54" w:rsidRPr="002B7E54" w:rsidRDefault="002B7E54" w:rsidP="008C16A8">
      <w:pPr>
        <w:pStyle w:val="1"/>
        <w:jc w:val="center"/>
        <w:rPr>
          <w:rFonts w:ascii="GHEA Grapalat" w:hAnsi="GHEA Grapalat" w:cs="Arial"/>
          <w:b/>
          <w:color w:val="auto"/>
          <w:sz w:val="28"/>
          <w:szCs w:val="28"/>
          <w:lang w:val="hy-AM"/>
        </w:rPr>
      </w:pPr>
      <w:r w:rsidRPr="002B7E54">
        <w:rPr>
          <w:rFonts w:ascii="GHEA Grapalat" w:hAnsi="GHEA Grapalat" w:cs="Arial"/>
          <w:b/>
          <w:color w:val="auto"/>
          <w:sz w:val="28"/>
          <w:szCs w:val="28"/>
          <w:lang w:val="hy-AM"/>
        </w:rPr>
        <w:t>Ներածություն</w:t>
      </w:r>
    </w:p>
    <w:p w14:paraId="549E1FE5" w14:textId="77777777" w:rsidR="002B7E54" w:rsidRPr="002B7E54" w:rsidRDefault="002B7E54" w:rsidP="008C16A8">
      <w:pPr>
        <w:rPr>
          <w:lang w:val="hy-AM"/>
        </w:rPr>
      </w:pPr>
    </w:p>
    <w:p w14:paraId="7A55B54D" w14:textId="1CCC2A25" w:rsidR="001318BE" w:rsidRPr="001318BE" w:rsidRDefault="001318BE" w:rsidP="008C16A8">
      <w:pPr>
        <w:pStyle w:val="a5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lang w:val="hy-AM"/>
        </w:rPr>
      </w:pPr>
      <w:r w:rsidRPr="001318BE">
        <w:rPr>
          <w:rFonts w:ascii="GHEA Grapalat" w:hAnsi="GHEA Grapalat"/>
          <w:lang w:val="hy-AM"/>
        </w:rPr>
        <w:t>Ձեզ ներկայացվող հաշվետվությունը կազմվել է Ախուրյանի համայնքապետարանի աշխատակազմի կողմից և հասցեագրված է համայնքի ավագանուն, աշխատակազմի անդամներին, համայնքային կազմակերպություններին, բնակիչներին, քաղաքացիական հասարակության ներկայացուցիչներին, ինչպես նաև մասնավոր հատվածի կազմակերպություններին ու շահագրգիռ այլ անձանց։</w:t>
      </w:r>
    </w:p>
    <w:p w14:paraId="451945C8" w14:textId="27CE4B06" w:rsidR="001318BE" w:rsidRPr="001318BE" w:rsidRDefault="001318BE" w:rsidP="008C16A8">
      <w:pPr>
        <w:pStyle w:val="a5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lang w:val="hy-AM"/>
        </w:rPr>
      </w:pPr>
      <w:r w:rsidRPr="001318BE">
        <w:rPr>
          <w:rFonts w:ascii="GHEA Grapalat" w:hAnsi="GHEA Grapalat"/>
          <w:lang w:val="hy-AM"/>
        </w:rPr>
        <w:t xml:space="preserve">2024 թվականի տարեկան աշխատանքային պլանի մշակման ընթացքում կատարվել է համայնքի սոցիալ-տնտեսական վիճակի համալիր վերլուծություն՝ </w:t>
      </w:r>
      <w:r w:rsidR="00B53470">
        <w:rPr>
          <w:rFonts w:ascii="GHEA Grapalat" w:hAnsi="GHEA Grapalat"/>
          <w:lang w:val="hy-AM"/>
        </w:rPr>
        <w:t>գոյություն ունեցող</w:t>
      </w:r>
      <w:r w:rsidRPr="001318BE">
        <w:rPr>
          <w:rFonts w:ascii="GHEA Grapalat" w:hAnsi="GHEA Grapalat"/>
          <w:lang w:val="hy-AM"/>
        </w:rPr>
        <w:t xml:space="preserve"> խնդիրների բացահայտման նպատակով։ </w:t>
      </w:r>
      <w:r w:rsidR="00B53470">
        <w:rPr>
          <w:rFonts w:ascii="GHEA Grapalat" w:hAnsi="GHEA Grapalat"/>
          <w:lang w:val="hy-AM"/>
        </w:rPr>
        <w:t>Հիմք ընդունելով ֆ</w:t>
      </w:r>
      <w:r w:rsidRPr="001318BE">
        <w:rPr>
          <w:rFonts w:ascii="GHEA Grapalat" w:hAnsi="GHEA Grapalat"/>
          <w:lang w:val="hy-AM"/>
        </w:rPr>
        <w:t xml:space="preserve">ինանսական ու տնտեսական ռեսուրսների գնահատման </w:t>
      </w:r>
      <w:r w:rsidR="00B53470">
        <w:rPr>
          <w:rFonts w:ascii="GHEA Grapalat" w:hAnsi="GHEA Grapalat"/>
          <w:lang w:val="hy-AM"/>
        </w:rPr>
        <w:t xml:space="preserve">արդյունքները, </w:t>
      </w:r>
      <w:r w:rsidRPr="001318BE">
        <w:rPr>
          <w:rFonts w:ascii="GHEA Grapalat" w:hAnsi="GHEA Grapalat"/>
          <w:lang w:val="hy-AM"/>
        </w:rPr>
        <w:t>առաջնորդվել ենք նպատակային և հավասարակշռված զարգացման տեսլականով։ Ընտրված ռազմավարական քաղաքականության շրջանակում իրականաց</w:t>
      </w:r>
      <w:r w:rsidR="00B53470">
        <w:rPr>
          <w:rFonts w:ascii="GHEA Grapalat" w:hAnsi="GHEA Grapalat"/>
          <w:lang w:val="hy-AM"/>
        </w:rPr>
        <w:t>ր</w:t>
      </w:r>
      <w:r w:rsidRPr="001318BE">
        <w:rPr>
          <w:rFonts w:ascii="GHEA Grapalat" w:hAnsi="GHEA Grapalat"/>
          <w:lang w:val="hy-AM"/>
        </w:rPr>
        <w:t>ել են</w:t>
      </w:r>
      <w:r w:rsidR="00B53470">
        <w:rPr>
          <w:rFonts w:ascii="GHEA Grapalat" w:hAnsi="GHEA Grapalat"/>
          <w:lang w:val="hy-AM"/>
        </w:rPr>
        <w:t xml:space="preserve">ք </w:t>
      </w:r>
      <w:r w:rsidRPr="001318BE">
        <w:rPr>
          <w:rFonts w:ascii="GHEA Grapalat" w:hAnsi="GHEA Grapalat"/>
          <w:lang w:val="hy-AM"/>
        </w:rPr>
        <w:t xml:space="preserve">համապարփակ միջոցառումներ, որոնց </w:t>
      </w:r>
      <w:r w:rsidR="00B53470">
        <w:rPr>
          <w:rFonts w:ascii="GHEA Grapalat" w:hAnsi="GHEA Grapalat"/>
          <w:lang w:val="hy-AM"/>
        </w:rPr>
        <w:t>իրականացման</w:t>
      </w:r>
      <w:r w:rsidRPr="001318BE">
        <w:rPr>
          <w:rFonts w:ascii="GHEA Grapalat" w:hAnsi="GHEA Grapalat"/>
          <w:lang w:val="hy-AM"/>
        </w:rPr>
        <w:t xml:space="preserve"> արդյունքում համայնքային խնդիրները </w:t>
      </w:r>
      <w:r w:rsidR="00B53470">
        <w:rPr>
          <w:rFonts w:ascii="GHEA Grapalat" w:hAnsi="GHEA Grapalat"/>
          <w:lang w:val="hy-AM"/>
        </w:rPr>
        <w:t xml:space="preserve">նախանշված </w:t>
      </w:r>
      <w:r w:rsidRPr="001318BE">
        <w:rPr>
          <w:rFonts w:ascii="GHEA Grapalat" w:hAnsi="GHEA Grapalat"/>
          <w:lang w:val="hy-AM"/>
        </w:rPr>
        <w:t>ժամ</w:t>
      </w:r>
      <w:r w:rsidR="00B53470">
        <w:rPr>
          <w:rFonts w:ascii="GHEA Grapalat" w:hAnsi="GHEA Grapalat"/>
          <w:lang w:val="hy-AM"/>
        </w:rPr>
        <w:t>կետներում ստացել են</w:t>
      </w:r>
      <w:r w:rsidRPr="001318BE">
        <w:rPr>
          <w:rFonts w:ascii="GHEA Grapalat" w:hAnsi="GHEA Grapalat"/>
          <w:lang w:val="hy-AM"/>
        </w:rPr>
        <w:t xml:space="preserve"> արդյունավետ լուծումներ։</w:t>
      </w:r>
    </w:p>
    <w:p w14:paraId="7596D867" w14:textId="07626083" w:rsidR="001318BE" w:rsidRPr="001318BE" w:rsidRDefault="001318BE" w:rsidP="008C16A8">
      <w:pPr>
        <w:pStyle w:val="a5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lang w:val="hy-AM"/>
        </w:rPr>
      </w:pPr>
      <w:r w:rsidRPr="001318BE">
        <w:rPr>
          <w:rFonts w:ascii="GHEA Grapalat" w:hAnsi="GHEA Grapalat"/>
          <w:lang w:val="hy-AM"/>
        </w:rPr>
        <w:t xml:space="preserve">Ախուրյան համայնքի 2024 թվականի տարեկան աշխատանքային պլանը միտված է </w:t>
      </w:r>
      <w:r w:rsidR="00B53470">
        <w:rPr>
          <w:rFonts w:ascii="GHEA Grapalat" w:hAnsi="GHEA Grapalat"/>
          <w:lang w:val="hy-AM"/>
        </w:rPr>
        <w:t xml:space="preserve">եղել </w:t>
      </w:r>
      <w:r w:rsidRPr="001318BE">
        <w:rPr>
          <w:rFonts w:ascii="GHEA Grapalat" w:hAnsi="GHEA Grapalat"/>
          <w:lang w:val="hy-AM"/>
        </w:rPr>
        <w:t>համայնքի սոցիալ-տնտեսական զարգացմանը, որի համար առաջնահերթություն է համարվել պլանավորման արդյունավետության բարձրացումը և հետևողական գործունեությունը</w:t>
      </w:r>
      <w:r w:rsidR="00B53470">
        <w:rPr>
          <w:rFonts w:ascii="GHEA Grapalat" w:hAnsi="GHEA Grapalat"/>
          <w:lang w:val="hy-AM"/>
        </w:rPr>
        <w:t xml:space="preserve"> դրական վերջնարդյունքով</w:t>
      </w:r>
      <w:r w:rsidRPr="001318BE">
        <w:rPr>
          <w:rFonts w:ascii="GHEA Grapalat" w:hAnsi="GHEA Grapalat"/>
          <w:lang w:val="hy-AM"/>
        </w:rPr>
        <w:t>։ Ա</w:t>
      </w:r>
      <w:r w:rsidR="00B53470">
        <w:rPr>
          <w:rFonts w:ascii="GHEA Grapalat" w:hAnsi="GHEA Grapalat"/>
          <w:lang w:val="hy-AM"/>
        </w:rPr>
        <w:t xml:space="preserve">շխատանքային պլանը </w:t>
      </w:r>
      <w:r w:rsidRPr="001318BE">
        <w:rPr>
          <w:rFonts w:ascii="GHEA Grapalat" w:hAnsi="GHEA Grapalat"/>
          <w:lang w:val="hy-AM"/>
        </w:rPr>
        <w:t>հստակեց</w:t>
      </w:r>
      <w:r w:rsidR="00B53470">
        <w:rPr>
          <w:rFonts w:ascii="GHEA Grapalat" w:hAnsi="GHEA Grapalat"/>
          <w:lang w:val="hy-AM"/>
        </w:rPr>
        <w:t>ր</w:t>
      </w:r>
      <w:r w:rsidRPr="001318BE">
        <w:rPr>
          <w:rFonts w:ascii="GHEA Grapalat" w:hAnsi="GHEA Grapalat"/>
          <w:lang w:val="hy-AM"/>
        </w:rPr>
        <w:t>ել</w:t>
      </w:r>
      <w:r w:rsidR="00B53470">
        <w:rPr>
          <w:rFonts w:ascii="GHEA Grapalat" w:hAnsi="GHEA Grapalat"/>
          <w:lang w:val="hy-AM"/>
        </w:rPr>
        <w:t xml:space="preserve"> է</w:t>
      </w:r>
      <w:r w:rsidRPr="001318BE">
        <w:rPr>
          <w:rFonts w:ascii="GHEA Grapalat" w:hAnsi="GHEA Grapalat"/>
          <w:lang w:val="hy-AM"/>
        </w:rPr>
        <w:t xml:space="preserve"> ծրագրերի իրականացման համար նախատեսված ռեսուրսներն ու ժամկետները։ Որպես համայնքի տարեկան ծրագրային փաստաթուղթ՝ այն ուղղված է</w:t>
      </w:r>
      <w:r w:rsidR="00B53470">
        <w:rPr>
          <w:rFonts w:ascii="GHEA Grapalat" w:hAnsi="GHEA Grapalat"/>
          <w:lang w:val="hy-AM"/>
        </w:rPr>
        <w:t xml:space="preserve"> եղել </w:t>
      </w:r>
      <w:r w:rsidRPr="001318BE">
        <w:rPr>
          <w:rFonts w:ascii="GHEA Grapalat" w:hAnsi="GHEA Grapalat"/>
          <w:lang w:val="hy-AM"/>
        </w:rPr>
        <w:t>համայնքի ներքին ու արտաքին ներդրողների ներուժի ներգրավմանը</w:t>
      </w:r>
      <w:r w:rsidR="00B53470">
        <w:rPr>
          <w:rFonts w:ascii="GHEA Grapalat" w:hAnsi="GHEA Grapalat"/>
          <w:lang w:val="hy-AM"/>
        </w:rPr>
        <w:t>,</w:t>
      </w:r>
      <w:r w:rsidRPr="001318BE">
        <w:rPr>
          <w:rFonts w:ascii="GHEA Grapalat" w:hAnsi="GHEA Grapalat"/>
          <w:lang w:val="hy-AM"/>
        </w:rPr>
        <w:t xml:space="preserve"> համայնքային խնդիրների առավել արդյունավետ լուծման համար։</w:t>
      </w:r>
    </w:p>
    <w:p w14:paraId="36F8E3F3" w14:textId="200335BD" w:rsidR="001318BE" w:rsidRPr="001318BE" w:rsidRDefault="001318BE" w:rsidP="008C16A8">
      <w:pPr>
        <w:pStyle w:val="a5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lang w:val="hy-AM"/>
        </w:rPr>
      </w:pPr>
      <w:r w:rsidRPr="001318BE">
        <w:rPr>
          <w:rFonts w:ascii="GHEA Grapalat" w:hAnsi="GHEA Grapalat"/>
          <w:lang w:val="hy-AM"/>
        </w:rPr>
        <w:t>Տարեկան աշխատանքային պլանի կատարման հաշվետվության ուսումնասիրության արդյունքում պարզ է դառնում, որ 2024 թվականին նախատեսված ծրագրերի մեծ մասն իրա</w:t>
      </w:r>
      <w:r w:rsidR="00B53470">
        <w:rPr>
          <w:rFonts w:ascii="GHEA Grapalat" w:hAnsi="GHEA Grapalat"/>
          <w:lang w:val="hy-AM"/>
        </w:rPr>
        <w:t>կանացվել</w:t>
      </w:r>
      <w:r w:rsidRPr="001318BE">
        <w:rPr>
          <w:rFonts w:ascii="GHEA Grapalat" w:hAnsi="GHEA Grapalat"/>
          <w:lang w:val="hy-AM"/>
        </w:rPr>
        <w:t xml:space="preserve"> է պատշաճ կերպով</w:t>
      </w:r>
      <w:r w:rsidR="00B53470">
        <w:rPr>
          <w:rFonts w:ascii="GHEA Grapalat" w:hAnsi="GHEA Grapalat"/>
          <w:lang w:val="hy-AM"/>
        </w:rPr>
        <w:t xml:space="preserve">, </w:t>
      </w:r>
      <w:r w:rsidRPr="001318BE">
        <w:rPr>
          <w:rFonts w:ascii="GHEA Grapalat" w:hAnsi="GHEA Grapalat"/>
          <w:lang w:val="hy-AM"/>
        </w:rPr>
        <w:t>աշխատանքների ընթացիկ և ստացված արդյունքները գոհացուցիչ են, համայնքային և պետական միջոցները ծախսվել են ըստ նախանշված նպատակների։ Հաշվետու տարում նպատակային և հետևողական աշխատանքի շնորհիվ հաջողվել է զգալի աշխատանք իրականացնել։ Այնուամենայնիվ, առկա են ծրագրեր, որոնք անկախ մեզնից, նախատեսված ժամկետներում ավարտին չեն հասցվել։ Նման դեպքերում շարունակվում են ջանքերը՝ դրանք հնարավորինս կարճ ժամանակում ավարտելու ուղղությամբ։</w:t>
      </w:r>
    </w:p>
    <w:p w14:paraId="054DB6ED" w14:textId="77777777" w:rsidR="001318BE" w:rsidRPr="001318BE" w:rsidRDefault="001318BE" w:rsidP="008C16A8">
      <w:pPr>
        <w:pStyle w:val="a5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lang w:val="hy-AM"/>
        </w:rPr>
      </w:pPr>
      <w:r w:rsidRPr="001318BE">
        <w:rPr>
          <w:rFonts w:ascii="GHEA Grapalat" w:hAnsi="GHEA Grapalat"/>
          <w:lang w:val="hy-AM"/>
        </w:rPr>
        <w:lastRenderedPageBreak/>
        <w:t>Տարեկան աշխատանքային պլանի իրականացման վերաբերյալ հաշվետվության մեջ ներառված է հաշվետու տարվա ծրագրերի կատարման վերլուծությունը՝ ըստ ոլորտների։ Մշտադիտարկման ընթացքում արձանագրված եզրակացություններն ու առաջարկությունները հաշվի են առնվել։</w:t>
      </w:r>
    </w:p>
    <w:p w14:paraId="116F46D1" w14:textId="6245C3CC" w:rsidR="001318BE" w:rsidRDefault="001318BE" w:rsidP="008C16A8">
      <w:pPr>
        <w:pStyle w:val="a5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lang w:val="hy-AM"/>
        </w:rPr>
      </w:pPr>
      <w:r w:rsidRPr="001318BE">
        <w:rPr>
          <w:rFonts w:ascii="GHEA Grapalat" w:hAnsi="GHEA Grapalat"/>
          <w:lang w:val="hy-AM"/>
        </w:rPr>
        <w:t>Հավելված 1-ում ներկայացված են համայնքի 2024 թվականի բյուջեի կատարողականի տվյալները (ըստ ոլորտների), ինչպես նաև բյուջետային ծախսերի կառուցվածքը՝ ըստ գործառնական դասակարգման։</w:t>
      </w:r>
    </w:p>
    <w:p w14:paraId="297544F9" w14:textId="77777777" w:rsidR="00FC541A" w:rsidRPr="001318BE" w:rsidRDefault="00FC541A" w:rsidP="008C16A8">
      <w:pPr>
        <w:pStyle w:val="a5"/>
        <w:spacing w:before="0" w:beforeAutospacing="0" w:after="0" w:afterAutospacing="0" w:line="276" w:lineRule="auto"/>
        <w:ind w:firstLine="720"/>
        <w:jc w:val="both"/>
        <w:rPr>
          <w:rFonts w:ascii="GHEA Grapalat" w:hAnsi="GHEA Grapalat"/>
          <w:lang w:val="hy-AM"/>
        </w:rPr>
      </w:pPr>
    </w:p>
    <w:p w14:paraId="662D145D" w14:textId="7BB926AB" w:rsidR="00843310" w:rsidRDefault="00843310" w:rsidP="008C16A8">
      <w:pPr>
        <w:pStyle w:val="1"/>
        <w:spacing w:before="0" w:line="360" w:lineRule="auto"/>
        <w:contextualSpacing/>
        <w:jc w:val="center"/>
        <w:rPr>
          <w:rFonts w:ascii="GHEA Grapalat" w:hAnsi="GHEA Grapalat" w:cs="Arial"/>
          <w:b/>
          <w:color w:val="auto"/>
          <w:sz w:val="24"/>
          <w:szCs w:val="24"/>
          <w:lang w:val="hy-AM"/>
        </w:rPr>
      </w:pPr>
      <w:bookmarkStart w:id="1" w:name="_Toc523731315"/>
      <w:bookmarkStart w:id="2" w:name="_Toc523731317"/>
      <w:r w:rsidRPr="00496DAB">
        <w:rPr>
          <w:rFonts w:ascii="GHEA Grapalat" w:hAnsi="GHEA Grapalat" w:cs="Arial"/>
          <w:b/>
          <w:color w:val="auto"/>
          <w:sz w:val="24"/>
          <w:szCs w:val="24"/>
          <w:lang w:val="hy-AM"/>
        </w:rPr>
        <w:t>Համայնքի 202</w:t>
      </w:r>
      <w:r w:rsidR="00EA5951">
        <w:rPr>
          <w:rFonts w:ascii="GHEA Grapalat" w:hAnsi="GHEA Grapalat" w:cs="Arial"/>
          <w:b/>
          <w:color w:val="auto"/>
          <w:sz w:val="24"/>
          <w:szCs w:val="24"/>
          <w:lang w:val="hy-AM"/>
        </w:rPr>
        <w:t>4</w:t>
      </w:r>
      <w:r w:rsidRPr="00496DAB">
        <w:rPr>
          <w:rFonts w:ascii="GHEA Grapalat" w:hAnsi="GHEA Grapalat" w:cs="Arial"/>
          <w:b/>
          <w:color w:val="auto"/>
          <w:sz w:val="24"/>
          <w:szCs w:val="24"/>
          <w:lang w:val="hy-AM"/>
        </w:rPr>
        <w:t xml:space="preserve"> թվականի ՏԱՊ-ի իրականացման վերլուծություն</w:t>
      </w:r>
    </w:p>
    <w:p w14:paraId="090D676F" w14:textId="77777777" w:rsidR="00FC541A" w:rsidRPr="00FC541A" w:rsidRDefault="00FC541A" w:rsidP="00FC541A">
      <w:pPr>
        <w:rPr>
          <w:lang w:val="hy-AM"/>
        </w:rPr>
      </w:pPr>
    </w:p>
    <w:bookmarkEnd w:id="1"/>
    <w:bookmarkEnd w:id="2"/>
    <w:p w14:paraId="740B9EEA" w14:textId="03332C3E" w:rsidR="00843310" w:rsidRPr="00843310" w:rsidRDefault="00843310" w:rsidP="008C16A8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4331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ՏԱՊ-ի շրջանակում նախատեսվ</w:t>
      </w:r>
      <w:r w:rsidR="00B5347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ած էր</w:t>
      </w:r>
      <w:r w:rsidRPr="0084331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իրականացնել «Ընդհանուր բնույթի համայնքային ծառայությունների մատուցում» ծրագիրը, որի նպատակն է</w:t>
      </w:r>
      <w:r w:rsidR="00B5347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</w:t>
      </w:r>
      <w:r w:rsidRPr="0084331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բարելավել համայնքի կառավարման որակը և բարձրացնել մատուցվող ծառայությունների արդյունավետությունը։ Արդյունքում բարելավվել են աշխատակիցների աշխատանքային պայմանները, ստեղծվել են ավելի հարմարավետ և արդյունավետ աշխատանքային պայմաններ, ինչը նպաստում է ծառայությունների որակի բարձրացմանը։ Ծրագիրն ընթանում է բնականոն հունով, սակայն կատարվել են որոշակի փոփոխություններ համայնքային ոչ առևտրային կազմակերպությունների կառուցվածքում՝ հարմարեցնելով դրանք համայնքի զարգացման նոր պահանջներին։</w:t>
      </w:r>
    </w:p>
    <w:p w14:paraId="7CDC7AE1" w14:textId="2EF800F6" w:rsidR="00843310" w:rsidRPr="00843310" w:rsidRDefault="00843310" w:rsidP="008C16A8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4331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Համայնքապետարանի պաշտոնական և համայնքային համացանցային կայքերը (akhuryan.am) պատշաճ կերպով գործում են՝ ապահովելով տեղեկատվության հասանելիություն համայնքի բնակիչների համար։ Շարունակ</w:t>
      </w:r>
      <w:r w:rsidR="00B5347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ական </w:t>
      </w:r>
      <w:r w:rsidRPr="0084331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է «Համայնքային կառավարման տեղեկատվական համակարգ</w:t>
      </w:r>
      <w:r w:rsidR="007E77F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</w:t>
      </w:r>
      <w:r w:rsidRPr="0084331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»</w:t>
      </w:r>
      <w:r w:rsidR="007E77F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շահագործումը</w:t>
      </w:r>
      <w:r w:rsidRPr="0084331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, որը հնարավորություն է տալիս համայնքապետարանին իրականացնել էլեկտրոնային փաստաթղթաշրջանառություն, նվազեցնել վարչական բյուրոկրատիան և արագացնել աշխատանքների իրականացումը։</w:t>
      </w:r>
    </w:p>
    <w:p w14:paraId="49CAE56B" w14:textId="4BA15C7F" w:rsidR="007E77F3" w:rsidRDefault="00843310" w:rsidP="007E77F3">
      <w:pPr>
        <w:spacing w:after="0" w:line="276" w:lineRule="auto"/>
        <w:ind w:firstLine="720"/>
        <w:jc w:val="both"/>
        <w:rPr>
          <w:rFonts w:ascii="Cambria Math" w:eastAsia="Times New Roman" w:hAnsi="Cambria Math" w:cs="Cambria Math"/>
          <w:sz w:val="24"/>
          <w:szCs w:val="24"/>
          <w:lang w:val="hy-AM" w:eastAsia="ru-RU"/>
        </w:rPr>
      </w:pPr>
      <w:r w:rsidRPr="0084331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Համայնքի բնակիչներին հնարավորություն է տրվ</w:t>
      </w:r>
      <w:r w:rsidR="007E77F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ած</w:t>
      </w:r>
      <w:r w:rsidRPr="0084331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համայնքապետարանի պաշտոնական կայքի միջոցով ծանոթանալ</w:t>
      </w:r>
      <w:r w:rsidR="007E77F3">
        <w:rPr>
          <w:rFonts w:ascii="Cambria Math" w:eastAsia="Times New Roman" w:hAnsi="Cambria Math" w:cs="Cambria Math"/>
          <w:sz w:val="24"/>
          <w:szCs w:val="24"/>
          <w:lang w:val="hy-AM" w:eastAsia="ru-RU"/>
        </w:rPr>
        <w:t>՝</w:t>
      </w:r>
    </w:p>
    <w:p w14:paraId="20CD8E97" w14:textId="2F251C90" w:rsidR="007E77F3" w:rsidRDefault="007E77F3" w:rsidP="007E77F3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843310">
        <w:rPr>
          <w:rFonts w:ascii="GHEA Grapalat" w:eastAsia="Times New Roman" w:hAnsi="GHEA Grapalat" w:cs="Times New Roman"/>
          <w:sz w:val="24"/>
          <w:szCs w:val="24"/>
          <w:lang w:eastAsia="ru-RU"/>
        </w:rPr>
        <w:t>Համայնքապետարանի կողմից մատուցվող ծառայություններին</w:t>
      </w:r>
    </w:p>
    <w:p w14:paraId="086651A7" w14:textId="2D7E22C3" w:rsidR="007E77F3" w:rsidRPr="007E77F3" w:rsidRDefault="007E77F3" w:rsidP="007E77F3">
      <w:pPr>
        <w:numPr>
          <w:ilvl w:val="0"/>
          <w:numId w:val="1"/>
        </w:numPr>
        <w:tabs>
          <w:tab w:val="left" w:pos="360"/>
        </w:tabs>
        <w:spacing w:after="0" w:line="276" w:lineRule="auto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E77F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Համայնքային բյուջեի կառուցվածքին, եկամուտներին և ծախսերին</w:t>
      </w:r>
    </w:p>
    <w:p w14:paraId="612808DC" w14:textId="43961E22" w:rsidR="007E77F3" w:rsidRDefault="007E77F3" w:rsidP="007E77F3">
      <w:pPr>
        <w:numPr>
          <w:ilvl w:val="0"/>
          <w:numId w:val="1"/>
        </w:numPr>
        <w:tabs>
          <w:tab w:val="clear" w:pos="720"/>
          <w:tab w:val="num" w:pos="180"/>
        </w:tabs>
        <w:spacing w:after="0" w:line="276" w:lineRule="auto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</w:t>
      </w:r>
      <w:r w:rsidR="00843310" w:rsidRPr="007E77F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ՏԻՄ-երի՝ ավագանու և համայնքի ղեկավարի կողմից ընդունված իրավական </w:t>
      </w:r>
      <w:r w:rsidR="00FC541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</w:t>
      </w:r>
    </w:p>
    <w:p w14:paraId="00E87D36" w14:textId="63095818" w:rsidR="00843310" w:rsidRPr="007E77F3" w:rsidRDefault="007E77F3" w:rsidP="007E77F3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</w:t>
      </w:r>
      <w:r w:rsidR="00843310" w:rsidRPr="007E77F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ակտերին(որոշումներ, կարգադրություններ)</w:t>
      </w:r>
    </w:p>
    <w:p w14:paraId="72183643" w14:textId="35816785" w:rsidR="00843310" w:rsidRPr="007E77F3" w:rsidRDefault="00843310" w:rsidP="007E77F3">
      <w:pPr>
        <w:numPr>
          <w:ilvl w:val="0"/>
          <w:numId w:val="1"/>
        </w:numPr>
        <w:tabs>
          <w:tab w:val="clear" w:pos="720"/>
          <w:tab w:val="num" w:pos="270"/>
        </w:tabs>
        <w:spacing w:after="0" w:line="276" w:lineRule="auto"/>
        <w:ind w:left="0" w:firstLine="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7E77F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Համայնքապետարանի աշխատակազմին և նրանց պարտականություններին</w:t>
      </w:r>
      <w:r w:rsidR="00C0628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21C59F6A" w14:textId="77777777" w:rsidR="00C06286" w:rsidRPr="007E77F3" w:rsidRDefault="00C06286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46F130A2" w14:textId="2DE39B7B" w:rsidR="00FC541A" w:rsidRPr="008964F5" w:rsidRDefault="00843310" w:rsidP="00FC541A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119F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Բացի այդ, քաղաքացիները կարող են առցանց դիմում ուղարկել, հետևել իրենց դիմումի կարգավիճակին, ինչպես նաև համայնքապետարանի հետ կապ հաստատել էլեկտրոնային փոստի միջոցով (akhuryan.shirak@gmail.com)</w:t>
      </w:r>
      <w:r w:rsidR="008964F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։</w:t>
      </w:r>
    </w:p>
    <w:p w14:paraId="1D2D362A" w14:textId="406D3421" w:rsidR="00843310" w:rsidRPr="008964F5" w:rsidRDefault="00843310" w:rsidP="008C16A8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964F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Տեղեկատվական համակարգերի արդյունավետ շահագործումը, թվային լուծումների կիրառումը և համայնքային կառավարման թափանցիկության բարձրացումը նպաստում են բնակիչների ներգրավվածության աճին, համայնքային կյանքի բարելավմանը և կառավարման համակարգի արդիականացմանը։</w:t>
      </w:r>
    </w:p>
    <w:p w14:paraId="003FEFA6" w14:textId="77777777" w:rsidR="00FC541A" w:rsidRDefault="00C06286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Շիրակի մարզի Ախուրյան համայնքում 2024 թվականին իրականացվել են մի շարք կարևոր ծրագրեր և նախաձեռնություններ՝ ուղղված համայնքի զարգացմանը։</w:t>
      </w:r>
    </w:p>
    <w:p w14:paraId="4B6FF7A1" w14:textId="4935C613" w:rsidR="00C06286" w:rsidRPr="003D5495" w:rsidRDefault="00C06286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D5495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Սուբվենցիոն ծրագրեր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պ</w:t>
      </w:r>
      <w:r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ետություն-համայնք համատեղ ներդրմամբ Ախուրյան համայնքում մեկնարկել է </w:t>
      </w:r>
      <w:r w:rsidR="00CB379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8</w:t>
      </w:r>
      <w:r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սուբվենցիոն ծրագիր՝ բաղկացած </w:t>
      </w:r>
      <w:r w:rsidR="00CB379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13</w:t>
      </w:r>
      <w:r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ենթածրագրերից։ </w:t>
      </w:r>
    </w:p>
    <w:p w14:paraId="24B6C8DC" w14:textId="5355B3BC" w:rsidR="00C06286" w:rsidRPr="003D5495" w:rsidRDefault="00C06286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D5495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Մանկապարտեզների կառուցում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՝ պ</w:t>
      </w:r>
      <w:r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ետություն-համայնք համաֆինանսավորմամբ, մինչև տարեվերջ Ախուրյան խոշորացված համայնքում </w:t>
      </w:r>
      <w:r w:rsidR="00CB379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կառուցվել է 8 </w:t>
      </w:r>
      <w:r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մանկապարտեզ</w:t>
      </w:r>
      <w:r w:rsidR="00CB379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, որից </w:t>
      </w:r>
      <w:r w:rsidR="00CB3796"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շահագործման </w:t>
      </w:r>
      <w:r w:rsidR="00CB379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է </w:t>
      </w:r>
      <w:r w:rsidR="00CB3796"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հանձ</w:t>
      </w:r>
      <w:r w:rsidR="00CB379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նվել</w:t>
      </w:r>
      <w:r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CB379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5-ը։</w:t>
      </w:r>
      <w:r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14:paraId="7D01DA61" w14:textId="3EC2E654" w:rsidR="00C06286" w:rsidRPr="003D5495" w:rsidRDefault="00C06286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D5495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Երիտասարդական կենտրոնի ստեղծում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</w:t>
      </w:r>
      <w:r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Ախուրյան համայնքում նախատեսվում է ստեղծել երիտասարդական կենտրոն, որի ուղղակի շահառուները կլինեն համայնքի դեռահասներն ու երիտասարդները։ </w:t>
      </w:r>
    </w:p>
    <w:p w14:paraId="3159D826" w14:textId="1CA1CBF8" w:rsidR="00C06286" w:rsidRPr="003D5495" w:rsidRDefault="00C06286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D5495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Եկամուտների հավաքագրում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՝ </w:t>
      </w:r>
      <w:r w:rsidR="00D2169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համայնքի բնակավայրերի</w:t>
      </w:r>
      <w:r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կողմից 2024 թվականին սեփական եկամուտների հավաքագրման գործընթացը եղել է օրակարգային հարցերից մեկը։ </w:t>
      </w:r>
    </w:p>
    <w:p w14:paraId="6BB7D76F" w14:textId="5675E07B" w:rsidR="00C06286" w:rsidRPr="003D5495" w:rsidRDefault="00D21697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Վերոնշյալ</w:t>
      </w:r>
      <w:r w:rsidR="00C06286"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նախաձեռնությունները նպատակ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են </w:t>
      </w:r>
      <w:r w:rsidR="00C06286"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ունե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ցել</w:t>
      </w:r>
      <w:r w:rsidR="00C06286"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բարելավել Ախուրյան համայնքի բնակիչների կյանքի որակը և նպաստել համայնքի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շարունակական</w:t>
      </w:r>
      <w:r w:rsidR="00C06286" w:rsidRPr="003D549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զարգացմանը։</w:t>
      </w:r>
    </w:p>
    <w:p w14:paraId="63ED105B" w14:textId="18996EC5" w:rsidR="00C06286" w:rsidRPr="003D5495" w:rsidRDefault="00C06286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513B2AC5" w14:textId="65E4B20A" w:rsidR="00C06286" w:rsidRPr="003D5495" w:rsidRDefault="00C06286" w:rsidP="00C06286">
      <w:pPr>
        <w:spacing w:after="0" w:line="276" w:lineRule="auto"/>
        <w:ind w:left="-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3728E342" w14:textId="669B7809" w:rsidR="00C06286" w:rsidRPr="00336A19" w:rsidRDefault="00C06286" w:rsidP="008C16A8">
      <w:pPr>
        <w:spacing w:after="0" w:line="240" w:lineRule="auto"/>
        <w:rPr>
          <w:rFonts w:ascii="Cambria Math" w:eastAsia="MS Mincho" w:hAnsi="Cambria Math" w:cs="MS Mincho" w:hint="eastAsia"/>
          <w:b/>
          <w:sz w:val="24"/>
          <w:szCs w:val="24"/>
          <w:lang w:val="hy-AM"/>
        </w:rPr>
      </w:pPr>
      <w:r w:rsidRPr="00496DAB">
        <w:rPr>
          <w:rFonts w:ascii="GHEA Grapalat" w:eastAsia="MS Mincho" w:hAnsi="GHEA Grapalat" w:cs="MS Mincho"/>
          <w:b/>
          <w:sz w:val="24"/>
          <w:szCs w:val="24"/>
          <w:lang w:val="hy-AM"/>
        </w:rPr>
        <w:t>ՀՀ Շիրակի մարզի Ախուրյանի համայնքապետարանի աշխատակիցների կողմից  ՔԿԱԳ  ծառայությունների մատուցման գծով 202</w:t>
      </w:r>
      <w:r w:rsidR="00EA5951">
        <w:rPr>
          <w:rFonts w:ascii="GHEA Grapalat" w:eastAsia="MS Mincho" w:hAnsi="GHEA Grapalat" w:cs="MS Mincho"/>
          <w:b/>
          <w:sz w:val="24"/>
          <w:szCs w:val="24"/>
          <w:lang w:val="hy-AM"/>
        </w:rPr>
        <w:t>4</w:t>
      </w:r>
      <w:r w:rsidRPr="00496DAB">
        <w:rPr>
          <w:rFonts w:ascii="GHEA Grapalat" w:eastAsia="MS Mincho" w:hAnsi="GHEA Grapalat" w:cs="MS Mincho"/>
          <w:b/>
          <w:sz w:val="24"/>
          <w:szCs w:val="24"/>
          <w:lang w:val="hy-AM"/>
        </w:rPr>
        <w:t xml:space="preserve"> թվականի ընթացքում իրականացված գործառույթներ</w:t>
      </w:r>
      <w:r w:rsidR="00336A19">
        <w:rPr>
          <w:rFonts w:ascii="Cambria Math" w:eastAsia="MS Mincho" w:hAnsi="Cambria Math" w:cs="MS Mincho"/>
          <w:b/>
          <w:sz w:val="24"/>
          <w:szCs w:val="24"/>
          <w:lang w:val="hy-AM"/>
        </w:rPr>
        <w:t>․</w:t>
      </w:r>
    </w:p>
    <w:p w14:paraId="3AF98BA6" w14:textId="77777777" w:rsidR="00336A19" w:rsidRDefault="00336A19" w:rsidP="00C06286">
      <w:pPr>
        <w:spacing w:after="0" w:line="240" w:lineRule="auto"/>
        <w:ind w:firstLine="720"/>
        <w:jc w:val="center"/>
        <w:rPr>
          <w:rFonts w:ascii="GHEA Grapalat" w:eastAsia="MS Mincho" w:hAnsi="GHEA Grapalat" w:cs="MS Mincho"/>
          <w:b/>
          <w:sz w:val="24"/>
          <w:szCs w:val="24"/>
          <w:lang w:val="hy-AM"/>
        </w:rPr>
      </w:pPr>
    </w:p>
    <w:tbl>
      <w:tblPr>
        <w:tblStyle w:val="a8"/>
        <w:tblW w:w="0" w:type="auto"/>
        <w:tblInd w:w="355" w:type="dxa"/>
        <w:tblLook w:val="04A0" w:firstRow="1" w:lastRow="0" w:firstColumn="1" w:lastColumn="0" w:noHBand="0" w:noVBand="1"/>
      </w:tblPr>
      <w:tblGrid>
        <w:gridCol w:w="630"/>
        <w:gridCol w:w="3728"/>
        <w:gridCol w:w="1942"/>
        <w:gridCol w:w="2230"/>
        <w:gridCol w:w="1743"/>
      </w:tblGrid>
      <w:tr w:rsidR="00336A19" w14:paraId="0DD445CC" w14:textId="77777777" w:rsidTr="002F75D5">
        <w:tc>
          <w:tcPr>
            <w:tcW w:w="630" w:type="dxa"/>
            <w:vAlign w:val="center"/>
          </w:tcPr>
          <w:p w14:paraId="00B4843C" w14:textId="77777777" w:rsidR="00336A19" w:rsidRPr="00336A19" w:rsidRDefault="00336A19" w:rsidP="00336A19">
            <w:pPr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r w:rsidRPr="00336A19">
              <w:rPr>
                <w:rFonts w:ascii="GHEA Grapalat" w:hAnsi="GHEA Grapalat"/>
                <w:b/>
                <w:bCs/>
                <w:lang w:val="en-US"/>
              </w:rPr>
              <w:t>Հ/հ</w:t>
            </w:r>
          </w:p>
        </w:tc>
        <w:tc>
          <w:tcPr>
            <w:tcW w:w="3728" w:type="dxa"/>
            <w:vAlign w:val="center"/>
          </w:tcPr>
          <w:p w14:paraId="16BEE70B" w14:textId="77777777" w:rsidR="00336A19" w:rsidRDefault="00336A19" w:rsidP="00336A19">
            <w:pPr>
              <w:rPr>
                <w:rFonts w:ascii="GHEA Grapalat" w:hAnsi="GHEA Grapalat"/>
                <w:b/>
                <w:bCs/>
                <w:lang w:val="en-US"/>
              </w:rPr>
            </w:pPr>
          </w:p>
          <w:p w14:paraId="28419085" w14:textId="338F2D05" w:rsidR="00336A19" w:rsidRPr="00336A19" w:rsidRDefault="00336A19" w:rsidP="00336A19">
            <w:pPr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r w:rsidRPr="00336A19">
              <w:rPr>
                <w:rFonts w:ascii="GHEA Grapalat" w:hAnsi="GHEA Grapalat"/>
                <w:b/>
                <w:bCs/>
                <w:lang w:val="en-US"/>
              </w:rPr>
              <w:t>Աշխատանքի  ավանումը</w:t>
            </w:r>
          </w:p>
          <w:p w14:paraId="765203EC" w14:textId="5F99CD7C" w:rsidR="00336A19" w:rsidRPr="00336A19" w:rsidRDefault="00336A19" w:rsidP="00336A19">
            <w:pPr>
              <w:jc w:val="center"/>
              <w:rPr>
                <w:rFonts w:ascii="GHEA Grapalat" w:hAnsi="GHEA Grapalat"/>
                <w:b/>
                <w:bCs/>
                <w:lang w:val="en-US"/>
              </w:rPr>
            </w:pPr>
          </w:p>
        </w:tc>
        <w:tc>
          <w:tcPr>
            <w:tcW w:w="1942" w:type="dxa"/>
            <w:vAlign w:val="center"/>
          </w:tcPr>
          <w:p w14:paraId="436D769F" w14:textId="77777777" w:rsidR="00336A19" w:rsidRPr="00336A19" w:rsidRDefault="00336A19" w:rsidP="00336A19">
            <w:pPr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r w:rsidRPr="00336A19">
              <w:rPr>
                <w:rFonts w:ascii="GHEA Grapalat" w:hAnsi="GHEA Grapalat"/>
                <w:b/>
                <w:bCs/>
                <w:lang w:val="en-US"/>
              </w:rPr>
              <w:t>Գործարքի քանակը</w:t>
            </w:r>
          </w:p>
        </w:tc>
        <w:tc>
          <w:tcPr>
            <w:tcW w:w="2230" w:type="dxa"/>
            <w:vAlign w:val="center"/>
          </w:tcPr>
          <w:p w14:paraId="596C99FC" w14:textId="72A1B173" w:rsidR="00336A19" w:rsidRPr="00336A19" w:rsidRDefault="00336A19" w:rsidP="00336A19">
            <w:pPr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r w:rsidRPr="00336A19">
              <w:rPr>
                <w:rFonts w:ascii="GHEA Grapalat" w:hAnsi="GHEA Grapalat"/>
                <w:b/>
                <w:bCs/>
                <w:lang w:val="en-US"/>
              </w:rPr>
              <w:t>Արտոնությունների կիրառման քանակը</w:t>
            </w:r>
          </w:p>
        </w:tc>
        <w:tc>
          <w:tcPr>
            <w:tcW w:w="1743" w:type="dxa"/>
            <w:vAlign w:val="center"/>
          </w:tcPr>
          <w:p w14:paraId="365C4BCA" w14:textId="77777777" w:rsidR="00336A19" w:rsidRPr="00336A19" w:rsidRDefault="00336A19" w:rsidP="00336A19">
            <w:pPr>
              <w:jc w:val="center"/>
              <w:rPr>
                <w:rFonts w:ascii="GHEA Grapalat" w:hAnsi="GHEA Grapalat"/>
                <w:b/>
                <w:bCs/>
                <w:lang w:val="en-US"/>
              </w:rPr>
            </w:pPr>
            <w:r w:rsidRPr="00336A19">
              <w:rPr>
                <w:rFonts w:ascii="GHEA Grapalat" w:hAnsi="GHEA Grapalat"/>
                <w:b/>
                <w:bCs/>
                <w:lang w:val="en-US"/>
              </w:rPr>
              <w:t>Գանձված պետական տուրքը</w:t>
            </w:r>
          </w:p>
        </w:tc>
      </w:tr>
      <w:tr w:rsidR="00336A19" w:rsidRPr="00911625" w14:paraId="11DBAD3E" w14:textId="77777777" w:rsidTr="002F75D5">
        <w:tc>
          <w:tcPr>
            <w:tcW w:w="630" w:type="dxa"/>
          </w:tcPr>
          <w:p w14:paraId="23866C8B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3728" w:type="dxa"/>
          </w:tcPr>
          <w:p w14:paraId="76FEC445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r w:rsidRPr="00336A19">
              <w:rPr>
                <w:rFonts w:ascii="GHEA Grapalat" w:hAnsi="GHEA Grapalat"/>
                <w:lang w:val="en-US"/>
              </w:rPr>
              <w:t>Ծննդյան ակտային գրանցում կատարելու վերաբերյալ դիմում</w:t>
            </w:r>
          </w:p>
        </w:tc>
        <w:tc>
          <w:tcPr>
            <w:tcW w:w="1942" w:type="dxa"/>
            <w:vAlign w:val="center"/>
          </w:tcPr>
          <w:p w14:paraId="26BC789D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472</w:t>
            </w:r>
          </w:p>
        </w:tc>
        <w:tc>
          <w:tcPr>
            <w:tcW w:w="2230" w:type="dxa"/>
            <w:vAlign w:val="center"/>
          </w:tcPr>
          <w:p w14:paraId="276BE818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  <w:tc>
          <w:tcPr>
            <w:tcW w:w="1743" w:type="dxa"/>
            <w:vAlign w:val="center"/>
          </w:tcPr>
          <w:p w14:paraId="71B39803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-</w:t>
            </w:r>
          </w:p>
        </w:tc>
      </w:tr>
      <w:tr w:rsidR="00336A19" w:rsidRPr="00911625" w14:paraId="5E32E362" w14:textId="77777777" w:rsidTr="002F75D5">
        <w:tc>
          <w:tcPr>
            <w:tcW w:w="630" w:type="dxa"/>
          </w:tcPr>
          <w:p w14:paraId="3391EAA2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3728" w:type="dxa"/>
          </w:tcPr>
          <w:p w14:paraId="7FE30AC9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r w:rsidRPr="00336A19">
              <w:rPr>
                <w:rFonts w:ascii="GHEA Grapalat" w:hAnsi="GHEA Grapalat"/>
                <w:lang w:val="en-US"/>
              </w:rPr>
              <w:t>Ամուսնության ակտային գրանցում կատարելու վերաբերյալ դիմում</w:t>
            </w:r>
          </w:p>
        </w:tc>
        <w:tc>
          <w:tcPr>
            <w:tcW w:w="1942" w:type="dxa"/>
            <w:vAlign w:val="center"/>
          </w:tcPr>
          <w:p w14:paraId="4421BB3A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157</w:t>
            </w:r>
          </w:p>
        </w:tc>
        <w:tc>
          <w:tcPr>
            <w:tcW w:w="2230" w:type="dxa"/>
            <w:vAlign w:val="center"/>
          </w:tcPr>
          <w:p w14:paraId="5D1883CC" w14:textId="7E0AFB43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743" w:type="dxa"/>
            <w:vAlign w:val="center"/>
          </w:tcPr>
          <w:p w14:paraId="10852040" w14:textId="06563114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</w:tr>
      <w:tr w:rsidR="00336A19" w:rsidRPr="00390D18" w14:paraId="26C0590E" w14:textId="77777777" w:rsidTr="002F75D5">
        <w:tc>
          <w:tcPr>
            <w:tcW w:w="630" w:type="dxa"/>
          </w:tcPr>
          <w:p w14:paraId="6149FFEA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3728" w:type="dxa"/>
          </w:tcPr>
          <w:p w14:paraId="6EEBA1A0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r w:rsidRPr="00336A19">
              <w:rPr>
                <w:rFonts w:ascii="GHEA Grapalat" w:hAnsi="GHEA Grapalat"/>
                <w:lang w:val="en-US"/>
              </w:rPr>
              <w:t>Ամուսնալուծության ակտային գրանցում կատարելու վերաբերյալ դիմում</w:t>
            </w:r>
          </w:p>
        </w:tc>
        <w:tc>
          <w:tcPr>
            <w:tcW w:w="1942" w:type="dxa"/>
            <w:vAlign w:val="center"/>
          </w:tcPr>
          <w:p w14:paraId="60A46D5C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25</w:t>
            </w:r>
          </w:p>
        </w:tc>
        <w:tc>
          <w:tcPr>
            <w:tcW w:w="2230" w:type="dxa"/>
            <w:vAlign w:val="center"/>
          </w:tcPr>
          <w:p w14:paraId="1F04548A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1743" w:type="dxa"/>
            <w:vAlign w:val="center"/>
          </w:tcPr>
          <w:p w14:paraId="042BFE1D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200 000</w:t>
            </w:r>
          </w:p>
        </w:tc>
      </w:tr>
      <w:tr w:rsidR="00336A19" w:rsidRPr="00F454BD" w14:paraId="44F7DCD7" w14:textId="77777777" w:rsidTr="002F75D5">
        <w:tc>
          <w:tcPr>
            <w:tcW w:w="630" w:type="dxa"/>
          </w:tcPr>
          <w:p w14:paraId="3C25429B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3728" w:type="dxa"/>
          </w:tcPr>
          <w:p w14:paraId="7C7909F3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r w:rsidRPr="00336A19">
              <w:rPr>
                <w:rFonts w:ascii="GHEA Grapalat" w:hAnsi="GHEA Grapalat"/>
                <w:lang w:val="en-US"/>
              </w:rPr>
              <w:t>Հայրության ճանաչման ակտային գրանցում կատարելու վերաբերյալ դիմում</w:t>
            </w:r>
          </w:p>
        </w:tc>
        <w:tc>
          <w:tcPr>
            <w:tcW w:w="1942" w:type="dxa"/>
            <w:vAlign w:val="center"/>
          </w:tcPr>
          <w:p w14:paraId="4A7FA0B8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174</w:t>
            </w:r>
          </w:p>
        </w:tc>
        <w:tc>
          <w:tcPr>
            <w:tcW w:w="2230" w:type="dxa"/>
            <w:vAlign w:val="center"/>
          </w:tcPr>
          <w:p w14:paraId="1D458CFC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79</w:t>
            </w:r>
          </w:p>
        </w:tc>
        <w:tc>
          <w:tcPr>
            <w:tcW w:w="1743" w:type="dxa"/>
            <w:vAlign w:val="center"/>
          </w:tcPr>
          <w:p w14:paraId="103E66BB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950 000</w:t>
            </w:r>
          </w:p>
        </w:tc>
      </w:tr>
      <w:tr w:rsidR="00336A19" w:rsidRPr="00FC7154" w14:paraId="725937C4" w14:textId="77777777" w:rsidTr="002F75D5">
        <w:tc>
          <w:tcPr>
            <w:tcW w:w="630" w:type="dxa"/>
          </w:tcPr>
          <w:p w14:paraId="73DFF3D4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3728" w:type="dxa"/>
          </w:tcPr>
          <w:p w14:paraId="7199F00B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r w:rsidRPr="00336A19">
              <w:rPr>
                <w:rFonts w:ascii="GHEA Grapalat" w:hAnsi="GHEA Grapalat"/>
                <w:lang w:val="en-US"/>
              </w:rPr>
              <w:t>Մահվան գրանցում կատարելու վերաբերյալ դիմում</w:t>
            </w:r>
          </w:p>
        </w:tc>
        <w:tc>
          <w:tcPr>
            <w:tcW w:w="1942" w:type="dxa"/>
            <w:vAlign w:val="center"/>
          </w:tcPr>
          <w:p w14:paraId="399AC2B8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36</w:t>
            </w:r>
          </w:p>
        </w:tc>
        <w:tc>
          <w:tcPr>
            <w:tcW w:w="2230" w:type="dxa"/>
            <w:vAlign w:val="center"/>
          </w:tcPr>
          <w:p w14:paraId="012CD5E7" w14:textId="33A589EF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743" w:type="dxa"/>
            <w:vAlign w:val="center"/>
          </w:tcPr>
          <w:p w14:paraId="3016B637" w14:textId="70A95C1B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</w:tr>
      <w:tr w:rsidR="00336A19" w:rsidRPr="00FC7154" w14:paraId="69AAAB3E" w14:textId="77777777" w:rsidTr="002F75D5">
        <w:tc>
          <w:tcPr>
            <w:tcW w:w="630" w:type="dxa"/>
          </w:tcPr>
          <w:p w14:paraId="63BD5319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3728" w:type="dxa"/>
          </w:tcPr>
          <w:p w14:paraId="7129D619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r w:rsidRPr="00336A19">
              <w:rPr>
                <w:rFonts w:ascii="GHEA Grapalat" w:hAnsi="GHEA Grapalat"/>
                <w:lang w:val="en-US"/>
              </w:rPr>
              <w:t>Անվան փոխման ակտային գրանցում կատարելու վերաբերյալ դիմում</w:t>
            </w:r>
          </w:p>
        </w:tc>
        <w:tc>
          <w:tcPr>
            <w:tcW w:w="1942" w:type="dxa"/>
            <w:vAlign w:val="center"/>
          </w:tcPr>
          <w:p w14:paraId="6D076C20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35</w:t>
            </w:r>
          </w:p>
        </w:tc>
        <w:tc>
          <w:tcPr>
            <w:tcW w:w="2230" w:type="dxa"/>
            <w:vAlign w:val="center"/>
          </w:tcPr>
          <w:p w14:paraId="50CBE8F5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</w:t>
            </w:r>
          </w:p>
        </w:tc>
        <w:tc>
          <w:tcPr>
            <w:tcW w:w="1743" w:type="dxa"/>
            <w:vAlign w:val="center"/>
          </w:tcPr>
          <w:p w14:paraId="39B4D70C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810 000</w:t>
            </w:r>
          </w:p>
        </w:tc>
      </w:tr>
      <w:tr w:rsidR="00336A19" w:rsidRPr="00FC7154" w14:paraId="5F3868F8" w14:textId="77777777" w:rsidTr="002F75D5">
        <w:tc>
          <w:tcPr>
            <w:tcW w:w="630" w:type="dxa"/>
          </w:tcPr>
          <w:p w14:paraId="53785917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</w:t>
            </w:r>
          </w:p>
        </w:tc>
        <w:tc>
          <w:tcPr>
            <w:tcW w:w="3728" w:type="dxa"/>
          </w:tcPr>
          <w:p w14:paraId="4AFEB2F4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r w:rsidRPr="00336A19">
              <w:rPr>
                <w:rFonts w:ascii="GHEA Grapalat" w:hAnsi="GHEA Grapalat"/>
                <w:lang w:val="en-US"/>
              </w:rPr>
              <w:t>Որդեգրման ակտային գրանցում կատարելու վերաբերյալ դիմում</w:t>
            </w:r>
          </w:p>
        </w:tc>
        <w:tc>
          <w:tcPr>
            <w:tcW w:w="1942" w:type="dxa"/>
            <w:vAlign w:val="center"/>
          </w:tcPr>
          <w:p w14:paraId="28240E30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0</w:t>
            </w:r>
          </w:p>
        </w:tc>
        <w:tc>
          <w:tcPr>
            <w:tcW w:w="2230" w:type="dxa"/>
            <w:vAlign w:val="center"/>
          </w:tcPr>
          <w:p w14:paraId="0A410F39" w14:textId="2C3F602F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743" w:type="dxa"/>
            <w:vAlign w:val="center"/>
          </w:tcPr>
          <w:p w14:paraId="7CF1B1A1" w14:textId="1659C5F7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</w:tr>
      <w:tr w:rsidR="00336A19" w:rsidRPr="00FC7154" w14:paraId="7E95AEB0" w14:textId="77777777" w:rsidTr="002F75D5">
        <w:tc>
          <w:tcPr>
            <w:tcW w:w="630" w:type="dxa"/>
          </w:tcPr>
          <w:p w14:paraId="121FD920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8</w:t>
            </w:r>
          </w:p>
        </w:tc>
        <w:tc>
          <w:tcPr>
            <w:tcW w:w="3728" w:type="dxa"/>
          </w:tcPr>
          <w:p w14:paraId="6AD94ABB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r w:rsidRPr="00336A19">
              <w:rPr>
                <w:rFonts w:ascii="GHEA Grapalat" w:hAnsi="GHEA Grapalat"/>
                <w:lang w:val="en-US"/>
              </w:rPr>
              <w:t>Քաղաքացիական կացության  ակտային գրանցման ակտային գրանցում վերականգնման դիմում</w:t>
            </w:r>
          </w:p>
        </w:tc>
        <w:tc>
          <w:tcPr>
            <w:tcW w:w="1942" w:type="dxa"/>
            <w:vAlign w:val="center"/>
          </w:tcPr>
          <w:p w14:paraId="2D14EB49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158</w:t>
            </w:r>
          </w:p>
        </w:tc>
        <w:tc>
          <w:tcPr>
            <w:tcW w:w="2230" w:type="dxa"/>
            <w:vAlign w:val="center"/>
          </w:tcPr>
          <w:p w14:paraId="16931308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79</w:t>
            </w:r>
          </w:p>
        </w:tc>
        <w:tc>
          <w:tcPr>
            <w:tcW w:w="1743" w:type="dxa"/>
            <w:vAlign w:val="center"/>
          </w:tcPr>
          <w:p w14:paraId="234DE6A3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395 000</w:t>
            </w:r>
          </w:p>
        </w:tc>
      </w:tr>
      <w:tr w:rsidR="00336A19" w:rsidRPr="00FC7154" w14:paraId="01979646" w14:textId="77777777" w:rsidTr="002F75D5">
        <w:tc>
          <w:tcPr>
            <w:tcW w:w="630" w:type="dxa"/>
          </w:tcPr>
          <w:p w14:paraId="4F5B8DF9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9</w:t>
            </w:r>
          </w:p>
        </w:tc>
        <w:tc>
          <w:tcPr>
            <w:tcW w:w="3728" w:type="dxa"/>
          </w:tcPr>
          <w:p w14:paraId="06626300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r w:rsidRPr="00336A19">
              <w:rPr>
                <w:rFonts w:ascii="GHEA Grapalat" w:hAnsi="GHEA Grapalat"/>
                <w:lang w:val="en-US"/>
              </w:rPr>
              <w:t xml:space="preserve">Քաղաքացիական կացության ակտային գրանցման մեջ </w:t>
            </w:r>
            <w:r w:rsidRPr="00336A19">
              <w:rPr>
                <w:rFonts w:ascii="GHEA Grapalat" w:hAnsi="GHEA Grapalat"/>
                <w:lang w:val="en-US"/>
              </w:rPr>
              <w:lastRenderedPageBreak/>
              <w:t>ուղղում,լրացում կամ փոփոխություն կատարելու դիմում</w:t>
            </w:r>
          </w:p>
        </w:tc>
        <w:tc>
          <w:tcPr>
            <w:tcW w:w="1942" w:type="dxa"/>
            <w:vAlign w:val="center"/>
          </w:tcPr>
          <w:p w14:paraId="077CACCD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lastRenderedPageBreak/>
              <w:t>247</w:t>
            </w:r>
          </w:p>
        </w:tc>
        <w:tc>
          <w:tcPr>
            <w:tcW w:w="2230" w:type="dxa"/>
            <w:vAlign w:val="center"/>
          </w:tcPr>
          <w:p w14:paraId="54FDF7FB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137</w:t>
            </w:r>
          </w:p>
        </w:tc>
        <w:tc>
          <w:tcPr>
            <w:tcW w:w="1743" w:type="dxa"/>
            <w:vAlign w:val="center"/>
          </w:tcPr>
          <w:p w14:paraId="2E1F4B46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550 000</w:t>
            </w:r>
          </w:p>
        </w:tc>
      </w:tr>
      <w:tr w:rsidR="00336A19" w:rsidRPr="008B315F" w14:paraId="7CF7110D" w14:textId="77777777" w:rsidTr="002F75D5">
        <w:tc>
          <w:tcPr>
            <w:tcW w:w="630" w:type="dxa"/>
          </w:tcPr>
          <w:p w14:paraId="2F6CA6BD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lastRenderedPageBreak/>
              <w:t>10</w:t>
            </w:r>
          </w:p>
        </w:tc>
        <w:tc>
          <w:tcPr>
            <w:tcW w:w="3728" w:type="dxa"/>
          </w:tcPr>
          <w:p w14:paraId="76457A0C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r w:rsidRPr="00336A19">
              <w:rPr>
                <w:rFonts w:ascii="GHEA Grapalat" w:hAnsi="GHEA Grapalat"/>
                <w:lang w:val="en-US"/>
              </w:rPr>
              <w:t>Քաղաքացիական կացության ակտային գրանցման մասին պետական վկայականի կրկնօրինակ ստանալու դիմում</w:t>
            </w:r>
          </w:p>
        </w:tc>
        <w:tc>
          <w:tcPr>
            <w:tcW w:w="1942" w:type="dxa"/>
            <w:vAlign w:val="center"/>
          </w:tcPr>
          <w:p w14:paraId="62681E73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356</w:t>
            </w:r>
          </w:p>
        </w:tc>
        <w:tc>
          <w:tcPr>
            <w:tcW w:w="2230" w:type="dxa"/>
            <w:vAlign w:val="center"/>
          </w:tcPr>
          <w:p w14:paraId="4F64FC37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136</w:t>
            </w:r>
          </w:p>
        </w:tc>
        <w:tc>
          <w:tcPr>
            <w:tcW w:w="1743" w:type="dxa"/>
            <w:vAlign w:val="center"/>
          </w:tcPr>
          <w:p w14:paraId="702CAD08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1 100 000</w:t>
            </w:r>
          </w:p>
        </w:tc>
      </w:tr>
      <w:tr w:rsidR="00336A19" w:rsidRPr="00065F46" w14:paraId="3EB69B73" w14:textId="77777777" w:rsidTr="002F75D5">
        <w:tc>
          <w:tcPr>
            <w:tcW w:w="630" w:type="dxa"/>
          </w:tcPr>
          <w:p w14:paraId="2D561762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11</w:t>
            </w:r>
          </w:p>
        </w:tc>
        <w:tc>
          <w:tcPr>
            <w:tcW w:w="3728" w:type="dxa"/>
          </w:tcPr>
          <w:p w14:paraId="5ACBE796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r w:rsidRPr="00336A19">
              <w:rPr>
                <w:rFonts w:ascii="GHEA Grapalat" w:hAnsi="GHEA Grapalat"/>
                <w:lang w:val="en-US"/>
              </w:rPr>
              <w:t>Քաղաքացիական կացության ակտային գրանցման առկայության կամ բացակայության մասին տեղեկանք ստանալու դիմում</w:t>
            </w:r>
          </w:p>
        </w:tc>
        <w:tc>
          <w:tcPr>
            <w:tcW w:w="1942" w:type="dxa"/>
            <w:vAlign w:val="center"/>
          </w:tcPr>
          <w:p w14:paraId="5B804F4A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389</w:t>
            </w:r>
          </w:p>
        </w:tc>
        <w:tc>
          <w:tcPr>
            <w:tcW w:w="2230" w:type="dxa"/>
            <w:vAlign w:val="center"/>
          </w:tcPr>
          <w:p w14:paraId="646EB601" w14:textId="0D0C54DF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743" w:type="dxa"/>
            <w:vAlign w:val="center"/>
          </w:tcPr>
          <w:p w14:paraId="06492254" w14:textId="2D20B512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</w:tr>
      <w:tr w:rsidR="00336A19" w14:paraId="7FEC2AA4" w14:textId="77777777" w:rsidTr="002F75D5">
        <w:tc>
          <w:tcPr>
            <w:tcW w:w="630" w:type="dxa"/>
          </w:tcPr>
          <w:p w14:paraId="7E7667AF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12</w:t>
            </w:r>
          </w:p>
        </w:tc>
        <w:tc>
          <w:tcPr>
            <w:tcW w:w="3728" w:type="dxa"/>
          </w:tcPr>
          <w:p w14:paraId="1F74ADC5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r w:rsidRPr="00336A19">
              <w:rPr>
                <w:rFonts w:ascii="GHEA Grapalat" w:hAnsi="GHEA Grapalat"/>
                <w:lang w:val="en-US"/>
              </w:rPr>
              <w:t>Կատարված ուղղման գործ</w:t>
            </w:r>
          </w:p>
        </w:tc>
        <w:tc>
          <w:tcPr>
            <w:tcW w:w="1942" w:type="dxa"/>
            <w:vAlign w:val="center"/>
          </w:tcPr>
          <w:p w14:paraId="5A3B2885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264</w:t>
            </w:r>
          </w:p>
        </w:tc>
        <w:tc>
          <w:tcPr>
            <w:tcW w:w="2230" w:type="dxa"/>
            <w:vAlign w:val="center"/>
          </w:tcPr>
          <w:p w14:paraId="2A8E5ADF" w14:textId="5ACF4702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743" w:type="dxa"/>
            <w:vAlign w:val="center"/>
          </w:tcPr>
          <w:p w14:paraId="3240EDB6" w14:textId="5CE3FEE7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</w:tr>
      <w:tr w:rsidR="00336A19" w14:paraId="1D9A220B" w14:textId="77777777" w:rsidTr="002F75D5">
        <w:tc>
          <w:tcPr>
            <w:tcW w:w="630" w:type="dxa"/>
          </w:tcPr>
          <w:p w14:paraId="222CD961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13</w:t>
            </w:r>
          </w:p>
        </w:tc>
        <w:tc>
          <w:tcPr>
            <w:tcW w:w="3728" w:type="dxa"/>
          </w:tcPr>
          <w:p w14:paraId="2D9C2532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r w:rsidRPr="00336A19">
              <w:rPr>
                <w:rFonts w:ascii="GHEA Grapalat" w:hAnsi="GHEA Grapalat"/>
                <w:lang w:val="en-US"/>
              </w:rPr>
              <w:t>Ստացված հարցում,հաղորդում</w:t>
            </w:r>
          </w:p>
        </w:tc>
        <w:tc>
          <w:tcPr>
            <w:tcW w:w="1942" w:type="dxa"/>
            <w:vAlign w:val="center"/>
          </w:tcPr>
          <w:p w14:paraId="5A4BC987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774</w:t>
            </w:r>
          </w:p>
        </w:tc>
        <w:tc>
          <w:tcPr>
            <w:tcW w:w="2230" w:type="dxa"/>
            <w:vAlign w:val="center"/>
          </w:tcPr>
          <w:p w14:paraId="287F1C22" w14:textId="31B6C254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743" w:type="dxa"/>
            <w:vAlign w:val="center"/>
          </w:tcPr>
          <w:p w14:paraId="2F6700E5" w14:textId="4B49E542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</w:tr>
      <w:tr w:rsidR="00336A19" w14:paraId="5C45A97E" w14:textId="77777777" w:rsidTr="002F75D5">
        <w:tc>
          <w:tcPr>
            <w:tcW w:w="630" w:type="dxa"/>
          </w:tcPr>
          <w:p w14:paraId="3D18B319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14</w:t>
            </w:r>
          </w:p>
        </w:tc>
        <w:tc>
          <w:tcPr>
            <w:tcW w:w="3728" w:type="dxa"/>
          </w:tcPr>
          <w:p w14:paraId="779B9B46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r w:rsidRPr="00336A19">
              <w:rPr>
                <w:rFonts w:ascii="GHEA Grapalat" w:hAnsi="GHEA Grapalat"/>
                <w:lang w:val="en-US"/>
              </w:rPr>
              <w:t>Ուղարկված հարցում,հաղորդում</w:t>
            </w:r>
          </w:p>
        </w:tc>
        <w:tc>
          <w:tcPr>
            <w:tcW w:w="1942" w:type="dxa"/>
            <w:vAlign w:val="center"/>
          </w:tcPr>
          <w:p w14:paraId="27A0BA6D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647</w:t>
            </w:r>
          </w:p>
        </w:tc>
        <w:tc>
          <w:tcPr>
            <w:tcW w:w="2230" w:type="dxa"/>
            <w:vAlign w:val="center"/>
          </w:tcPr>
          <w:p w14:paraId="5C1CB3F3" w14:textId="6CECFF86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743" w:type="dxa"/>
            <w:vAlign w:val="center"/>
          </w:tcPr>
          <w:p w14:paraId="54304EA3" w14:textId="5B139CC2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</w:tr>
      <w:tr w:rsidR="00336A19" w14:paraId="5141A874" w14:textId="77777777" w:rsidTr="002F75D5">
        <w:tc>
          <w:tcPr>
            <w:tcW w:w="630" w:type="dxa"/>
          </w:tcPr>
          <w:p w14:paraId="77841E49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15</w:t>
            </w:r>
          </w:p>
        </w:tc>
        <w:tc>
          <w:tcPr>
            <w:tcW w:w="3728" w:type="dxa"/>
          </w:tcPr>
          <w:p w14:paraId="228ADCB8" w14:textId="77777777" w:rsidR="00336A19" w:rsidRPr="00336A19" w:rsidRDefault="00336A19" w:rsidP="00336A19">
            <w:pPr>
              <w:rPr>
                <w:rFonts w:ascii="GHEA Grapalat" w:hAnsi="GHEA Grapalat"/>
                <w:lang w:val="en-US"/>
              </w:rPr>
            </w:pPr>
            <w:r w:rsidRPr="00336A19">
              <w:rPr>
                <w:rFonts w:ascii="GHEA Grapalat" w:hAnsi="GHEA Grapalat"/>
                <w:lang w:val="en-US"/>
              </w:rPr>
              <w:t>Թվայնացված</w:t>
            </w:r>
          </w:p>
        </w:tc>
        <w:tc>
          <w:tcPr>
            <w:tcW w:w="1942" w:type="dxa"/>
            <w:vAlign w:val="center"/>
          </w:tcPr>
          <w:p w14:paraId="44423E9C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1382</w:t>
            </w:r>
          </w:p>
        </w:tc>
        <w:tc>
          <w:tcPr>
            <w:tcW w:w="2230" w:type="dxa"/>
            <w:vAlign w:val="center"/>
          </w:tcPr>
          <w:p w14:paraId="3C68B041" w14:textId="1A7199AB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  <w:tc>
          <w:tcPr>
            <w:tcW w:w="1743" w:type="dxa"/>
            <w:vAlign w:val="center"/>
          </w:tcPr>
          <w:p w14:paraId="173E6F54" w14:textId="1320EAC6" w:rsidR="00336A19" w:rsidRPr="00D04B35" w:rsidRDefault="00D04B35" w:rsidP="00336A19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</w:tr>
      <w:tr w:rsidR="00336A19" w14:paraId="722694AE" w14:textId="77777777" w:rsidTr="002F75D5">
        <w:tc>
          <w:tcPr>
            <w:tcW w:w="630" w:type="dxa"/>
          </w:tcPr>
          <w:p w14:paraId="5EE85A28" w14:textId="77777777" w:rsidR="00336A19" w:rsidRDefault="00336A19" w:rsidP="00CB68E2">
            <w:pPr>
              <w:jc w:val="center"/>
              <w:rPr>
                <w:rFonts w:ascii="Sylfaen" w:hAnsi="Sylfaen"/>
                <w:lang w:val="en-US"/>
              </w:rPr>
            </w:pPr>
          </w:p>
        </w:tc>
        <w:tc>
          <w:tcPr>
            <w:tcW w:w="3728" w:type="dxa"/>
          </w:tcPr>
          <w:p w14:paraId="12D79F94" w14:textId="77777777" w:rsidR="00336A19" w:rsidRPr="009813BD" w:rsidRDefault="00336A19" w:rsidP="00CB68E2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9813BD">
              <w:rPr>
                <w:rFonts w:ascii="Sylfaen" w:hAnsi="Sylfaen"/>
                <w:b/>
                <w:lang w:val="en-US"/>
              </w:rPr>
              <w:t>ԸՆԴԱՄԵՆԸ</w:t>
            </w:r>
          </w:p>
        </w:tc>
        <w:tc>
          <w:tcPr>
            <w:tcW w:w="1942" w:type="dxa"/>
            <w:vAlign w:val="center"/>
          </w:tcPr>
          <w:p w14:paraId="7511AB95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5116</w:t>
            </w:r>
          </w:p>
        </w:tc>
        <w:tc>
          <w:tcPr>
            <w:tcW w:w="2230" w:type="dxa"/>
            <w:vAlign w:val="center"/>
          </w:tcPr>
          <w:p w14:paraId="41F06386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444</w:t>
            </w:r>
          </w:p>
        </w:tc>
        <w:tc>
          <w:tcPr>
            <w:tcW w:w="1743" w:type="dxa"/>
            <w:vAlign w:val="center"/>
          </w:tcPr>
          <w:p w14:paraId="3E26D0D7" w14:textId="77777777" w:rsidR="00336A19" w:rsidRDefault="00336A19" w:rsidP="00336A19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4 005 000</w:t>
            </w:r>
          </w:p>
        </w:tc>
      </w:tr>
    </w:tbl>
    <w:p w14:paraId="2D7E9079" w14:textId="77777777" w:rsidR="00336A19" w:rsidRDefault="00336A19" w:rsidP="00336A19">
      <w:pPr>
        <w:spacing w:after="0" w:line="240" w:lineRule="auto"/>
        <w:ind w:left="-720" w:firstLine="720"/>
        <w:rPr>
          <w:rFonts w:ascii="GHEA Grapalat" w:eastAsia="MS Mincho" w:hAnsi="GHEA Grapalat" w:cs="MS Mincho"/>
          <w:b/>
          <w:sz w:val="24"/>
          <w:szCs w:val="24"/>
          <w:lang w:val="hy-AM"/>
        </w:rPr>
      </w:pPr>
    </w:p>
    <w:p w14:paraId="73CCD2CE" w14:textId="77777777" w:rsidR="00023228" w:rsidRDefault="00023228" w:rsidP="00023228">
      <w:pPr>
        <w:spacing w:after="0" w:line="240" w:lineRule="auto"/>
        <w:ind w:hanging="720"/>
        <w:rPr>
          <w:rFonts w:ascii="GHEA Grapalat" w:eastAsia="MS Mincho" w:hAnsi="GHEA Grapalat" w:cs="MS Mincho"/>
          <w:b/>
          <w:sz w:val="24"/>
          <w:szCs w:val="24"/>
          <w:lang w:val="hy-AM"/>
        </w:rPr>
      </w:pPr>
    </w:p>
    <w:p w14:paraId="47D40573" w14:textId="2BE1DEE6" w:rsidR="00DB6E0C" w:rsidRDefault="00DB6E0C" w:rsidP="00C06286">
      <w:pPr>
        <w:spacing w:after="0" w:line="240" w:lineRule="auto"/>
        <w:ind w:firstLine="720"/>
        <w:jc w:val="center"/>
        <w:rPr>
          <w:rFonts w:ascii="GHEA Grapalat" w:eastAsia="MS Mincho" w:hAnsi="GHEA Grapalat" w:cs="MS Mincho"/>
          <w:b/>
          <w:sz w:val="24"/>
          <w:szCs w:val="24"/>
          <w:lang w:val="hy-AM"/>
        </w:rPr>
      </w:pPr>
    </w:p>
    <w:p w14:paraId="55CBA2EE" w14:textId="1257C6BC" w:rsidR="00DB6E0C" w:rsidRPr="0038698F" w:rsidRDefault="00DB6E0C" w:rsidP="008C16A8">
      <w:pPr>
        <w:spacing w:after="0" w:line="240" w:lineRule="auto"/>
        <w:rPr>
          <w:rFonts w:ascii="Cambria Math" w:eastAsia="MS Mincho" w:hAnsi="Cambria Math" w:cs="MS Mincho" w:hint="eastAsia"/>
          <w:b/>
          <w:sz w:val="24"/>
          <w:szCs w:val="24"/>
          <w:lang w:val="hy-AM"/>
        </w:rPr>
      </w:pPr>
      <w:r>
        <w:rPr>
          <w:rFonts w:ascii="GHEA Grapalat" w:eastAsia="MS Mincho" w:hAnsi="GHEA Grapalat" w:cs="MS Mincho"/>
          <w:b/>
          <w:sz w:val="24"/>
          <w:szCs w:val="24"/>
          <w:lang w:val="hy-AM"/>
        </w:rPr>
        <w:t>Գյուղատնտեսության և բնապահպանության ոլորտ</w:t>
      </w:r>
      <w:r w:rsidR="0038698F">
        <w:rPr>
          <w:rFonts w:ascii="Cambria Math" w:eastAsia="MS Mincho" w:hAnsi="Cambria Math" w:cs="MS Mincho"/>
          <w:b/>
          <w:sz w:val="24"/>
          <w:szCs w:val="24"/>
          <w:lang w:val="hy-AM"/>
        </w:rPr>
        <w:t>․</w:t>
      </w:r>
    </w:p>
    <w:p w14:paraId="63BB206F" w14:textId="77777777" w:rsidR="00700A72" w:rsidRDefault="00700A72" w:rsidP="00C06286">
      <w:pPr>
        <w:spacing w:after="0" w:line="240" w:lineRule="auto"/>
        <w:ind w:firstLine="720"/>
        <w:jc w:val="center"/>
        <w:rPr>
          <w:rFonts w:ascii="GHEA Grapalat" w:eastAsia="MS Mincho" w:hAnsi="GHEA Grapalat" w:cs="MS Mincho"/>
          <w:b/>
          <w:sz w:val="24"/>
          <w:szCs w:val="24"/>
          <w:lang w:val="hy-AM"/>
        </w:rPr>
      </w:pPr>
    </w:p>
    <w:p w14:paraId="70B89AB9" w14:textId="77777777" w:rsidR="004F59C5" w:rsidRPr="00A10195" w:rsidRDefault="004F59C5" w:rsidP="008C16A8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A10195">
        <w:rPr>
          <w:rFonts w:ascii="GHEA Grapalat" w:hAnsi="GHEA Grapalat"/>
          <w:lang w:val="hy-AM"/>
        </w:rPr>
        <w:t>ՀՀ Շիրակի մարզի Ախուրյան համայնքի «Գյուղատնտեսության և բնապահպանության» բաժնի աշխատանքների նպատակն է եղել բարելավել և ավելի արդյունավետ պլանավորման միջոցով բարձր մակարդակի հասցնել Ախուրյան համայնքի բնակավայրերի անասնապահությունը, դաշտավարությունը, հողերի ագրոքիմիական բաղադրությունը, բնապահպանական կանաչ գոտիների, անտառապատ տարածքների ավելացումը, նոր ոռոգման համակարգի միջոցով արդիականացնել և ապահովել բերքատվության աճ:</w:t>
      </w:r>
    </w:p>
    <w:p w14:paraId="75148FFC" w14:textId="77777777" w:rsidR="004F59C5" w:rsidRPr="00A10195" w:rsidRDefault="004F59C5" w:rsidP="008C16A8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A10195">
        <w:rPr>
          <w:rFonts w:ascii="GHEA Grapalat" w:hAnsi="GHEA Grapalat"/>
          <w:lang w:val="hy-AM"/>
        </w:rPr>
        <w:t>2024 թվականին Ախուրյան համայնքի «Գյուղատնտեսության և բնապահպանության» բաժնի կողմից կատարված աշխատանքները ծավալուն են և տեսանելի: Գյուղատնտեսական տարում բաժնի կողմից կազմակերպվել և իրականացվել են համայնքի բնակավայրերի անասնաբույժության և անասնաբուծության հետ կապված աշխատանքները: Բաժնի մասնագետները բնակավայրերի անասնաբույժների հետ միասին կազմակերպել են անասնագլխաքանակի հաշվառում և վիճակագրական կոմիտեի վիճակագրական ամփոփ հաշվետվություններ: Բաժնի մասնագետները բնակավայրերի անասնաբույժների հետ հետևել և ապահովել են անասնագլխաքանակի տեղաշարժը: Անասնաբույժների և վակցինատորների հետ կազմակերպել են խոշոր և մանր եղջերավոր անասունների համարակալումը և հաշվառումը:</w:t>
      </w:r>
    </w:p>
    <w:p w14:paraId="30E49C3A" w14:textId="77777777" w:rsidR="004F59C5" w:rsidRPr="00A10195" w:rsidRDefault="004F59C5" w:rsidP="008C16A8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A10195">
        <w:rPr>
          <w:rFonts w:ascii="GHEA Grapalat" w:hAnsi="GHEA Grapalat"/>
          <w:lang w:val="hy-AM"/>
        </w:rPr>
        <w:t>Հաջորդ խոշոր ծավալուն աշխատանքը, որը կատարվել է բաժնի կողմից, Հայաստանի Հանրապետության կառավարության 2024 թվականի մարտի 14-ի N 384-Լ որոշմամբ հաստատված բուսաբուծության աջակցության ծրագիրն էր:</w:t>
      </w:r>
    </w:p>
    <w:p w14:paraId="4D4A2347" w14:textId="77777777" w:rsidR="004F59C5" w:rsidRPr="00A10195" w:rsidRDefault="004F59C5" w:rsidP="008C16A8">
      <w:pPr>
        <w:pStyle w:val="a5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A10195">
        <w:rPr>
          <w:rFonts w:ascii="GHEA Grapalat" w:hAnsi="GHEA Grapalat"/>
          <w:lang w:val="hy-AM"/>
        </w:rPr>
        <w:t xml:space="preserve">Բաժնի մասնագետները մասնակցել են բնակավայրերում հանրային լսումների, լսել բնակչության խնդիրները, բողոքները, առաջարկությունները և համայնքի ղեկավարության հետ փնտրել լուծման տարբերակներ՝ դաշտավարության և ոռոգման կազմակերպման, արոտներում անասունների խմոցների վերականգնման, ինչպես նաև բնապահպանական ծրագրերի շրջանակներում։ Բաժնի </w:t>
      </w:r>
      <w:r w:rsidRPr="00A10195">
        <w:rPr>
          <w:rFonts w:ascii="GHEA Grapalat" w:hAnsi="GHEA Grapalat"/>
          <w:lang w:val="hy-AM"/>
        </w:rPr>
        <w:lastRenderedPageBreak/>
        <w:t>կողմից կազմակերպվել են դաշտամիջյան ճանապարհների փոսալցման աշխատանքներ, ոռոգման առուների մաքրում, և ճանապարհների խաչմերուկներում տեղադրվել են խողովակներ։</w:t>
      </w:r>
    </w:p>
    <w:p w14:paraId="30383C33" w14:textId="77777777" w:rsidR="004F59C5" w:rsidRPr="00A10195" w:rsidRDefault="004F59C5" w:rsidP="008C16A8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A10195">
        <w:rPr>
          <w:rFonts w:ascii="GHEA Grapalat" w:hAnsi="GHEA Grapalat"/>
          <w:lang w:val="hy-AM"/>
        </w:rPr>
        <w:t>Բաժնի կողմից կատարվել են բազմաթիվ բնապահպանական և անտառաշերտի տնկման ու պահպանման ծավալուն աշխատանքներ։ «ԷՅ-Թի-Փի» բարեգործական կազմակերպության կողմից Մեծ Սարիար բնակավայրում տնկվել է 46 հա անտառ։ Ընդհանուր տնկված 108 հեկտար անտառից 3200 գծամետր ցանկապատվել է, և այդ գործում մասնակցել են բաժնի մասնագետները։ Ջաջուռ բնակավայրում, անտառներից բաժնի աշխատակիցների գլխավորությամբ, կազմակերպվել են սանիտարական աշխատանքներ՝ հավաքելով չորացած վառելափայտը և մաքրելով կոտրված ծառերը։ Բազմաթիվ նման միջոցառումներ են կազմակերպվել նաև մյուս բնակավայրերում։</w:t>
      </w:r>
    </w:p>
    <w:p w14:paraId="786A4F75" w14:textId="77777777" w:rsidR="004F59C5" w:rsidRPr="00A10195" w:rsidRDefault="004F59C5" w:rsidP="008C16A8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A10195">
        <w:rPr>
          <w:rFonts w:ascii="GHEA Grapalat" w:hAnsi="GHEA Grapalat"/>
          <w:lang w:val="hy-AM"/>
        </w:rPr>
        <w:t>2024 թվականին Ախուրյան համայնքի 14 բնակավայրերում կատարվել են ջրային ուսումնասիրություններ՝ ջրի որակի բարելավման և ջրօգտագործման թույլտվությունների ստացման հարցերով։ Բաժնի մասնագետների մասնակցությամբ և Հայաստանի Հանրապետության Առողջապահության նախարարության «Հիվանդությունների վերահսկման և կանխարգելման ազգային կենտրոն» ՊՈԱԿ-ի հետ համատեղ, 14 բնակավայրերի 45 աղբյուրներից ստացել ենք հիդրոերկրաբանական տեղեկատվություն և անձնագրեր։ Առողջապահության նախարարության «Հիվանդությունների վերահսկման և կանխարգելման ազգային կենտրոն» ՊՈԱԿ-ի կողմից ստացվել են փորձագիտական եզրակացություններ, ջրի նմուշի միկրոկենսաբանական փորձարկման արձանագրությունը, ինչպես նաև խմելու ջրի քիմիական և ճառագայթաբանական հետազոտության արձանագրությունները։</w:t>
      </w:r>
    </w:p>
    <w:p w14:paraId="21774107" w14:textId="77777777" w:rsidR="004F59C5" w:rsidRPr="00A10195" w:rsidRDefault="004F59C5" w:rsidP="008C16A8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A10195">
        <w:rPr>
          <w:rFonts w:ascii="GHEA Grapalat" w:hAnsi="GHEA Grapalat"/>
          <w:lang w:val="hy-AM"/>
        </w:rPr>
        <w:t>Բաժնի մասնագետների կողմից կազմակերպվել է Ախուրյան համայնքի բնակավայրերում հողամասերի պահպանության գործընթացը՝ նպատակ ունենալով ավելի արդյունավետ կազմակերպել դրանց պահպանությունը, բերրիությունը բարձրացնել և նպատակային նշանակությանը համապատասխան օգտագործել: Համայնքային և պետական սեփականություն հանդիսացող հողամասերի վարձակալության իրավունքով մրցույթային կարգով դրանք օգտագործման են տրամադրվել Հայաստանի Հանրապետության քաղաքացիներին:</w:t>
      </w:r>
    </w:p>
    <w:p w14:paraId="7F9E4479" w14:textId="2FD959E5" w:rsidR="003D5495" w:rsidRDefault="004F59C5" w:rsidP="008C16A8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  <w:r w:rsidRPr="00A10195">
        <w:rPr>
          <w:rFonts w:ascii="GHEA Grapalat" w:hAnsi="GHEA Grapalat"/>
          <w:lang w:val="hy-AM"/>
        </w:rPr>
        <w:t>Բաժինը վերահսկում է հակակարկտային կայանների անխափան աշխատանքների կազմակերպումը և սպասարկումը: Ախուրյան համայնքը իր բնակավայրերում ունի 74 կայան:</w:t>
      </w:r>
    </w:p>
    <w:p w14:paraId="405A6E93" w14:textId="6850D118" w:rsidR="00FC541A" w:rsidRDefault="00FC541A" w:rsidP="008C16A8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7F7281CC" w14:textId="3415B151" w:rsidR="00FC541A" w:rsidRDefault="00FC541A" w:rsidP="008C16A8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3F404BC4" w14:textId="20A761CA" w:rsidR="002F75D5" w:rsidRDefault="002F75D5" w:rsidP="008C16A8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505F5614" w14:textId="747612FB" w:rsidR="002F75D5" w:rsidRDefault="002F75D5" w:rsidP="008C16A8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70C31F97" w14:textId="77777777" w:rsidR="002F75D5" w:rsidRDefault="002F75D5" w:rsidP="008C16A8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GHEA Grapalat" w:hAnsi="GHEA Grapalat"/>
          <w:lang w:val="hy-AM"/>
        </w:rPr>
      </w:pPr>
    </w:p>
    <w:p w14:paraId="53E7911B" w14:textId="77777777" w:rsidR="008C16A8" w:rsidRDefault="008C16A8" w:rsidP="008C16A8">
      <w:pPr>
        <w:spacing w:after="0" w:line="240" w:lineRule="auto"/>
        <w:rPr>
          <w:rFonts w:ascii="GHEA Grapalat" w:eastAsia="MS Mincho" w:hAnsi="GHEA Grapalat" w:cs="MS Mincho"/>
          <w:b/>
          <w:sz w:val="24"/>
          <w:szCs w:val="24"/>
          <w:lang w:val="hy-AM"/>
        </w:rPr>
      </w:pPr>
    </w:p>
    <w:p w14:paraId="0619DE06" w14:textId="0977CC5C" w:rsidR="00DB6E0C" w:rsidRPr="00A23555" w:rsidRDefault="00DB6E0C" w:rsidP="008C16A8">
      <w:pPr>
        <w:spacing w:after="0" w:line="240" w:lineRule="auto"/>
        <w:rPr>
          <w:rFonts w:ascii="GHEA Grapalat" w:eastAsia="MS Mincho" w:hAnsi="GHEA Grapalat" w:cs="MS Mincho"/>
          <w:b/>
          <w:sz w:val="24"/>
          <w:szCs w:val="24"/>
          <w:lang w:val="hy-AM"/>
        </w:rPr>
      </w:pPr>
      <w:r>
        <w:rPr>
          <w:rFonts w:ascii="GHEA Grapalat" w:eastAsia="MS Mincho" w:hAnsi="GHEA Grapalat" w:cs="MS Mincho"/>
          <w:b/>
          <w:sz w:val="24"/>
          <w:szCs w:val="24"/>
          <w:lang w:val="hy-AM"/>
        </w:rPr>
        <w:t>Ֆինանսատնտեսագիտական, եկամուտների հաշվառման և հավաքագրման ոլորտ</w:t>
      </w:r>
      <w:r w:rsidR="00A23555" w:rsidRPr="00A23555">
        <w:rPr>
          <w:rFonts w:ascii="GHEA Grapalat" w:eastAsia="MS Mincho" w:hAnsi="GHEA Grapalat" w:cs="MS Mincho"/>
          <w:b/>
          <w:sz w:val="24"/>
          <w:szCs w:val="24"/>
          <w:lang w:val="hy-AM"/>
        </w:rPr>
        <w:t>.</w:t>
      </w:r>
    </w:p>
    <w:p w14:paraId="158057E4" w14:textId="77777777" w:rsidR="00EF5D6B" w:rsidRDefault="00EF5D6B" w:rsidP="008C16A8">
      <w:pPr>
        <w:spacing w:after="0" w:line="240" w:lineRule="auto"/>
        <w:ind w:firstLine="720"/>
        <w:rPr>
          <w:rFonts w:ascii="GHEA Grapalat" w:eastAsia="MS Mincho" w:hAnsi="GHEA Grapalat" w:cs="MS Mincho"/>
          <w:b/>
          <w:sz w:val="24"/>
          <w:szCs w:val="24"/>
          <w:lang w:val="hy-AM"/>
        </w:rPr>
      </w:pPr>
    </w:p>
    <w:p w14:paraId="643D3EF1" w14:textId="78676BEB" w:rsidR="00EF5D6B" w:rsidRPr="00830028" w:rsidRDefault="00EF5D6B" w:rsidP="002F75D5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ՀՀ</w:t>
      </w:r>
      <w:r w:rsidR="002F75D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Շիրակի մարզի Ախուրյանի համայնքապետարանի աշխատակազմի ֆինանսատնտեսագիտական, եկամուտների հաշվառման և հավաքագրման բաժինը 2024 թվականի հունվարից մինչև դեկտեմբեր ամիսներ իրականացրել է հետևյալ գործառույթները:</w:t>
      </w:r>
    </w:p>
    <w:p w14:paraId="1CA4863C" w14:textId="77777777" w:rsidR="00EF5D6B" w:rsidRPr="00830028" w:rsidRDefault="00EF5D6B" w:rsidP="008C16A8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Ֆինանսների նախարարության գանձապետական համակարգի «clienttreasury» ծրագրում մուտքագրվել են Ախուրյան համայնքի բյուջեի եկամուտներն ու ծախսերը: ՀՀ Շիրակի մարզի </w:t>
      </w: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lastRenderedPageBreak/>
        <w:t>Ախուրյան համայնքի 2024 թվականի նախնական բյուջեն հաստատվել է 2023 թվականի դեկտեմբերի 21-ի թիվ 209-Ն որոշմամբ, որը կազմել է՝ եկամուտների գծով 2,668,100.0 հազար դրամ, ծախսերի գծով՝ 2,668,000.0 հազար դրամ:</w:t>
      </w:r>
    </w:p>
    <w:p w14:paraId="6EBE67BD" w14:textId="77777777" w:rsidR="00EF5D6B" w:rsidRPr="00830028" w:rsidRDefault="00EF5D6B" w:rsidP="008C16A8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Բյուջեի բաշխման եռամսյակային համամասնությունների մասին համայնքի ղեկավարի 2024 թվականի հունվարի 8-ի թիվ 02-Ն որոշման հիման վրա կազմվել են համայնքապետարանի և համայնքի ենթակայության տակ գտնվող համայնքային ոչ առևտրային կազմակերպությունների նախահաշիվները:</w:t>
      </w:r>
    </w:p>
    <w:p w14:paraId="199EA37E" w14:textId="77777777" w:rsidR="00EF5D6B" w:rsidRPr="00830028" w:rsidRDefault="00EF5D6B" w:rsidP="008C16A8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Սեփական եկամուտները բյուջեում ճիշտ պլանավորելու նպատակով վարչական ղեկավարներին ուղարկվել է գրություն 2024 թվականի բնակավայրերի սեփական եկամուտների պլանային թվերի և ապառքների մասին տեղեկատվություն տրամադրելու համար: Տվյալները ամփոփվել են ըստ հարկատեսակների և ներառվել բյուջեում:</w:t>
      </w:r>
    </w:p>
    <w:p w14:paraId="75F2C68D" w14:textId="77777777" w:rsidR="00EF5D6B" w:rsidRPr="00830028" w:rsidRDefault="00EF5D6B" w:rsidP="008C16A8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Ամփոփվել են 2023 թվականի բյուջեի նկատմամբ պարտավորությունները, ազատ մնացորդը, իսկ վերջնական վերլուծությունների ամփոփման արդյունքում կազմվել և համայնքի ղեկավարին ու ավագանուն ներկայացվել է բյուջեի փոփոխման նախագիծը: ՀՀ ՇՄ Ախուրյան համայնքի բյուջեի փոփոխության նախագիծը համայնքի ավագանու կողմից հաստատվել է 2024 թվականի փետրվարի 15-ի թիվ 17-Ն որոշմամբ՝ եկամուտների գծով 2,668,100.0 հազար դրամ թիվը փոխարինվել է 3,958,454.0 հազար դրամով, ծախսերի գծով՝ 2,668,100.0 հազար դրամ թիվը փոխարինվել է 4,250,136.5 հազար դրամ թվով:</w:t>
      </w:r>
    </w:p>
    <w:p w14:paraId="7DB80EBF" w14:textId="77777777" w:rsidR="00EF5D6B" w:rsidRPr="00830028" w:rsidRDefault="00EF5D6B" w:rsidP="008C16A8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ՀՀ ՇՄ Ախուրյան համայնքի 2023 թվականի բյուջեի կատարման տարեկան հաշվետվությունը վերլուծվել և ներկայացվել է համայնքի ղեկավարին, որի համար կազմվել է ավագանու որոշման նախագիծ և հաստատվել Ախուրյան համայնքի ավագանու կողմից 2024 թվականի մարտի 19-ի 39-Ն որոշմամբ:</w:t>
      </w:r>
    </w:p>
    <w:p w14:paraId="191ABB96" w14:textId="22A8B5AF" w:rsidR="00EF5D6B" w:rsidRDefault="00EF5D6B" w:rsidP="008C16A8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Ըստ անհրաժեշտության, գնումների պլանում կատարվել են փոփոխություններ և լրացումներ, որոնք հրապարակվել են Ֆինանսների նախարարության էլեկտրոնային տեղեկագրում: Համայնքապետարանի կարիքները բավարարելու համար իրականացվել են գնման գործընթացներ՝ </w:t>
      </w:r>
    </w:p>
    <w:p w14:paraId="3D4EC341" w14:textId="77777777" w:rsidR="00EF5D6B" w:rsidRDefault="00EF5D6B" w:rsidP="008C16A8">
      <w:pPr>
        <w:spacing w:after="0" w:line="276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319B2942" w14:textId="77777777" w:rsidR="00EF5D6B" w:rsidRDefault="00EF5D6B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• գնանշման հարցման և բաց մրցույթի ընթացակարգով ծառայությունների և աշխատանքների մատուցման համար 61 գնում, </w:t>
      </w:r>
    </w:p>
    <w:p w14:paraId="288A928F" w14:textId="77777777" w:rsidR="00EF5D6B" w:rsidRDefault="00EF5D6B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• ապրանքների ձեռքբերման համար 22 գնում, </w:t>
      </w:r>
    </w:p>
    <w:p w14:paraId="672539A9" w14:textId="11A575CC" w:rsidR="00EF5D6B" w:rsidRDefault="00EF5D6B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• մեկ անձով գնման ընթացակարգով 88 գնում: </w:t>
      </w:r>
    </w:p>
    <w:p w14:paraId="13A4DD24" w14:textId="77777777" w:rsidR="00EF5D6B" w:rsidRDefault="00EF5D6B" w:rsidP="008C16A8">
      <w:p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7BB64FA2" w14:textId="622DF36F" w:rsidR="00EF5D6B" w:rsidRPr="00EF5D6B" w:rsidRDefault="00EF5D6B" w:rsidP="008C16A8">
      <w:pPr>
        <w:spacing w:after="0" w:line="276" w:lineRule="auto"/>
        <w:jc w:val="both"/>
        <w:rPr>
          <w:rFonts w:ascii="Cambria Math" w:eastAsia="Times New Roman" w:hAnsi="Cambria Math" w:cs="Times New Roman"/>
          <w:sz w:val="24"/>
          <w:szCs w:val="24"/>
          <w:lang w:val="hy-AM" w:eastAsia="ru-RU"/>
        </w:rPr>
      </w:pPr>
      <w:r w:rsidRPr="0083002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Գնումներն ըստ եռամսյակների</w:t>
      </w:r>
      <w:r>
        <w:rPr>
          <w:rFonts w:ascii="Cambria Math" w:eastAsia="Times New Roman" w:hAnsi="Cambria Math" w:cs="Times New Roman"/>
          <w:sz w:val="24"/>
          <w:szCs w:val="24"/>
          <w:lang w:val="hy-AM" w:eastAsia="ru-RU"/>
        </w:rPr>
        <w:t>․</w:t>
      </w:r>
    </w:p>
    <w:p w14:paraId="2DB10C04" w14:textId="77777777" w:rsidR="00EF5D6B" w:rsidRPr="00EF5D6B" w:rsidRDefault="00EF5D6B" w:rsidP="00EF5D6B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8"/>
        <w:tblW w:w="0" w:type="auto"/>
        <w:tblInd w:w="355" w:type="dxa"/>
        <w:tblLook w:val="04A0" w:firstRow="1" w:lastRow="0" w:firstColumn="1" w:lastColumn="0" w:noHBand="0" w:noVBand="1"/>
      </w:tblPr>
      <w:tblGrid>
        <w:gridCol w:w="4460"/>
        <w:gridCol w:w="5380"/>
      </w:tblGrid>
      <w:tr w:rsidR="00EF5D6B" w:rsidRPr="00C860E6" w14:paraId="77136F2F" w14:textId="77777777" w:rsidTr="008C16A8">
        <w:tc>
          <w:tcPr>
            <w:tcW w:w="9840" w:type="dxa"/>
            <w:gridSpan w:val="2"/>
            <w:shd w:val="clear" w:color="auto" w:fill="D9E2F3" w:themeFill="accent1" w:themeFillTint="33"/>
          </w:tcPr>
          <w:p w14:paraId="06DD690B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ՄԵԿ ԱՆՁԻՑ ՁԵՌՔ ԲԵՐՎԱԾ ԱՊՐԱՆՔՆԵՐ</w:t>
            </w:r>
          </w:p>
        </w:tc>
      </w:tr>
      <w:tr w:rsidR="002F75D5" w:rsidRPr="00C860E6" w14:paraId="1BA5D8B4" w14:textId="77777777" w:rsidTr="008C16A8">
        <w:tc>
          <w:tcPr>
            <w:tcW w:w="9840" w:type="dxa"/>
            <w:gridSpan w:val="2"/>
            <w:shd w:val="clear" w:color="auto" w:fill="D9E2F3" w:themeFill="accent1" w:themeFillTint="33"/>
          </w:tcPr>
          <w:p w14:paraId="5A9B8763" w14:textId="77777777" w:rsidR="002F75D5" w:rsidRPr="00830028" w:rsidRDefault="002F75D5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</w:tr>
      <w:tr w:rsidR="00EF5D6B" w:rsidRPr="00830028" w14:paraId="2D4E1258" w14:textId="77777777" w:rsidTr="008C16A8">
        <w:tc>
          <w:tcPr>
            <w:tcW w:w="4460" w:type="dxa"/>
          </w:tcPr>
          <w:p w14:paraId="3F9D5403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1-ին եռամսյակ</w:t>
            </w:r>
          </w:p>
        </w:tc>
        <w:tc>
          <w:tcPr>
            <w:tcW w:w="5380" w:type="dxa"/>
          </w:tcPr>
          <w:p w14:paraId="11ACCD56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14 </w:t>
            </w: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գնում </w:t>
            </w:r>
          </w:p>
        </w:tc>
      </w:tr>
      <w:tr w:rsidR="00EF5D6B" w:rsidRPr="00830028" w14:paraId="3D12414B" w14:textId="77777777" w:rsidTr="008C16A8">
        <w:tc>
          <w:tcPr>
            <w:tcW w:w="4460" w:type="dxa"/>
          </w:tcPr>
          <w:p w14:paraId="272272FE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2-րդ եռամսյակ</w:t>
            </w:r>
          </w:p>
        </w:tc>
        <w:tc>
          <w:tcPr>
            <w:tcW w:w="5380" w:type="dxa"/>
          </w:tcPr>
          <w:p w14:paraId="6FA23683" w14:textId="30D0986D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>10</w:t>
            </w: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գնում</w:t>
            </w:r>
          </w:p>
        </w:tc>
      </w:tr>
      <w:tr w:rsidR="00EF5D6B" w:rsidRPr="00830028" w14:paraId="11ECC084" w14:textId="77777777" w:rsidTr="008C16A8">
        <w:tc>
          <w:tcPr>
            <w:tcW w:w="4460" w:type="dxa"/>
          </w:tcPr>
          <w:p w14:paraId="005F9DE9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3-րդ եռամսյակ</w:t>
            </w:r>
          </w:p>
        </w:tc>
        <w:tc>
          <w:tcPr>
            <w:tcW w:w="5380" w:type="dxa"/>
          </w:tcPr>
          <w:p w14:paraId="6F39A7F1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>6 գնում</w:t>
            </w:r>
          </w:p>
        </w:tc>
      </w:tr>
      <w:tr w:rsidR="00EF5D6B" w:rsidRPr="00830028" w14:paraId="68024DF6" w14:textId="77777777" w:rsidTr="008C16A8">
        <w:tc>
          <w:tcPr>
            <w:tcW w:w="4460" w:type="dxa"/>
          </w:tcPr>
          <w:p w14:paraId="42A24279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4-րդ եռամսյակ</w:t>
            </w:r>
          </w:p>
        </w:tc>
        <w:tc>
          <w:tcPr>
            <w:tcW w:w="5380" w:type="dxa"/>
          </w:tcPr>
          <w:p w14:paraId="65DCF079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 գնում</w:t>
            </w:r>
          </w:p>
        </w:tc>
      </w:tr>
      <w:tr w:rsidR="00EF5D6B" w:rsidRPr="00830028" w14:paraId="307F2A30" w14:textId="77777777" w:rsidTr="008C16A8">
        <w:tc>
          <w:tcPr>
            <w:tcW w:w="9840" w:type="dxa"/>
            <w:gridSpan w:val="2"/>
            <w:shd w:val="clear" w:color="auto" w:fill="D9E2F3" w:themeFill="accent1" w:themeFillTint="33"/>
          </w:tcPr>
          <w:p w14:paraId="3B75C7CF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ՄԵԿ ԱՆՁԻՑ ՁԵՌՔ ԲԵՐՎԱԾ ԾԱՌԱՅՈՒԹՅՈՒՆՆԵՐ</w:t>
            </w:r>
          </w:p>
        </w:tc>
      </w:tr>
      <w:tr w:rsidR="00EF5D6B" w:rsidRPr="00830028" w14:paraId="46577E33" w14:textId="77777777" w:rsidTr="008C16A8">
        <w:tc>
          <w:tcPr>
            <w:tcW w:w="4460" w:type="dxa"/>
          </w:tcPr>
          <w:p w14:paraId="1982530C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1-ին եռամսյակ</w:t>
            </w:r>
          </w:p>
        </w:tc>
        <w:tc>
          <w:tcPr>
            <w:tcW w:w="5380" w:type="dxa"/>
          </w:tcPr>
          <w:p w14:paraId="37B8C482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>18</w:t>
            </w: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գնում </w:t>
            </w:r>
          </w:p>
        </w:tc>
      </w:tr>
      <w:tr w:rsidR="00EF5D6B" w:rsidRPr="00830028" w14:paraId="7FC1C387" w14:textId="77777777" w:rsidTr="008C16A8">
        <w:tc>
          <w:tcPr>
            <w:tcW w:w="4460" w:type="dxa"/>
          </w:tcPr>
          <w:p w14:paraId="2591559A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2-րդ եռամսյակ</w:t>
            </w:r>
          </w:p>
        </w:tc>
        <w:tc>
          <w:tcPr>
            <w:tcW w:w="5380" w:type="dxa"/>
          </w:tcPr>
          <w:p w14:paraId="538DBE13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8 գնում</w:t>
            </w:r>
          </w:p>
        </w:tc>
      </w:tr>
      <w:tr w:rsidR="00EF5D6B" w:rsidRPr="00830028" w14:paraId="34D72440" w14:textId="77777777" w:rsidTr="008C16A8">
        <w:tc>
          <w:tcPr>
            <w:tcW w:w="4460" w:type="dxa"/>
          </w:tcPr>
          <w:p w14:paraId="47771012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3-րդ եռամսյակ</w:t>
            </w:r>
          </w:p>
        </w:tc>
        <w:tc>
          <w:tcPr>
            <w:tcW w:w="5380" w:type="dxa"/>
          </w:tcPr>
          <w:p w14:paraId="3DB07076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12 գնում</w:t>
            </w:r>
          </w:p>
        </w:tc>
      </w:tr>
      <w:tr w:rsidR="00EF5D6B" w:rsidRPr="00830028" w14:paraId="377C37C8" w14:textId="77777777" w:rsidTr="008C16A8">
        <w:tc>
          <w:tcPr>
            <w:tcW w:w="4460" w:type="dxa"/>
          </w:tcPr>
          <w:p w14:paraId="3C968CBB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4-րդ եռամսյակ</w:t>
            </w:r>
          </w:p>
        </w:tc>
        <w:tc>
          <w:tcPr>
            <w:tcW w:w="5380" w:type="dxa"/>
          </w:tcPr>
          <w:p w14:paraId="76A1C7D5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14 գնում</w:t>
            </w:r>
          </w:p>
        </w:tc>
      </w:tr>
      <w:tr w:rsidR="00EF5D6B" w:rsidRPr="00830028" w14:paraId="213BE6FC" w14:textId="77777777" w:rsidTr="008C16A8">
        <w:tc>
          <w:tcPr>
            <w:tcW w:w="9840" w:type="dxa"/>
            <w:gridSpan w:val="2"/>
            <w:shd w:val="clear" w:color="auto" w:fill="D9E2F3" w:themeFill="accent1" w:themeFillTint="33"/>
          </w:tcPr>
          <w:p w14:paraId="3374C1CF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ՄԵԿ ԱՆՁԻՑ ՁԵՌՔ ԲԵՐՎԱԾ ԱՇԽԱՏԱՆՔՆԵՐ</w:t>
            </w:r>
          </w:p>
        </w:tc>
      </w:tr>
      <w:tr w:rsidR="00EF5D6B" w:rsidRPr="00830028" w14:paraId="6EBAEED1" w14:textId="77777777" w:rsidTr="008C16A8">
        <w:tc>
          <w:tcPr>
            <w:tcW w:w="4460" w:type="dxa"/>
          </w:tcPr>
          <w:p w14:paraId="121921A6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1-ին եռամսյակ</w:t>
            </w:r>
          </w:p>
        </w:tc>
        <w:tc>
          <w:tcPr>
            <w:tcW w:w="5380" w:type="dxa"/>
          </w:tcPr>
          <w:p w14:paraId="692C9772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>1 գնում</w:t>
            </w:r>
          </w:p>
        </w:tc>
      </w:tr>
      <w:tr w:rsidR="00EF5D6B" w:rsidRPr="00830028" w14:paraId="76E7998F" w14:textId="77777777" w:rsidTr="008C16A8">
        <w:tc>
          <w:tcPr>
            <w:tcW w:w="4460" w:type="dxa"/>
          </w:tcPr>
          <w:p w14:paraId="1468B22D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2-րդ եռամսյակ</w:t>
            </w:r>
          </w:p>
        </w:tc>
        <w:tc>
          <w:tcPr>
            <w:tcW w:w="5380" w:type="dxa"/>
          </w:tcPr>
          <w:p w14:paraId="0F8831B5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>1 գնում</w:t>
            </w:r>
          </w:p>
        </w:tc>
      </w:tr>
      <w:tr w:rsidR="00EF5D6B" w:rsidRPr="00830028" w14:paraId="4CFD7294" w14:textId="77777777" w:rsidTr="008C16A8">
        <w:tc>
          <w:tcPr>
            <w:tcW w:w="4460" w:type="dxa"/>
          </w:tcPr>
          <w:p w14:paraId="2DFAF49E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3-րդ եռամսյակ</w:t>
            </w:r>
          </w:p>
        </w:tc>
        <w:tc>
          <w:tcPr>
            <w:tcW w:w="5380" w:type="dxa"/>
          </w:tcPr>
          <w:p w14:paraId="0F871A02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>1 գնում</w:t>
            </w:r>
          </w:p>
        </w:tc>
      </w:tr>
      <w:tr w:rsidR="00EF5D6B" w:rsidRPr="00830028" w14:paraId="79B2A7A0" w14:textId="77777777" w:rsidTr="008C16A8">
        <w:tc>
          <w:tcPr>
            <w:tcW w:w="4460" w:type="dxa"/>
          </w:tcPr>
          <w:p w14:paraId="322165EB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4-րդ եռամսյակ</w:t>
            </w:r>
          </w:p>
        </w:tc>
        <w:tc>
          <w:tcPr>
            <w:tcW w:w="5380" w:type="dxa"/>
          </w:tcPr>
          <w:p w14:paraId="464FAD28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</w:tr>
      <w:tr w:rsidR="00EF5D6B" w:rsidRPr="00830028" w14:paraId="01342DAE" w14:textId="77777777" w:rsidTr="008C16A8">
        <w:tc>
          <w:tcPr>
            <w:tcW w:w="9840" w:type="dxa"/>
            <w:gridSpan w:val="2"/>
            <w:shd w:val="clear" w:color="auto" w:fill="D9E2F3" w:themeFill="accent1" w:themeFillTint="33"/>
          </w:tcPr>
          <w:p w14:paraId="55D5ABFF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ԳՆԱՆՇՄԱՆ ՀԱՐՑՄԱՆ ՁԵՎՈՎ ՁԵՌՔ ԲԵՐՎԱԾ ԱՊՐԱՆՔՆԵՐ</w:t>
            </w:r>
          </w:p>
        </w:tc>
      </w:tr>
      <w:tr w:rsidR="00EF5D6B" w:rsidRPr="00830028" w14:paraId="2BAFFF95" w14:textId="77777777" w:rsidTr="008C16A8">
        <w:tc>
          <w:tcPr>
            <w:tcW w:w="4460" w:type="dxa"/>
          </w:tcPr>
          <w:p w14:paraId="49C93018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1-ին եռամսյակ</w:t>
            </w:r>
          </w:p>
        </w:tc>
        <w:tc>
          <w:tcPr>
            <w:tcW w:w="5380" w:type="dxa"/>
          </w:tcPr>
          <w:p w14:paraId="4646F84A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8 գնում</w:t>
            </w:r>
          </w:p>
        </w:tc>
      </w:tr>
      <w:tr w:rsidR="00EF5D6B" w:rsidRPr="00830028" w14:paraId="018AB67B" w14:textId="77777777" w:rsidTr="008C16A8">
        <w:tc>
          <w:tcPr>
            <w:tcW w:w="4460" w:type="dxa"/>
          </w:tcPr>
          <w:p w14:paraId="19ECC2A9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2-րդ եռամսյակ</w:t>
            </w:r>
          </w:p>
        </w:tc>
        <w:tc>
          <w:tcPr>
            <w:tcW w:w="5380" w:type="dxa"/>
          </w:tcPr>
          <w:p w14:paraId="2AF48478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>6 գնում</w:t>
            </w:r>
          </w:p>
        </w:tc>
      </w:tr>
      <w:tr w:rsidR="00EF5D6B" w:rsidRPr="00830028" w14:paraId="4353AAEF" w14:textId="77777777" w:rsidTr="008C16A8">
        <w:tc>
          <w:tcPr>
            <w:tcW w:w="4460" w:type="dxa"/>
          </w:tcPr>
          <w:p w14:paraId="418739B7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3-րդ եռամսյակ</w:t>
            </w:r>
          </w:p>
        </w:tc>
        <w:tc>
          <w:tcPr>
            <w:tcW w:w="5380" w:type="dxa"/>
          </w:tcPr>
          <w:p w14:paraId="7BBE01B0" w14:textId="4C8C7D0A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2 </w:t>
            </w: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գնում</w:t>
            </w:r>
          </w:p>
        </w:tc>
      </w:tr>
      <w:tr w:rsidR="00EF5D6B" w:rsidRPr="00830028" w14:paraId="05CFEC2F" w14:textId="77777777" w:rsidTr="008C16A8">
        <w:tc>
          <w:tcPr>
            <w:tcW w:w="4460" w:type="dxa"/>
          </w:tcPr>
          <w:p w14:paraId="7BD15F2C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4-րդ եռամսյակ</w:t>
            </w:r>
          </w:p>
        </w:tc>
        <w:tc>
          <w:tcPr>
            <w:tcW w:w="5380" w:type="dxa"/>
          </w:tcPr>
          <w:p w14:paraId="2A3D1EB6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>6 գնում</w:t>
            </w:r>
          </w:p>
        </w:tc>
      </w:tr>
      <w:tr w:rsidR="00EF5D6B" w:rsidRPr="00830028" w14:paraId="06BBD0DA" w14:textId="77777777" w:rsidTr="008C16A8">
        <w:tc>
          <w:tcPr>
            <w:tcW w:w="9840" w:type="dxa"/>
            <w:gridSpan w:val="2"/>
            <w:shd w:val="clear" w:color="auto" w:fill="D9E2F3" w:themeFill="accent1" w:themeFillTint="33"/>
          </w:tcPr>
          <w:p w14:paraId="14A4862B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ԳՆԱՆՇՄԱՆ ՀԱՐՑՄԱՆ ՁԵՎՈՎ ՁԵՌՔ ԲԵՐՎԱԾ ԾԱՌԱՅՈՒԹՅՈՒՆՆԵՐ</w:t>
            </w:r>
          </w:p>
        </w:tc>
      </w:tr>
      <w:tr w:rsidR="00EF5D6B" w:rsidRPr="00830028" w14:paraId="7B6D7D14" w14:textId="77777777" w:rsidTr="008C16A8">
        <w:tc>
          <w:tcPr>
            <w:tcW w:w="4460" w:type="dxa"/>
          </w:tcPr>
          <w:p w14:paraId="6E47FBA2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1-ին եռամսյակ</w:t>
            </w:r>
          </w:p>
        </w:tc>
        <w:tc>
          <w:tcPr>
            <w:tcW w:w="5380" w:type="dxa"/>
          </w:tcPr>
          <w:p w14:paraId="5A8D57C8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 գնում</w:t>
            </w:r>
          </w:p>
        </w:tc>
      </w:tr>
      <w:tr w:rsidR="00EF5D6B" w:rsidRPr="00830028" w14:paraId="1E8F8100" w14:textId="77777777" w:rsidTr="008C16A8">
        <w:tc>
          <w:tcPr>
            <w:tcW w:w="4460" w:type="dxa"/>
          </w:tcPr>
          <w:p w14:paraId="326457E9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2-րդ եռամսյակ</w:t>
            </w:r>
          </w:p>
        </w:tc>
        <w:tc>
          <w:tcPr>
            <w:tcW w:w="5380" w:type="dxa"/>
          </w:tcPr>
          <w:p w14:paraId="4E8D51FF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8 գնում</w:t>
            </w:r>
          </w:p>
        </w:tc>
      </w:tr>
      <w:tr w:rsidR="00EF5D6B" w:rsidRPr="00830028" w14:paraId="4792B884" w14:textId="77777777" w:rsidTr="008C16A8">
        <w:tc>
          <w:tcPr>
            <w:tcW w:w="4460" w:type="dxa"/>
          </w:tcPr>
          <w:p w14:paraId="02549CEB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3-րդ եռամսյակ</w:t>
            </w:r>
          </w:p>
        </w:tc>
        <w:tc>
          <w:tcPr>
            <w:tcW w:w="5380" w:type="dxa"/>
          </w:tcPr>
          <w:p w14:paraId="03149487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7 գնում</w:t>
            </w:r>
          </w:p>
        </w:tc>
      </w:tr>
      <w:tr w:rsidR="00EF5D6B" w:rsidRPr="00830028" w14:paraId="7686BC41" w14:textId="77777777" w:rsidTr="008C16A8">
        <w:tc>
          <w:tcPr>
            <w:tcW w:w="4460" w:type="dxa"/>
          </w:tcPr>
          <w:p w14:paraId="62BD76A4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4-րդ եռամսյակ</w:t>
            </w:r>
          </w:p>
        </w:tc>
        <w:tc>
          <w:tcPr>
            <w:tcW w:w="5380" w:type="dxa"/>
          </w:tcPr>
          <w:p w14:paraId="197D49D9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14 գնում</w:t>
            </w:r>
          </w:p>
        </w:tc>
      </w:tr>
      <w:tr w:rsidR="00EF5D6B" w:rsidRPr="00830028" w14:paraId="2079B86F" w14:textId="77777777" w:rsidTr="008C16A8">
        <w:tc>
          <w:tcPr>
            <w:tcW w:w="9840" w:type="dxa"/>
            <w:gridSpan w:val="2"/>
            <w:shd w:val="clear" w:color="auto" w:fill="D9E2F3" w:themeFill="accent1" w:themeFillTint="33"/>
          </w:tcPr>
          <w:p w14:paraId="29F1132F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ԳՆԱՆՇՄԱՆ ՀԱՐՑՄԱՆ ԵՎ ԲԱՑ ՄՐՑՈՒՅԹԻ ՁԵՎՈՎ ՁԵՌՔ ԲԵՐՎԱԾ ԱՇԽԱՏԱՆՔՆԵՐ</w:t>
            </w:r>
          </w:p>
        </w:tc>
      </w:tr>
      <w:tr w:rsidR="00EF5D6B" w:rsidRPr="00830028" w14:paraId="50399287" w14:textId="77777777" w:rsidTr="008C16A8">
        <w:tc>
          <w:tcPr>
            <w:tcW w:w="4460" w:type="dxa"/>
          </w:tcPr>
          <w:p w14:paraId="78A5434D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1-ին եռամսյակ</w:t>
            </w:r>
          </w:p>
        </w:tc>
        <w:tc>
          <w:tcPr>
            <w:tcW w:w="5380" w:type="dxa"/>
          </w:tcPr>
          <w:p w14:paraId="7713DE06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>11 գնում</w:t>
            </w:r>
          </w:p>
        </w:tc>
      </w:tr>
      <w:tr w:rsidR="00EF5D6B" w:rsidRPr="00830028" w14:paraId="2677A409" w14:textId="77777777" w:rsidTr="008C16A8">
        <w:tc>
          <w:tcPr>
            <w:tcW w:w="4460" w:type="dxa"/>
          </w:tcPr>
          <w:p w14:paraId="4BB712BE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2-րդ եռամսյակ</w:t>
            </w:r>
          </w:p>
        </w:tc>
        <w:tc>
          <w:tcPr>
            <w:tcW w:w="5380" w:type="dxa"/>
          </w:tcPr>
          <w:p w14:paraId="4956EAB9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10 </w:t>
            </w: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գնում</w:t>
            </w:r>
          </w:p>
        </w:tc>
      </w:tr>
      <w:tr w:rsidR="00EF5D6B" w:rsidRPr="00830028" w14:paraId="7F772D62" w14:textId="77777777" w:rsidTr="008C16A8">
        <w:trPr>
          <w:trHeight w:val="70"/>
        </w:trPr>
        <w:tc>
          <w:tcPr>
            <w:tcW w:w="4460" w:type="dxa"/>
          </w:tcPr>
          <w:p w14:paraId="56DCA52A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3-րդ եռամսյակ</w:t>
            </w:r>
          </w:p>
        </w:tc>
        <w:tc>
          <w:tcPr>
            <w:tcW w:w="5380" w:type="dxa"/>
          </w:tcPr>
          <w:p w14:paraId="69B9296D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 գնում</w:t>
            </w:r>
          </w:p>
        </w:tc>
      </w:tr>
      <w:tr w:rsidR="00EF5D6B" w:rsidRPr="00830028" w14:paraId="3E0F552E" w14:textId="77777777" w:rsidTr="008C16A8">
        <w:tc>
          <w:tcPr>
            <w:tcW w:w="4460" w:type="dxa"/>
          </w:tcPr>
          <w:p w14:paraId="1A15134C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4-րդ եռամսյակ</w:t>
            </w:r>
          </w:p>
        </w:tc>
        <w:tc>
          <w:tcPr>
            <w:tcW w:w="5380" w:type="dxa"/>
          </w:tcPr>
          <w:p w14:paraId="3592067A" w14:textId="77777777" w:rsidR="00EF5D6B" w:rsidRPr="00830028" w:rsidRDefault="00EF5D6B" w:rsidP="004931A3">
            <w:pPr>
              <w:spacing w:line="276" w:lineRule="auto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30028">
              <w:rPr>
                <w:rFonts w:ascii="GHEA Grapalat" w:hAnsi="GHEA Grapalat"/>
                <w:b/>
                <w:sz w:val="24"/>
                <w:szCs w:val="24"/>
                <w:lang w:val="hy-AM"/>
              </w:rPr>
              <w:t>3 գնում</w:t>
            </w:r>
          </w:p>
        </w:tc>
      </w:tr>
    </w:tbl>
    <w:p w14:paraId="6D439DE6" w14:textId="77777777" w:rsidR="00EF5D6B" w:rsidRPr="00830028" w:rsidRDefault="00EF5D6B" w:rsidP="00EF5D6B">
      <w:pPr>
        <w:pStyle w:val="a5"/>
        <w:spacing w:after="0" w:afterAutospacing="0" w:line="276" w:lineRule="auto"/>
        <w:ind w:left="720"/>
        <w:jc w:val="both"/>
        <w:rPr>
          <w:rFonts w:ascii="GHEA Grapalat" w:hAnsi="GHEA Grapalat"/>
          <w:color w:val="FF0000"/>
        </w:rPr>
      </w:pPr>
    </w:p>
    <w:p w14:paraId="15D56870" w14:textId="112723FF" w:rsidR="00EF5D6B" w:rsidRDefault="00EF5D6B" w:rsidP="008C16A8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1971">
        <w:rPr>
          <w:rFonts w:ascii="GHEA Grapalat" w:hAnsi="GHEA Grapalat"/>
          <w:sz w:val="24"/>
          <w:szCs w:val="24"/>
          <w:lang w:val="hy-AM"/>
        </w:rPr>
        <w:t>«Հայաստանի Հանրապետության Կառավարության 2024 թվականի մարտի 14-ի թիվ 384-Լ որոշմամբ հաստատված «Բուսաբուծության աջակցության» ծրագրի շրջանակներում կառավարության կողմից Ախուրյան համայնքին հատկացվել է 116 474,3 հազար դրամ, որի հիման վրա կատարվել է բյուջեի փոփոխություն, և վճարվել է ծրագրից օգտված 422 շահառուի: Համայնքապետարանի աշխատակիցներին հաշվարկվել և վճարվել են աշխատավարձերը, արձակուրդային վճարները, վերջնահաշվարկները՝ համաձայն ՀՀ աշխատանքային օրենսգրքի:</w:t>
      </w:r>
      <w:r w:rsidR="00E147A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1971">
        <w:rPr>
          <w:rFonts w:ascii="GHEA Grapalat" w:hAnsi="GHEA Grapalat"/>
          <w:sz w:val="24"/>
          <w:szCs w:val="24"/>
          <w:lang w:val="hy-AM"/>
        </w:rPr>
        <w:t>«Taxservice.am» կայքում վարվել են աշխատակազմի աշխատակիցների անհատական քարտերը, և համապատասխան ժամկետներում կատարվել են աշխատակիցների ազատման և նոր աշխատակազմի ընդունման գործընթացներ:</w:t>
      </w:r>
      <w:r w:rsidRPr="00081971">
        <w:rPr>
          <w:rFonts w:ascii="GHEA Grapalat" w:hAnsi="GHEA Grapalat"/>
          <w:sz w:val="24"/>
          <w:szCs w:val="24"/>
          <w:lang w:val="hy-AM"/>
        </w:rPr>
        <w:br/>
        <w:t>Ծառայությունների մատուցման, ապրանքների ձեռքբերման և շինարարական աշխատանքների պայմանագրերի կատարման արդյունքների ընդունման հիման վրա կազմվել են սկզբնական հաշվապահական փաստաթղթեր, և գանձապետական «clienttreasury» ծրագրով իրականացվել են վճարումներ:</w:t>
      </w:r>
      <w:r w:rsidR="00E147A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1971">
        <w:rPr>
          <w:rFonts w:ascii="GHEA Grapalat" w:hAnsi="GHEA Grapalat"/>
          <w:sz w:val="24"/>
          <w:szCs w:val="24"/>
          <w:lang w:val="hy-AM"/>
        </w:rPr>
        <w:t xml:space="preserve">«Taxservice.Invoicing.am» ծրագրով իրականացվել են հաշվարկային և հարկային </w:t>
      </w:r>
      <w:r w:rsidRPr="00081971">
        <w:rPr>
          <w:rFonts w:ascii="GHEA Grapalat" w:hAnsi="GHEA Grapalat"/>
          <w:sz w:val="24"/>
          <w:szCs w:val="24"/>
          <w:lang w:val="hy-AM"/>
        </w:rPr>
        <w:lastRenderedPageBreak/>
        <w:t>հաշիվների դուրս գրումը և ստացումը:</w:t>
      </w:r>
      <w:r w:rsidRPr="00081971">
        <w:rPr>
          <w:rFonts w:ascii="GHEA Grapalat" w:hAnsi="GHEA Grapalat"/>
          <w:sz w:val="24"/>
          <w:szCs w:val="24"/>
          <w:lang w:val="hy-AM"/>
        </w:rPr>
        <w:br/>
        <w:t>Ախուրյանի համայնքային կառավարման տեղեկատվական համակարգում մուտքագրվել են եկամուտների և ծախսերի պլանային տվյալները, ինչպես նաև ծախսային նախահաշիվներն ու վճարման հանձնարարագրերը:</w:t>
      </w:r>
      <w:r w:rsidR="00E147A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1971">
        <w:rPr>
          <w:rFonts w:ascii="GHEA Grapalat" w:hAnsi="GHEA Grapalat"/>
          <w:sz w:val="24"/>
          <w:szCs w:val="24"/>
          <w:lang w:val="hy-AM"/>
        </w:rPr>
        <w:t>Յուրաքանչյուր ամիս համայնքային ոչ առևտրային կազմակերպությունների կողմից ներկայացվել են ծախսերի մասին հաշվետվություններ, որոնք ստուգվել, ամփոփվել և կատարվել են համապատասխան վճարումներ:</w:t>
      </w:r>
      <w:r w:rsidRPr="00081971">
        <w:rPr>
          <w:rFonts w:ascii="GHEA Grapalat" w:hAnsi="GHEA Grapalat"/>
          <w:sz w:val="24"/>
          <w:szCs w:val="24"/>
          <w:lang w:val="hy-AM"/>
        </w:rPr>
        <w:br/>
        <w:t>Յուրաքանչյուր ամիս իրականացվել է ձեռք բերված ապրանքների նյութաշարժ, կազմվել են համապատասխան փաստաթղթեր:</w:t>
      </w:r>
      <w:r w:rsidR="00E147A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1971">
        <w:rPr>
          <w:rFonts w:ascii="GHEA Grapalat" w:hAnsi="GHEA Grapalat"/>
          <w:sz w:val="24"/>
          <w:szCs w:val="24"/>
          <w:lang w:val="hy-AM"/>
        </w:rPr>
        <w:t>Հաշվետու եռամսյակին հաջորդող ամսվա մինչև 15-ը ամփոփվել և համայնքի ղեկավարին է ներկայացվել բյուջեի կատարման եռամսյակային հաշվետվությունները:</w:t>
      </w:r>
      <w:r w:rsidRPr="00081971">
        <w:rPr>
          <w:rFonts w:ascii="GHEA Grapalat" w:hAnsi="GHEA Grapalat"/>
          <w:sz w:val="24"/>
          <w:szCs w:val="24"/>
          <w:lang w:val="hy-AM"/>
        </w:rPr>
        <w:br/>
        <w:t>Յուրաքանչյուր հաշվետու ամսվա համար կազմվել են ֆինանսական հաշվետվություններ և ներկայացվել են մարզպետարան:</w:t>
      </w:r>
      <w:r w:rsidR="00E147A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1971">
        <w:rPr>
          <w:rFonts w:ascii="GHEA Grapalat" w:hAnsi="GHEA Grapalat"/>
          <w:sz w:val="24"/>
          <w:szCs w:val="24"/>
          <w:lang w:val="hy-AM"/>
        </w:rPr>
        <w:t>Հաշվետվությունների ներկայացման էլեկտրոնային համակարգով ներկայացվել են եկամտային հարկի և սոցիալական վճարի ամսական հաշվետվությունները:</w:t>
      </w:r>
      <w:r w:rsidRPr="00081971">
        <w:rPr>
          <w:rFonts w:ascii="GHEA Grapalat" w:hAnsi="GHEA Grapalat"/>
          <w:sz w:val="24"/>
          <w:szCs w:val="24"/>
          <w:lang w:val="hy-AM"/>
        </w:rPr>
        <w:br/>
        <w:t>Ախուրյանի համայնքային կառավարման տեղեկատվական համակարգում ներմուծվել են եկամուտների և ծախսերի պլանները, իսկ սեփական եկամուտների կատարողականը պարբերաբար ամփոփվել և ներկայացվել է համայնքի ղեկավարին,</w:t>
      </w:r>
      <w:r w:rsidR="002F75D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1971">
        <w:rPr>
          <w:rFonts w:ascii="GHEA Grapalat" w:hAnsi="GHEA Grapalat"/>
          <w:sz w:val="24"/>
          <w:szCs w:val="24"/>
          <w:lang w:val="hy-AM"/>
        </w:rPr>
        <w:t>աշխատակազմի քարտուղարին ու համապատասխան մարմիններին:</w:t>
      </w:r>
      <w:r w:rsidR="002F75D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1971">
        <w:rPr>
          <w:rFonts w:ascii="GHEA Grapalat" w:hAnsi="GHEA Grapalat"/>
          <w:sz w:val="24"/>
          <w:szCs w:val="24"/>
          <w:lang w:val="hy-AM"/>
        </w:rPr>
        <w:t>Անհրաժեշտությունից ելնելով, համայնքի ղեկավարին են ներկայացվել համայնքի բյուջեում առաջարկվող փոփոխությունների նախագծեր:</w:t>
      </w:r>
      <w:r w:rsidR="00E147A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1971">
        <w:rPr>
          <w:rFonts w:ascii="GHEA Grapalat" w:hAnsi="GHEA Grapalat"/>
          <w:sz w:val="24"/>
          <w:szCs w:val="24"/>
          <w:lang w:val="hy-AM"/>
        </w:rPr>
        <w:t>Ախուրյան համայնքի ղեկավարին և ավագանուն է ներկայացվել 2025-2027 թվականների միջնաժամկետ ծախսերի ծրագրի նախագիծը, որը հաստատվել է համայնքի ավագանու 2024 թվականի</w:t>
      </w:r>
      <w:r w:rsidR="002F75D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1971">
        <w:rPr>
          <w:rFonts w:ascii="GHEA Grapalat" w:hAnsi="GHEA Grapalat"/>
          <w:sz w:val="24"/>
          <w:szCs w:val="24"/>
          <w:lang w:val="hy-AM"/>
        </w:rPr>
        <w:t>հուլիսի 30-ի թիվ 152-Ն որոշմամբ:</w:t>
      </w:r>
      <w:r w:rsidRPr="00081971">
        <w:rPr>
          <w:rFonts w:ascii="GHEA Grapalat" w:hAnsi="GHEA Grapalat"/>
          <w:sz w:val="24"/>
          <w:szCs w:val="24"/>
          <w:lang w:val="hy-AM"/>
        </w:rPr>
        <w:br/>
        <w:t>Ախուրյան համայնքի ղեկավարի 2024 թվականի հոկտեմբերի 14-ի 375-Ա կարգադրությամբ ստեղծված հանձնաժողովի կողմից իրականացվել են 2024 թվականի գույքագրման աշխատանքները: ՀՈԱԿ-ների և վարչական տարածքների կողմից ներկայացված գույքացանկը ստուգվել և կատարվել է համադրում, վերջնական արդյունքները հաստատվել են համայնքի ավագանու 2024 թվականի նոյեմբերի 22-ի թիվ 185-Ա որոշմամբ:</w:t>
      </w:r>
      <w:r w:rsidR="00E147A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1971">
        <w:rPr>
          <w:rFonts w:ascii="GHEA Grapalat" w:hAnsi="GHEA Grapalat"/>
          <w:sz w:val="24"/>
          <w:szCs w:val="24"/>
          <w:lang w:val="hy-AM"/>
        </w:rPr>
        <w:t>ՀԾ «Հաշվապահ-7» ծրագրով ձևավորվել է ֆինանսական արդյունքի մասին հաշվետվություն և ուղարկվել Ֆինանսների նախարարություն:</w:t>
      </w:r>
      <w:r w:rsidR="00E147A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81971">
        <w:rPr>
          <w:rFonts w:ascii="GHEA Grapalat" w:hAnsi="GHEA Grapalat"/>
          <w:sz w:val="24"/>
          <w:szCs w:val="24"/>
          <w:lang w:val="hy-AM"/>
        </w:rPr>
        <w:t>Ֆինանսատնտեսագիտական, եկամուտների հաշվառման և հավաքագրման բաժնի կողմից աշխատանքներ են իրականացվել մասնակցային բյուջետավորման ծրագրի գործառույթի հետ կապված:</w:t>
      </w:r>
      <w:r w:rsidRPr="00081971">
        <w:rPr>
          <w:rFonts w:ascii="GHEA Grapalat" w:hAnsi="GHEA Grapalat"/>
          <w:sz w:val="24"/>
          <w:szCs w:val="24"/>
          <w:lang w:val="hy-AM"/>
        </w:rPr>
        <w:br/>
        <w:t>Իրականացվել են աշխատանքներ 2025 թվականի բյուջեի կազմման գործընթացի հետ կապված:</w:t>
      </w:r>
      <w:r w:rsidRPr="00081971">
        <w:rPr>
          <w:rFonts w:ascii="GHEA Grapalat" w:hAnsi="GHEA Grapalat"/>
          <w:sz w:val="24"/>
          <w:szCs w:val="24"/>
          <w:lang w:val="hy-AM"/>
        </w:rPr>
        <w:br/>
        <w:t>Բաժնի աշխատակիցների կողմից իրականացվել են համայնքի ղեկավարի և աշխատակազմի քարտուղարի այլ հանձնարարականներ:</w:t>
      </w:r>
    </w:p>
    <w:p w14:paraId="6CA2BA80" w14:textId="10309811" w:rsidR="003D5495" w:rsidRDefault="003D5495" w:rsidP="00E147AE">
      <w:pPr>
        <w:spacing w:after="0" w:line="276" w:lineRule="auto"/>
        <w:ind w:left="-72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3468D3B" w14:textId="77777777" w:rsidR="008C16A8" w:rsidRDefault="008C16A8" w:rsidP="008C16A8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3521CE91" w14:textId="77777777" w:rsidR="008C16A8" w:rsidRPr="00636BA3" w:rsidRDefault="00723FEF" w:rsidP="008C16A8">
      <w:pPr>
        <w:jc w:val="right"/>
        <w:rPr>
          <w:rFonts w:ascii="GHEA Grapalat" w:hAnsi="GHEA Grapalat"/>
          <w:b/>
          <w:sz w:val="16"/>
          <w:szCs w:val="16"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8C16A8" w:rsidRPr="00E57F99">
        <w:rPr>
          <w:rFonts w:ascii="GHEA Grapalat" w:hAnsi="GHEA Grapalat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E5D73A" wp14:editId="1D7EAE4E">
                <wp:simplePos x="0" y="0"/>
                <wp:positionH relativeFrom="column">
                  <wp:posOffset>4379595</wp:posOffset>
                </wp:positionH>
                <wp:positionV relativeFrom="paragraph">
                  <wp:posOffset>229870</wp:posOffset>
                </wp:positionV>
                <wp:extent cx="2103120" cy="701040"/>
                <wp:effectExtent l="0" t="0" r="11430" b="22860"/>
                <wp:wrapNone/>
                <wp:docPr id="27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701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35DAD6" w14:textId="77777777" w:rsidR="008C16A8" w:rsidRDefault="008C16A8" w:rsidP="008C16A8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  <w:t>3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hy-AM"/>
                              </w:rPr>
                              <w:t> 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  <w:t>912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hy-AM"/>
                              </w:rPr>
                              <w:t> </w:t>
                            </w:r>
                            <w:r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  <w:t>341,9</w:t>
                            </w:r>
                          </w:p>
                          <w:p w14:paraId="4C190168" w14:textId="77777777" w:rsidR="008C16A8" w:rsidRPr="005B4786" w:rsidRDefault="008C16A8" w:rsidP="008C16A8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DF0F87">
                              <w:rPr>
                                <w:rFonts w:ascii="GHEA Grapalat" w:hAnsi="GHEA Grapalat"/>
                                <w:sz w:val="18"/>
                                <w:szCs w:val="18"/>
                                <w:lang w:val="hy-AM"/>
                              </w:rPr>
                              <w:t>հազար դրամ</w:t>
                            </w:r>
                            <w:r w:rsidRPr="00636BA3">
                              <w:rPr>
                                <w:rFonts w:ascii="GHEA Grapalat" w:hAnsi="GHEA Grapalat"/>
                                <w:sz w:val="18"/>
                                <w:szCs w:val="18"/>
                                <w:lang w:val="hy-AM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5E5D73A" id="Rounded Rectangle 27" o:spid="_x0000_s1026" style="position:absolute;left:0;text-align:left;margin-left:344.85pt;margin-top:18.1pt;width:165.6pt;height:5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">
                <v:textbox>
                  <w:txbxContent>
                    <w:p w14:paraId="2B35DAD6" w14:textId="77777777" w:rsidR="008C16A8" w:rsidRDefault="008C16A8" w:rsidP="008C16A8">
                      <w:pPr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  <w:t>3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hy-AM"/>
                        </w:rPr>
                        <w:t> </w:t>
                      </w:r>
                      <w:r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  <w:t>912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hy-AM"/>
                        </w:rPr>
                        <w:t> </w:t>
                      </w:r>
                      <w:r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  <w:t>341,9</w:t>
                      </w:r>
                    </w:p>
                    <w:p w14:paraId="4C190168" w14:textId="77777777" w:rsidR="008C16A8" w:rsidRPr="005B4786" w:rsidRDefault="008C16A8" w:rsidP="008C16A8">
                      <w:pPr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  <w:r w:rsidRPr="00DF0F87">
                        <w:rPr>
                          <w:rFonts w:ascii="GHEA Grapalat" w:hAnsi="GHEA Grapalat"/>
                          <w:sz w:val="18"/>
                          <w:szCs w:val="18"/>
                          <w:lang w:val="hy-AM"/>
                        </w:rPr>
                        <w:t>հազար դրամ</w:t>
                      </w:r>
                      <w:r w:rsidRPr="00636BA3">
                        <w:rPr>
                          <w:rFonts w:ascii="GHEA Grapalat" w:hAnsi="GHEA Grapalat"/>
                          <w:sz w:val="18"/>
                          <w:szCs w:val="18"/>
                          <w:lang w:val="hy-AM"/>
                        </w:rPr>
                        <w:t xml:space="preserve">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8C16A8" w:rsidRPr="00636BA3">
        <w:rPr>
          <w:rFonts w:ascii="GHEA Grapalat" w:hAnsi="GHEA Grapalat"/>
          <w:b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           </w:t>
      </w:r>
      <w:r w:rsidR="008C16A8" w:rsidRPr="00636BA3">
        <w:rPr>
          <w:rFonts w:ascii="GHEA Grapalat" w:hAnsi="GHEA Grapalat"/>
          <w:b/>
          <w:sz w:val="16"/>
          <w:szCs w:val="16"/>
          <w:lang w:val="hy-AM"/>
        </w:rPr>
        <w:t>Դիագրամ 1</w:t>
      </w:r>
    </w:p>
    <w:p w14:paraId="6CFE4F63" w14:textId="77777777" w:rsidR="008C16A8" w:rsidRPr="00DF0F87" w:rsidRDefault="008C16A8" w:rsidP="008C16A8">
      <w:pPr>
        <w:ind w:firstLine="284"/>
        <w:rPr>
          <w:rFonts w:ascii="GHEA Grapalat" w:hAnsi="GHEA Grapalat"/>
          <w:b/>
          <w:sz w:val="18"/>
          <w:szCs w:val="18"/>
          <w:lang w:val="hy-AM"/>
        </w:rPr>
      </w:pPr>
      <w:r w:rsidRPr="00E57F99">
        <w:rPr>
          <w:rFonts w:ascii="GHEA Grapalat" w:hAnsi="GHEA Grapalat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F19ED6" wp14:editId="13672993">
                <wp:simplePos x="0" y="0"/>
                <wp:positionH relativeFrom="column">
                  <wp:posOffset>600075</wp:posOffset>
                </wp:positionH>
                <wp:positionV relativeFrom="paragraph">
                  <wp:posOffset>54610</wp:posOffset>
                </wp:positionV>
                <wp:extent cx="2209800" cy="381000"/>
                <wp:effectExtent l="0" t="0" r="38100" b="19050"/>
                <wp:wrapNone/>
                <wp:docPr id="28" name="Pentago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81000"/>
                        </a:xfrm>
                        <a:prstGeom prst="homePlate">
                          <a:avLst>
                            <a:gd name="adj" fmla="val 1014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7DF6D" w14:textId="77777777" w:rsidR="008C16A8" w:rsidRPr="00E57F99" w:rsidRDefault="008C16A8" w:rsidP="008C16A8">
                            <w:pPr>
                              <w:rPr>
                                <w:rFonts w:ascii="GHEA Grapalat" w:hAnsi="GHEA Grapalat"/>
                                <w:b/>
                              </w:rPr>
                            </w:pPr>
                            <w:r w:rsidRPr="00E57F99">
                              <w:rPr>
                                <w:rFonts w:ascii="GHEA Grapalat" w:hAnsi="GHEA Grapalat"/>
                                <w:b/>
                              </w:rPr>
                              <w:t>202</w:t>
                            </w:r>
                            <w:r>
                              <w:rPr>
                                <w:rFonts w:ascii="GHEA Grapalat" w:hAnsi="GHEA Grapalat"/>
                                <w:b/>
                              </w:rPr>
                              <w:t>4</w:t>
                            </w:r>
                            <w:r w:rsidRPr="00E57F99">
                              <w:rPr>
                                <w:rFonts w:ascii="GHEA Grapalat" w:hAnsi="GHEA Grapalat"/>
                                <w:b/>
                              </w:rPr>
                              <w:t>թ. Բյուջեի մուտքերը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FF19ED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8" o:spid="_x0000_s1027" type="#_x0000_t15" style="position:absolute;left:0;text-align:left;margin-left:47.25pt;margin-top:4.3pt;width:174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" adj="17822">
                <v:textbox>
                  <w:txbxContent>
                    <w:p w14:paraId="7657DF6D" w14:textId="77777777" w:rsidR="008C16A8" w:rsidRPr="00E57F99" w:rsidRDefault="008C16A8" w:rsidP="008C16A8">
                      <w:pPr>
                        <w:rPr>
                          <w:rFonts w:ascii="GHEA Grapalat" w:hAnsi="GHEA Grapalat"/>
                          <w:b/>
                        </w:rPr>
                      </w:pPr>
                      <w:r w:rsidRPr="00E57F99">
                        <w:rPr>
                          <w:rFonts w:ascii="GHEA Grapalat" w:hAnsi="GHEA Grapalat"/>
                          <w:b/>
                        </w:rPr>
                        <w:t>202</w:t>
                      </w:r>
                      <w:r>
                        <w:rPr>
                          <w:rFonts w:ascii="GHEA Grapalat" w:hAnsi="GHEA Grapalat"/>
                          <w:b/>
                        </w:rPr>
                        <w:t>4</w:t>
                      </w:r>
                      <w:r w:rsidRPr="00E57F99">
                        <w:rPr>
                          <w:rFonts w:ascii="GHEA Grapalat" w:hAnsi="GHEA Grapalat"/>
                          <w:b/>
                        </w:rPr>
                        <w:t>թ. Բյուջեի մուտքերը</w:t>
                      </w:r>
                    </w:p>
                  </w:txbxContent>
                </v:textbox>
              </v:shape>
            </w:pict>
          </mc:Fallback>
        </mc:AlternateContent>
      </w:r>
    </w:p>
    <w:p w14:paraId="73388A70" w14:textId="77777777" w:rsidR="008C16A8" w:rsidRPr="00DF0F87" w:rsidRDefault="008C16A8" w:rsidP="008C16A8">
      <w:pPr>
        <w:rPr>
          <w:rFonts w:ascii="GHEA Grapalat" w:hAnsi="GHEA Grapalat"/>
          <w:b/>
          <w:sz w:val="18"/>
          <w:szCs w:val="18"/>
          <w:lang w:val="hy-AM"/>
        </w:rPr>
      </w:pPr>
    </w:p>
    <w:p w14:paraId="5B23E618" w14:textId="77777777" w:rsidR="008C16A8" w:rsidRPr="008C16A8" w:rsidRDefault="008C16A8" w:rsidP="008C16A8">
      <w:pPr>
        <w:ind w:firstLine="284"/>
        <w:rPr>
          <w:rFonts w:ascii="GHEA Grapalat" w:hAnsi="GHEA Grapalat"/>
          <w:b/>
          <w:sz w:val="18"/>
          <w:szCs w:val="18"/>
          <w:lang w:val="hy-AM"/>
        </w:rPr>
      </w:pPr>
    </w:p>
    <w:p w14:paraId="0B3F06DB" w14:textId="77777777" w:rsidR="008C16A8" w:rsidRPr="00636BA3" w:rsidRDefault="008C16A8" w:rsidP="008C16A8">
      <w:pPr>
        <w:rPr>
          <w:rFonts w:ascii="GHEA Grapalat" w:hAnsi="GHEA Grapalat"/>
          <w:sz w:val="18"/>
          <w:szCs w:val="18"/>
          <w:lang w:val="hy-AM"/>
        </w:rPr>
      </w:pPr>
      <w:r w:rsidRPr="005600BD">
        <w:rPr>
          <w:rFonts w:ascii="GHEA Grapalat" w:hAnsi="GHEA Grapalat"/>
          <w:i/>
          <w:noProof/>
          <w:sz w:val="18"/>
          <w:szCs w:val="1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7B297DC" wp14:editId="1978BA40">
            <wp:simplePos x="0" y="0"/>
            <wp:positionH relativeFrom="column">
              <wp:posOffset>1202055</wp:posOffset>
            </wp:positionH>
            <wp:positionV relativeFrom="paragraph">
              <wp:posOffset>285115</wp:posOffset>
            </wp:positionV>
            <wp:extent cx="4884420" cy="5006340"/>
            <wp:effectExtent l="0" t="0" r="11430" b="3810"/>
            <wp:wrapSquare wrapText="bothSides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F0F87">
        <w:rPr>
          <w:rFonts w:ascii="GHEA Grapalat" w:hAnsi="GHEA Grapalat"/>
          <w:b/>
          <w:sz w:val="18"/>
          <w:szCs w:val="18"/>
          <w:lang w:val="hy-AM"/>
        </w:rPr>
        <w:t xml:space="preserve">                                                                                                          </w:t>
      </w:r>
    </w:p>
    <w:p w14:paraId="0BF6B4C3" w14:textId="77777777" w:rsidR="008C16A8" w:rsidRPr="00DF0F87" w:rsidRDefault="008C16A8" w:rsidP="008C16A8">
      <w:pPr>
        <w:ind w:left="990"/>
        <w:rPr>
          <w:rFonts w:ascii="GHEA Grapalat" w:hAnsi="GHEA Grapalat"/>
          <w:sz w:val="18"/>
          <w:szCs w:val="18"/>
          <w:lang w:val="hy-AM"/>
        </w:rPr>
      </w:pPr>
    </w:p>
    <w:p w14:paraId="12814EF8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</w:p>
    <w:p w14:paraId="05BF476E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</w:p>
    <w:p w14:paraId="1623F771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  <w:r w:rsidRPr="005600BD">
        <w:rPr>
          <w:rFonts w:ascii="GHEA Grapalat" w:hAnsi="GHEA Grapalat"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8DEF4F" wp14:editId="2B227D2C">
                <wp:simplePos x="0" y="0"/>
                <wp:positionH relativeFrom="column">
                  <wp:posOffset>5164455</wp:posOffset>
                </wp:positionH>
                <wp:positionV relativeFrom="paragraph">
                  <wp:posOffset>298450</wp:posOffset>
                </wp:positionV>
                <wp:extent cx="579120" cy="411480"/>
                <wp:effectExtent l="38100" t="38100" r="49530" b="6477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9120" cy="4114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6E89E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406.65pt;margin-top:23.5pt;width:45.6pt;height:32.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" strokecolor="black [3200]" strokeweight=".5pt">
                <v:stroke startarrow="block" endarrow="block" joinstyle="miter"/>
              </v:shape>
            </w:pict>
          </mc:Fallback>
        </mc:AlternateContent>
      </w:r>
      <w:r w:rsidRPr="005600BD">
        <w:rPr>
          <w:rFonts w:ascii="GHEA Grapalat" w:hAnsi="GHEA Grapalat"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28C1CC" wp14:editId="679F8D84">
                <wp:simplePos x="0" y="0"/>
                <wp:positionH relativeFrom="column">
                  <wp:posOffset>5560695</wp:posOffset>
                </wp:positionH>
                <wp:positionV relativeFrom="paragraph">
                  <wp:posOffset>123190</wp:posOffset>
                </wp:positionV>
                <wp:extent cx="1158240" cy="525780"/>
                <wp:effectExtent l="0" t="0" r="22860" b="26670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5257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340FA" w14:textId="77777777" w:rsidR="008C16A8" w:rsidRDefault="008C16A8" w:rsidP="008C16A8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 w:rsidRPr="003704B8">
                              <w:rPr>
                                <w:rFonts w:ascii="GHEA Grapalat" w:hAnsi="GHEA Grapalat"/>
                                <w:lang w:val="hy-AM"/>
                              </w:rPr>
                              <w:t>Դոտացիա</w:t>
                            </w:r>
                          </w:p>
                          <w:p w14:paraId="77806B58" w14:textId="77777777" w:rsidR="008C16A8" w:rsidRPr="003704B8" w:rsidRDefault="008C16A8" w:rsidP="008C16A8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>3 143 625,4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528C1CC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6" o:spid="_x0000_s1028" type="#_x0000_t109" style="position:absolute;margin-left:437.85pt;margin-top:9.7pt;width:91.2pt;height:4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" fillcolor="white [3201]" strokecolor="#70ad47 [3209]" strokeweight="1pt">
                <v:textbox>
                  <w:txbxContent>
                    <w:p w14:paraId="242340FA" w14:textId="77777777" w:rsidR="008C16A8" w:rsidRDefault="008C16A8" w:rsidP="008C16A8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 w:rsidRPr="003704B8">
                        <w:rPr>
                          <w:rFonts w:ascii="GHEA Grapalat" w:hAnsi="GHEA Grapalat"/>
                          <w:lang w:val="hy-AM"/>
                        </w:rPr>
                        <w:t>Դոտացիա</w:t>
                      </w:r>
                    </w:p>
                    <w:p w14:paraId="77806B58" w14:textId="77777777" w:rsidR="008C16A8" w:rsidRPr="003704B8" w:rsidRDefault="008C16A8" w:rsidP="008C16A8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lang w:val="hy-AM"/>
                        </w:rPr>
                        <w:t>3 143 625,4</w:t>
                      </w:r>
                    </w:p>
                  </w:txbxContent>
                </v:textbox>
              </v:shape>
            </w:pict>
          </mc:Fallback>
        </mc:AlternateContent>
      </w:r>
    </w:p>
    <w:p w14:paraId="7CD87187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  <w:r w:rsidRPr="005600BD">
        <w:rPr>
          <w:rFonts w:ascii="GHEA Grapalat" w:hAnsi="GHEA Grapalat"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04FC0F" wp14:editId="086F6808">
                <wp:simplePos x="0" y="0"/>
                <wp:positionH relativeFrom="column">
                  <wp:posOffset>43815</wp:posOffset>
                </wp:positionH>
                <wp:positionV relativeFrom="paragraph">
                  <wp:posOffset>184150</wp:posOffset>
                </wp:positionV>
                <wp:extent cx="1379220" cy="617220"/>
                <wp:effectExtent l="0" t="0" r="11430" b="11430"/>
                <wp:wrapNone/>
                <wp:docPr id="1" name="Блок-схема: процес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6172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2F579" w14:textId="77777777" w:rsidR="008C16A8" w:rsidRPr="00CC157D" w:rsidRDefault="008C16A8" w:rsidP="008C16A8">
                            <w:pPr>
                              <w:tabs>
                                <w:tab w:val="left" w:pos="900"/>
                              </w:tabs>
                              <w:spacing w:after="0" w:line="240" w:lineRule="auto"/>
                              <w:ind w:right="-294"/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</w:pPr>
                            <w:r w:rsidRPr="00CC157D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 xml:space="preserve">Անժարժ գույքի հարկ </w:t>
                            </w:r>
                            <w:r w:rsidRPr="00CC157D"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>(</w:t>
                            </w:r>
                            <w:r w:rsidRPr="00CC157D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Հողի հարկ</w:t>
                            </w:r>
                            <w:r w:rsidRPr="00CC157D">
                              <w:rPr>
                                <w:rFonts w:ascii="GHEA Grapalat" w:hAnsi="GHEA Grapalat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AAFE904" w14:textId="77777777" w:rsidR="008C16A8" w:rsidRPr="00CC157D" w:rsidRDefault="008C16A8" w:rsidP="008C16A8">
                            <w:pPr>
                              <w:spacing w:after="0" w:line="240" w:lineRule="auto"/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170 353</w:t>
                            </w:r>
                            <w:r w:rsidRPr="00CC157D"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,</w:t>
                            </w:r>
                            <w:r>
                              <w:rPr>
                                <w:rFonts w:ascii="GHEA Grapalat" w:hAnsi="GHEA Grapalat"/>
                                <w:sz w:val="20"/>
                                <w:szCs w:val="20"/>
                                <w:lang w:val="hy-AM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04FC0F" id="Блок-схема: процесс 1" o:spid="_x0000_s1029" type="#_x0000_t109" style="position:absolute;margin-left:3.45pt;margin-top:14.5pt;width:108.6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" fillcolor="white [3201]" strokecolor="#70ad47 [3209]" strokeweight="1pt">
                <v:textbox>
                  <w:txbxContent>
                    <w:p w14:paraId="14A2F579" w14:textId="77777777" w:rsidR="008C16A8" w:rsidRPr="00CC157D" w:rsidRDefault="008C16A8" w:rsidP="008C16A8">
                      <w:pPr>
                        <w:tabs>
                          <w:tab w:val="left" w:pos="900"/>
                        </w:tabs>
                        <w:spacing w:after="0" w:line="240" w:lineRule="auto"/>
                        <w:ind w:right="-294"/>
                        <w:rPr>
                          <w:rFonts w:ascii="GHEA Grapalat" w:hAnsi="GHEA Grapalat"/>
                          <w:sz w:val="20"/>
                          <w:szCs w:val="20"/>
                        </w:rPr>
                      </w:pPr>
                      <w:r w:rsidRPr="00CC157D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 xml:space="preserve">Անժարժ գույքի հարկ </w:t>
                      </w:r>
                      <w:r w:rsidRPr="00CC157D">
                        <w:rPr>
                          <w:rFonts w:ascii="GHEA Grapalat" w:hAnsi="GHEA Grapalat"/>
                          <w:sz w:val="20"/>
                          <w:szCs w:val="20"/>
                        </w:rPr>
                        <w:t>(</w:t>
                      </w:r>
                      <w:r w:rsidRPr="00CC157D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Հողի հարկ</w:t>
                      </w:r>
                      <w:r w:rsidRPr="00CC157D">
                        <w:rPr>
                          <w:rFonts w:ascii="GHEA Grapalat" w:hAnsi="GHEA Grapalat"/>
                          <w:sz w:val="20"/>
                          <w:szCs w:val="20"/>
                        </w:rPr>
                        <w:t>)</w:t>
                      </w:r>
                    </w:p>
                    <w:p w14:paraId="4AAFE904" w14:textId="77777777" w:rsidR="008C16A8" w:rsidRPr="00CC157D" w:rsidRDefault="008C16A8" w:rsidP="008C16A8">
                      <w:pPr>
                        <w:spacing w:after="0" w:line="240" w:lineRule="auto"/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170 353</w:t>
                      </w:r>
                      <w:r w:rsidRPr="00CC157D"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,</w:t>
                      </w:r>
                      <w:r>
                        <w:rPr>
                          <w:rFonts w:ascii="GHEA Grapalat" w:hAnsi="GHEA Grapalat"/>
                          <w:sz w:val="20"/>
                          <w:szCs w:val="20"/>
                          <w:lang w:val="hy-AM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16885330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  <w:r w:rsidRPr="005600BD">
        <w:rPr>
          <w:rFonts w:ascii="GHEA Grapalat" w:hAnsi="GHEA Grapalat"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0DCDE" wp14:editId="5DE5F355">
                <wp:simplePos x="0" y="0"/>
                <wp:positionH relativeFrom="column">
                  <wp:posOffset>1068705</wp:posOffset>
                </wp:positionH>
                <wp:positionV relativeFrom="paragraph">
                  <wp:posOffset>224790</wp:posOffset>
                </wp:positionV>
                <wp:extent cx="681990" cy="45719"/>
                <wp:effectExtent l="0" t="57150" r="80010" b="8826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6544335" id="Прямая со стрелкой 3" o:spid="_x0000_s1026" type="#_x0000_t32" style="position:absolute;margin-left:84.15pt;margin-top:17.7pt;width:53.7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06EC17C1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</w:p>
    <w:p w14:paraId="2A580D3F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</w:p>
    <w:p w14:paraId="0F010454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</w:p>
    <w:p w14:paraId="350FC735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  <w:r w:rsidRPr="005600BD">
        <w:rPr>
          <w:rFonts w:ascii="GHEA Grapalat" w:hAnsi="GHEA Grapalat"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4F70B" wp14:editId="0E7641CF">
                <wp:simplePos x="0" y="0"/>
                <wp:positionH relativeFrom="column">
                  <wp:posOffset>1575436</wp:posOffset>
                </wp:positionH>
                <wp:positionV relativeFrom="paragraph">
                  <wp:posOffset>9525</wp:posOffset>
                </wp:positionV>
                <wp:extent cx="537210" cy="411480"/>
                <wp:effectExtent l="38100" t="38100" r="53340" b="6477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" cy="41148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D3C33DB" id="Прямая со стрелкой 5" o:spid="_x0000_s1026" type="#_x0000_t32" style="position:absolute;margin-left:124.05pt;margin-top:.75pt;width:42.3pt;height:32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" strokecolor="black [3200]" strokeweight=".5pt">
                <v:stroke startarrow="block" endarrow="block" joinstyle="miter"/>
              </v:shape>
            </w:pict>
          </mc:Fallback>
        </mc:AlternateContent>
      </w:r>
    </w:p>
    <w:p w14:paraId="395A1B0A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  <w:r w:rsidRPr="005600BD">
        <w:rPr>
          <w:rFonts w:ascii="GHEA Grapalat" w:hAnsi="GHEA Grapalat"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74962" wp14:editId="728BB2A9">
                <wp:simplePos x="0" y="0"/>
                <wp:positionH relativeFrom="column">
                  <wp:posOffset>409575</wp:posOffset>
                </wp:positionH>
                <wp:positionV relativeFrom="paragraph">
                  <wp:posOffset>21590</wp:posOffset>
                </wp:positionV>
                <wp:extent cx="1341120" cy="480060"/>
                <wp:effectExtent l="0" t="0" r="11430" b="15240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4800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B11EC" w14:textId="77777777" w:rsidR="008C16A8" w:rsidRDefault="008C16A8" w:rsidP="008C16A8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 w:rsidRPr="003704B8">
                              <w:rPr>
                                <w:rFonts w:ascii="GHEA Grapalat" w:hAnsi="GHEA Grapalat"/>
                                <w:lang w:val="hy-AM"/>
                              </w:rPr>
                              <w:t>Գույքահարկ</w:t>
                            </w:r>
                          </w:p>
                          <w:p w14:paraId="473B71E9" w14:textId="77777777" w:rsidR="008C16A8" w:rsidRDefault="008C16A8" w:rsidP="008C16A8">
                            <w:pPr>
                              <w:spacing w:after="0" w:line="240" w:lineRule="auto"/>
                              <w:jc w:val="center"/>
                              <w:rPr>
                                <w:rFonts w:ascii="GHEA Grapalat" w:hAnsi="GHEA Grapalat"/>
                              </w:rPr>
                            </w:pPr>
                            <w:r>
                              <w:rPr>
                                <w:rFonts w:ascii="GHEA Grapalat" w:hAnsi="GHEA Grapalat"/>
                              </w:rPr>
                              <w:t>2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>1</w:t>
                            </w:r>
                            <w:r>
                              <w:rPr>
                                <w:rFonts w:ascii="GHEA Grapalat" w:hAnsi="GHEA Grapalat"/>
                              </w:rPr>
                              <w:t xml:space="preserve">8 </w:t>
                            </w: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>967,4</w:t>
                            </w:r>
                          </w:p>
                          <w:p w14:paraId="4E8DD60E" w14:textId="77777777" w:rsidR="008C16A8" w:rsidRPr="00095FBF" w:rsidRDefault="008C16A8" w:rsidP="008C16A8">
                            <w:pPr>
                              <w:jc w:val="center"/>
                              <w:rPr>
                                <w:rFonts w:ascii="GHEA Grapalat" w:hAnsi="GHEA Grapalat"/>
                              </w:rPr>
                            </w:pPr>
                          </w:p>
                          <w:p w14:paraId="3259ABD5" w14:textId="77777777" w:rsidR="008C16A8" w:rsidRPr="003704B8" w:rsidRDefault="008C16A8" w:rsidP="008C16A8">
                            <w:pPr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9C74962" id="Блок-схема: процесс 4" o:spid="_x0000_s1030" type="#_x0000_t109" style="position:absolute;margin-left:32.25pt;margin-top:1.7pt;width:105.6pt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" fillcolor="white [3201]" strokecolor="#70ad47 [3209]" strokeweight="1pt">
                <v:textbox>
                  <w:txbxContent>
                    <w:p w14:paraId="598B11EC" w14:textId="77777777" w:rsidR="008C16A8" w:rsidRDefault="008C16A8" w:rsidP="008C16A8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 w:rsidRPr="003704B8">
                        <w:rPr>
                          <w:rFonts w:ascii="GHEA Grapalat" w:hAnsi="GHEA Grapalat"/>
                          <w:lang w:val="hy-AM"/>
                        </w:rPr>
                        <w:t>Գույքահարկ</w:t>
                      </w:r>
                    </w:p>
                    <w:p w14:paraId="473B71E9" w14:textId="77777777" w:rsidR="008C16A8" w:rsidRDefault="008C16A8" w:rsidP="008C16A8">
                      <w:pPr>
                        <w:spacing w:after="0" w:line="240" w:lineRule="auto"/>
                        <w:jc w:val="center"/>
                        <w:rPr>
                          <w:rFonts w:ascii="GHEA Grapalat" w:hAnsi="GHEA Grapalat"/>
                        </w:rPr>
                      </w:pPr>
                      <w:r>
                        <w:rPr>
                          <w:rFonts w:ascii="GHEA Grapalat" w:hAnsi="GHEA Grapalat"/>
                        </w:rPr>
                        <w:t>2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>1</w:t>
                      </w:r>
                      <w:r>
                        <w:rPr>
                          <w:rFonts w:ascii="GHEA Grapalat" w:hAnsi="GHEA Grapalat"/>
                        </w:rPr>
                        <w:t xml:space="preserve">8 </w:t>
                      </w:r>
                      <w:r>
                        <w:rPr>
                          <w:rFonts w:ascii="GHEA Grapalat" w:hAnsi="GHEA Grapalat"/>
                          <w:lang w:val="hy-AM"/>
                        </w:rPr>
                        <w:t>967,4</w:t>
                      </w:r>
                    </w:p>
                    <w:p w14:paraId="4E8DD60E" w14:textId="77777777" w:rsidR="008C16A8" w:rsidRPr="00095FBF" w:rsidRDefault="008C16A8" w:rsidP="008C16A8">
                      <w:pPr>
                        <w:jc w:val="center"/>
                        <w:rPr>
                          <w:rFonts w:ascii="GHEA Grapalat" w:hAnsi="GHEA Grapalat"/>
                        </w:rPr>
                      </w:pPr>
                    </w:p>
                    <w:p w14:paraId="3259ABD5" w14:textId="77777777" w:rsidR="008C16A8" w:rsidRPr="003704B8" w:rsidRDefault="008C16A8" w:rsidP="008C16A8">
                      <w:pPr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CC1FDB" w14:textId="77777777" w:rsidR="008C16A8" w:rsidRPr="00DF0F87" w:rsidRDefault="008C16A8" w:rsidP="008C16A8">
      <w:pPr>
        <w:rPr>
          <w:rFonts w:ascii="GHEA Grapalat" w:hAnsi="GHEA Grapalat"/>
          <w:sz w:val="18"/>
          <w:szCs w:val="18"/>
          <w:lang w:val="hy-AM"/>
        </w:rPr>
      </w:pPr>
    </w:p>
    <w:p w14:paraId="41EEEA80" w14:textId="77777777" w:rsidR="008C16A8" w:rsidRPr="00991505" w:rsidRDefault="008C16A8" w:rsidP="008C16A8">
      <w:pPr>
        <w:rPr>
          <w:rFonts w:ascii="GHEA Grapalat" w:hAnsi="GHEA Grapalat"/>
          <w:sz w:val="18"/>
          <w:szCs w:val="18"/>
          <w:lang w:val="hy-AM"/>
        </w:rPr>
        <w:sectPr w:rsidR="008C16A8" w:rsidRPr="00991505" w:rsidSect="00C860E6">
          <w:pgSz w:w="12240" w:h="15840"/>
          <w:pgMar w:top="567" w:right="567" w:bottom="425" w:left="567" w:header="720" w:footer="720" w:gutter="0"/>
          <w:cols w:space="720"/>
          <w:docGrid w:linePitch="360"/>
        </w:sectPr>
      </w:pPr>
    </w:p>
    <w:p w14:paraId="05A71775" w14:textId="77777777" w:rsidR="008C16A8" w:rsidRPr="00DF0F87" w:rsidRDefault="008C16A8" w:rsidP="008C16A8">
      <w:pPr>
        <w:rPr>
          <w:rFonts w:ascii="GHEA Grapalat" w:hAnsi="GHEA Grapalat"/>
          <w:b/>
          <w:lang w:val="hy-AM"/>
        </w:rPr>
      </w:pPr>
    </w:p>
    <w:p w14:paraId="763B86A4" w14:textId="1842E319" w:rsidR="008C16A8" w:rsidRPr="00636BA3" w:rsidRDefault="008C16A8" w:rsidP="008C16A8">
      <w:pPr>
        <w:ind w:firstLine="284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636BA3">
        <w:rPr>
          <w:rFonts w:ascii="GHEA Grapalat" w:hAnsi="GHEA Grapalat"/>
          <w:b/>
          <w:lang w:val="hy-AM"/>
        </w:rPr>
        <w:t xml:space="preserve">          </w:t>
      </w:r>
      <w:r w:rsidRPr="00636BA3">
        <w:rPr>
          <w:rFonts w:ascii="GHEA Grapalat" w:hAnsi="GHEA Grapalat"/>
          <w:b/>
          <w:sz w:val="16"/>
          <w:szCs w:val="16"/>
          <w:lang w:val="hy-AM"/>
        </w:rPr>
        <w:t>Դիագրամ 2</w:t>
      </w:r>
    </w:p>
    <w:p w14:paraId="64A9490C" w14:textId="77777777" w:rsidR="008C16A8" w:rsidRPr="00DF0F87" w:rsidRDefault="008C16A8" w:rsidP="008C16A8">
      <w:pPr>
        <w:ind w:firstLine="284"/>
        <w:rPr>
          <w:rFonts w:ascii="GHEA Grapalat" w:hAnsi="GHEA Grapalat"/>
          <w:b/>
          <w:lang w:val="hy-AM"/>
        </w:rPr>
      </w:pPr>
      <w:r w:rsidRPr="00DF0F87">
        <w:rPr>
          <w:rFonts w:ascii="GHEA Grapalat" w:hAnsi="GHEA Grapalat"/>
          <w:b/>
          <w:lang w:val="hy-AM"/>
        </w:rPr>
        <w:t>Համայնքի 202</w:t>
      </w:r>
      <w:r>
        <w:rPr>
          <w:rFonts w:ascii="GHEA Grapalat" w:hAnsi="GHEA Grapalat"/>
          <w:b/>
          <w:lang w:val="hy-AM"/>
        </w:rPr>
        <w:t>4</w:t>
      </w:r>
      <w:r w:rsidRPr="00DF0F87">
        <w:rPr>
          <w:rFonts w:ascii="GHEA Grapalat" w:hAnsi="GHEA Grapalat"/>
          <w:b/>
          <w:lang w:val="hy-AM"/>
        </w:rPr>
        <w:t>թ.բյուջեի եկամուտներն ըստ վարչական և ֆոնդային մասերի</w:t>
      </w:r>
    </w:p>
    <w:p w14:paraId="4D643AC8" w14:textId="77777777" w:rsidR="008C16A8" w:rsidRPr="00DF0F87" w:rsidRDefault="008C16A8" w:rsidP="008C16A8">
      <w:pPr>
        <w:ind w:firstLine="284"/>
        <w:rPr>
          <w:rFonts w:ascii="GHEA Grapalat" w:hAnsi="GHEA Grapalat"/>
          <w:sz w:val="16"/>
          <w:szCs w:val="16"/>
          <w:lang w:val="hy-AM"/>
        </w:rPr>
      </w:pPr>
      <w:r w:rsidRPr="00DF0F87">
        <w:rPr>
          <w:rFonts w:ascii="GHEA Grapalat" w:hAnsi="GHEA Grapalat"/>
          <w:sz w:val="16"/>
          <w:szCs w:val="16"/>
          <w:lang w:val="hy-AM"/>
        </w:rPr>
        <w:t>հազար դրամ</w:t>
      </w:r>
    </w:p>
    <w:p w14:paraId="192FFA4D" w14:textId="77777777" w:rsidR="008C16A8" w:rsidRPr="00DF0F87" w:rsidRDefault="008C16A8" w:rsidP="008C16A8">
      <w:pPr>
        <w:ind w:firstLine="284"/>
        <w:rPr>
          <w:rFonts w:ascii="GHEA Grapalat" w:hAnsi="GHEA Grapalat"/>
          <w:b/>
          <w:sz w:val="24"/>
          <w:szCs w:val="24"/>
          <w:lang w:val="hy-AM"/>
        </w:rPr>
      </w:pPr>
      <w:r w:rsidRPr="005600BD">
        <w:rPr>
          <w:rFonts w:ascii="GHEA Grapalat" w:hAnsi="GHEA Grapalat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8EB4A3" wp14:editId="3EB4AEBA">
                <wp:simplePos x="0" y="0"/>
                <wp:positionH relativeFrom="column">
                  <wp:posOffset>805815</wp:posOffset>
                </wp:positionH>
                <wp:positionV relativeFrom="paragraph">
                  <wp:posOffset>250190</wp:posOffset>
                </wp:positionV>
                <wp:extent cx="767715" cy="1628775"/>
                <wp:effectExtent l="0" t="0" r="13335" b="28575"/>
                <wp:wrapNone/>
                <wp:docPr id="10" name="Cub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1628775"/>
                        </a:xfrm>
                        <a:prstGeom prst="cube">
                          <a:avLst>
                            <a:gd name="adj" fmla="val 15028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5845EF4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10" o:spid="_x0000_s1026" type="#_x0000_t16" style="position:absolute;margin-left:63.45pt;margin-top:19.7pt;width:60.45pt;height:12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" adj="3246" fillcolor="#bfbfbf [2412]"/>
            </w:pict>
          </mc:Fallback>
        </mc:AlternateContent>
      </w:r>
      <w:r w:rsidRPr="00DF0F87">
        <w:rPr>
          <w:rFonts w:ascii="GHEA Grapalat" w:hAnsi="GHEA Grapalat"/>
          <w:b/>
          <w:sz w:val="18"/>
          <w:szCs w:val="18"/>
          <w:lang w:val="hy-AM"/>
        </w:rPr>
        <w:t xml:space="preserve">          </w:t>
      </w:r>
      <w:r>
        <w:rPr>
          <w:rFonts w:ascii="GHEA Grapalat" w:hAnsi="GHEA Grapalat"/>
          <w:b/>
          <w:sz w:val="20"/>
          <w:szCs w:val="20"/>
          <w:lang w:val="hy-AM"/>
        </w:rPr>
        <w:t>2</w:t>
      </w:r>
      <w:r>
        <w:rPr>
          <w:rFonts w:ascii="Calibri" w:hAnsi="Calibri" w:cs="Calibri"/>
          <w:b/>
          <w:sz w:val="20"/>
          <w:szCs w:val="20"/>
          <w:lang w:val="hy-AM"/>
        </w:rPr>
        <w:t> </w:t>
      </w:r>
      <w:r>
        <w:rPr>
          <w:rFonts w:ascii="GHEA Grapalat" w:hAnsi="GHEA Grapalat"/>
          <w:b/>
          <w:sz w:val="20"/>
          <w:szCs w:val="20"/>
          <w:lang w:val="hy-AM"/>
        </w:rPr>
        <w:t>835 590</w:t>
      </w:r>
      <w:r w:rsidRPr="00DF0F87">
        <w:rPr>
          <w:rFonts w:ascii="GHEA Grapalat" w:hAnsi="GHEA Grapalat"/>
          <w:b/>
          <w:sz w:val="20"/>
          <w:szCs w:val="20"/>
          <w:lang w:val="hy-AM"/>
        </w:rPr>
        <w:t>,</w:t>
      </w:r>
      <w:r>
        <w:rPr>
          <w:rFonts w:ascii="GHEA Grapalat" w:hAnsi="GHEA Grapalat"/>
          <w:b/>
          <w:sz w:val="20"/>
          <w:szCs w:val="20"/>
          <w:lang w:val="hy-AM"/>
        </w:rPr>
        <w:t>6</w:t>
      </w:r>
      <w:r w:rsidRPr="00DF0F87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</w:t>
      </w:r>
      <w:r>
        <w:rPr>
          <w:rFonts w:ascii="GHEA Grapalat" w:hAnsi="GHEA Grapalat"/>
          <w:b/>
          <w:sz w:val="20"/>
          <w:szCs w:val="20"/>
          <w:lang w:val="hy-AM"/>
        </w:rPr>
        <w:t>1</w:t>
      </w:r>
      <w:r>
        <w:rPr>
          <w:rFonts w:ascii="Calibri" w:hAnsi="Calibri" w:cs="Calibri"/>
          <w:b/>
          <w:sz w:val="20"/>
          <w:szCs w:val="20"/>
          <w:lang w:val="hy-AM"/>
        </w:rPr>
        <w:t> </w:t>
      </w:r>
      <w:r>
        <w:rPr>
          <w:rFonts w:ascii="GHEA Grapalat" w:hAnsi="GHEA Grapalat"/>
          <w:b/>
          <w:sz w:val="20"/>
          <w:szCs w:val="20"/>
          <w:lang w:val="hy-AM"/>
        </w:rPr>
        <w:t>076</w:t>
      </w:r>
      <w:r>
        <w:rPr>
          <w:rFonts w:ascii="Calibri" w:hAnsi="Calibri" w:cs="Calibri"/>
          <w:b/>
          <w:sz w:val="20"/>
          <w:szCs w:val="20"/>
          <w:lang w:val="hy-AM"/>
        </w:rPr>
        <w:t> </w:t>
      </w:r>
      <w:r>
        <w:rPr>
          <w:rFonts w:ascii="GHEA Grapalat" w:hAnsi="GHEA Grapalat"/>
          <w:b/>
          <w:sz w:val="20"/>
          <w:szCs w:val="20"/>
          <w:lang w:val="hy-AM"/>
        </w:rPr>
        <w:t>751,3</w:t>
      </w:r>
    </w:p>
    <w:p w14:paraId="60A2282C" w14:textId="77777777" w:rsidR="008C16A8" w:rsidRPr="00DF0F87" w:rsidRDefault="008C16A8" w:rsidP="008C16A8">
      <w:pPr>
        <w:ind w:firstLine="284"/>
        <w:rPr>
          <w:rFonts w:ascii="GHEA Mariam" w:hAnsi="GHEA Mariam"/>
          <w:b/>
          <w:sz w:val="24"/>
          <w:szCs w:val="24"/>
          <w:lang w:val="hy-AM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9FE36C" wp14:editId="74E47581">
                <wp:simplePos x="0" y="0"/>
                <wp:positionH relativeFrom="column">
                  <wp:posOffset>4006215</wp:posOffset>
                </wp:positionH>
                <wp:positionV relativeFrom="paragraph">
                  <wp:posOffset>274320</wp:posOffset>
                </wp:positionV>
                <wp:extent cx="767715" cy="1186180"/>
                <wp:effectExtent l="0" t="0" r="13335" b="13970"/>
                <wp:wrapNone/>
                <wp:docPr id="11" name="Cub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1186180"/>
                        </a:xfrm>
                        <a:prstGeom prst="cube">
                          <a:avLst>
                            <a:gd name="adj" fmla="val 15718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412F1B0" id="Cube 11" o:spid="_x0000_s1026" type="#_x0000_t16" style="position:absolute;margin-left:315.45pt;margin-top:21.6pt;width:60.45pt;height:9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" adj="3395" fillcolor="#bfbfbf [2412]"/>
            </w:pict>
          </mc:Fallback>
        </mc:AlternateContent>
      </w:r>
    </w:p>
    <w:p w14:paraId="47EC15C6" w14:textId="77777777" w:rsidR="008C16A8" w:rsidRPr="00DF0F87" w:rsidRDefault="008C16A8" w:rsidP="008C16A8">
      <w:pPr>
        <w:ind w:firstLine="284"/>
        <w:rPr>
          <w:rFonts w:ascii="GHEA Mariam" w:hAnsi="GHEA Mariam"/>
          <w:b/>
          <w:sz w:val="24"/>
          <w:szCs w:val="24"/>
          <w:lang w:val="hy-AM"/>
        </w:rPr>
      </w:pPr>
    </w:p>
    <w:p w14:paraId="470C1516" w14:textId="77777777" w:rsidR="008C16A8" w:rsidRPr="00DF0F87" w:rsidRDefault="008C16A8" w:rsidP="008C16A8">
      <w:pPr>
        <w:ind w:firstLine="284"/>
        <w:rPr>
          <w:rFonts w:ascii="GHEA Mariam" w:hAnsi="GHEA Mariam"/>
          <w:b/>
          <w:sz w:val="24"/>
          <w:szCs w:val="24"/>
          <w:lang w:val="hy-AM"/>
        </w:rPr>
      </w:pPr>
    </w:p>
    <w:p w14:paraId="3591C3C3" w14:textId="77777777" w:rsidR="008C16A8" w:rsidRPr="00DF0F87" w:rsidRDefault="008C16A8" w:rsidP="008C16A8">
      <w:pPr>
        <w:ind w:firstLine="284"/>
        <w:rPr>
          <w:rFonts w:ascii="GHEA Mariam" w:hAnsi="GHEA Mariam"/>
          <w:b/>
          <w:sz w:val="24"/>
          <w:szCs w:val="24"/>
          <w:lang w:val="hy-AM"/>
        </w:rPr>
      </w:pPr>
    </w:p>
    <w:p w14:paraId="340FD05B" w14:textId="77777777" w:rsidR="008C16A8" w:rsidRPr="00DF0F87" w:rsidRDefault="008C16A8" w:rsidP="008C16A8">
      <w:pPr>
        <w:rPr>
          <w:rFonts w:ascii="GHEA Mariam" w:hAnsi="GHEA Mariam"/>
          <w:b/>
          <w:sz w:val="24"/>
          <w:szCs w:val="24"/>
          <w:lang w:val="hy-AM"/>
        </w:rPr>
      </w:pPr>
      <w:r w:rsidRPr="00DF0F87">
        <w:rPr>
          <w:rFonts w:ascii="GHEA Mariam" w:hAnsi="GHEA Mariam"/>
          <w:b/>
          <w:sz w:val="24"/>
          <w:szCs w:val="24"/>
          <w:lang w:val="hy-AM"/>
        </w:rPr>
        <w:t xml:space="preserve">                                                        </w:t>
      </w:r>
    </w:p>
    <w:p w14:paraId="55D96016" w14:textId="77777777" w:rsidR="00D04B35" w:rsidRDefault="008C16A8" w:rsidP="00D04B35">
      <w:pPr>
        <w:ind w:firstLine="284"/>
        <w:rPr>
          <w:rFonts w:ascii="GHEA Grapalat" w:hAnsi="GHEA Grapalat"/>
          <w:sz w:val="16"/>
          <w:szCs w:val="16"/>
          <w:lang w:val="hy-AM"/>
        </w:rPr>
      </w:pPr>
      <w:r w:rsidRPr="00DF0F87">
        <w:rPr>
          <w:rFonts w:ascii="GHEA Grapalat" w:hAnsi="GHEA Grapalat"/>
          <w:b/>
          <w:sz w:val="20"/>
          <w:szCs w:val="20"/>
          <w:lang w:val="hy-AM"/>
        </w:rPr>
        <w:t xml:space="preserve">Վարչական բյուջեի եկամուտներ                                     Ֆոնդային բյուջեի </w:t>
      </w:r>
      <w:r w:rsidR="006B4853" w:rsidRPr="006B4853">
        <w:rPr>
          <w:rFonts w:ascii="GHEA Grapalat" w:hAnsi="GHEA Grapalat"/>
          <w:sz w:val="16"/>
          <w:szCs w:val="16"/>
          <w:lang w:val="hy-AM"/>
        </w:rPr>
        <w:t xml:space="preserve">   </w:t>
      </w:r>
    </w:p>
    <w:p w14:paraId="687466CA" w14:textId="7597B8CA" w:rsidR="006B4853" w:rsidRPr="00D04B35" w:rsidRDefault="006B4853" w:rsidP="00D04B35">
      <w:pPr>
        <w:ind w:firstLine="284"/>
        <w:jc w:val="right"/>
        <w:rPr>
          <w:rFonts w:ascii="GHEA Grapalat" w:hAnsi="GHEA Grapalat"/>
          <w:sz w:val="16"/>
          <w:szCs w:val="16"/>
          <w:lang w:val="hy-AM"/>
        </w:rPr>
      </w:pPr>
      <w:r w:rsidRPr="006B4853">
        <w:rPr>
          <w:rFonts w:ascii="GHEA Grapalat" w:hAnsi="GHEA Grapalat"/>
          <w:sz w:val="16"/>
          <w:szCs w:val="16"/>
          <w:lang w:val="hy-AM"/>
        </w:rPr>
        <w:t xml:space="preserve">                                             </w:t>
      </w:r>
      <w:r w:rsidR="00D04B35" w:rsidRPr="00CF11FD">
        <w:rPr>
          <w:rFonts w:ascii="GHEA Grapalat" w:hAnsi="GHEA Grapalat"/>
          <w:sz w:val="16"/>
          <w:szCs w:val="16"/>
          <w:lang w:val="hy-AM"/>
        </w:rPr>
        <w:t>Աղյուսակ 1</w:t>
      </w:r>
      <w:r w:rsidRPr="006B4853">
        <w:rPr>
          <w:rFonts w:ascii="GHEA Grapalat" w:hAnsi="GHEA Grapalat"/>
          <w:sz w:val="16"/>
          <w:szCs w:val="16"/>
          <w:lang w:val="hy-AM"/>
        </w:rPr>
        <w:t xml:space="preserve">     </w:t>
      </w:r>
    </w:p>
    <w:tbl>
      <w:tblPr>
        <w:tblStyle w:val="a8"/>
        <w:tblpPr w:leftFromText="180" w:rightFromText="180" w:vertAnchor="text" w:horzAnchor="margin" w:tblpXSpec="center" w:tblpY="681"/>
        <w:tblW w:w="10170" w:type="dxa"/>
        <w:tblLayout w:type="fixed"/>
        <w:tblLook w:val="04A0" w:firstRow="1" w:lastRow="0" w:firstColumn="1" w:lastColumn="0" w:noHBand="0" w:noVBand="1"/>
      </w:tblPr>
      <w:tblGrid>
        <w:gridCol w:w="810"/>
        <w:gridCol w:w="5400"/>
        <w:gridCol w:w="1530"/>
        <w:gridCol w:w="1350"/>
        <w:gridCol w:w="1080"/>
      </w:tblGrid>
      <w:tr w:rsidR="008C16A8" w:rsidRPr="00C860E6" w14:paraId="65DDFBA2" w14:textId="77777777" w:rsidTr="00D04B35">
        <w:trPr>
          <w:trHeight w:val="116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AF3227" w14:textId="77777777" w:rsidR="008C16A8" w:rsidRPr="00FC541A" w:rsidRDefault="008C16A8" w:rsidP="00D04B35">
            <w:pPr>
              <w:ind w:left="44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C541A">
              <w:rPr>
                <w:rFonts w:ascii="GHEA Grapalat" w:hAnsi="GHEA Grapalat"/>
                <w:b/>
                <w:sz w:val="24"/>
                <w:szCs w:val="24"/>
                <w:lang w:val="hy-AM"/>
              </w:rPr>
              <w:t>Հ/Հ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23E18D" w14:textId="77777777" w:rsidR="008C16A8" w:rsidRPr="00FC541A" w:rsidRDefault="008C16A8" w:rsidP="00D04B3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C541A">
              <w:rPr>
                <w:rFonts w:ascii="GHEA Grapalat" w:hAnsi="GHEA Grapalat"/>
                <w:b/>
                <w:sz w:val="24"/>
                <w:szCs w:val="24"/>
                <w:lang w:val="hy-AM"/>
              </w:rPr>
              <w:t>Ցուցանիշներ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90C0D4" w14:textId="77777777" w:rsidR="008C16A8" w:rsidRPr="00FC541A" w:rsidRDefault="008C16A8" w:rsidP="00D04B3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C541A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Տարեկան պլան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42605B" w14:textId="77777777" w:rsidR="008C16A8" w:rsidRPr="00FC541A" w:rsidRDefault="008C16A8" w:rsidP="00D04B3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C541A">
              <w:rPr>
                <w:rFonts w:ascii="GHEA Grapalat" w:hAnsi="GHEA Grapalat"/>
                <w:b/>
                <w:sz w:val="24"/>
                <w:szCs w:val="24"/>
                <w:lang w:val="hy-AM"/>
              </w:rPr>
              <w:t>Փաստացի կատարված պլան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7746A4" w14:textId="77777777" w:rsidR="008C16A8" w:rsidRPr="00FC541A" w:rsidRDefault="008C16A8" w:rsidP="00D04B3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FC541A">
              <w:rPr>
                <w:rFonts w:ascii="GHEA Grapalat" w:hAnsi="GHEA Grapalat"/>
                <w:b/>
                <w:sz w:val="24"/>
                <w:szCs w:val="24"/>
                <w:lang w:val="hy-AM"/>
              </w:rPr>
              <w:t>%</w:t>
            </w:r>
          </w:p>
        </w:tc>
      </w:tr>
      <w:tr w:rsidR="008C16A8" w:rsidRPr="00C860E6" w14:paraId="6036281C" w14:textId="77777777" w:rsidTr="002F75D5">
        <w:trPr>
          <w:trHeight w:val="54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0B71F0" w14:textId="77777777" w:rsidR="008C16A8" w:rsidRPr="00FC541A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541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1EAFDF" w14:textId="77777777" w:rsidR="008C16A8" w:rsidRPr="00FC541A" w:rsidRDefault="008C16A8" w:rsidP="008C16A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541A">
              <w:rPr>
                <w:rFonts w:ascii="GHEA Grapalat" w:hAnsi="GHEA Grapalat"/>
                <w:sz w:val="24"/>
                <w:szCs w:val="24"/>
                <w:lang w:val="hy-AM"/>
              </w:rPr>
              <w:t>Գույքահարկ համայնքների վարչական տարածքներում գտնվող շենքերի և շինությունների համար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4DD3E2" w14:textId="77777777" w:rsidR="008C16A8" w:rsidRPr="005B4786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362,0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C63EB8" w14:textId="77777777" w:rsidR="008C16A8" w:rsidRPr="005B4786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169,0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610CD6" w14:textId="77777777" w:rsidR="008C16A8" w:rsidRPr="005B4786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159</w:t>
            </w:r>
          </w:p>
        </w:tc>
      </w:tr>
      <w:tr w:rsidR="008C16A8" w:rsidRPr="00C860E6" w14:paraId="1C891B35" w14:textId="77777777" w:rsidTr="002F75D5">
        <w:trPr>
          <w:trHeight w:val="364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ADA71F" w14:textId="77777777" w:rsidR="008C16A8" w:rsidRPr="00FC541A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541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11EC9" w14:textId="77777777" w:rsidR="008C16A8" w:rsidRPr="00FC541A" w:rsidRDefault="008C16A8" w:rsidP="008C16A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C541A">
              <w:rPr>
                <w:rFonts w:ascii="GHEA Grapalat" w:hAnsi="GHEA Grapalat"/>
                <w:sz w:val="24"/>
                <w:szCs w:val="24"/>
                <w:lang w:val="hy-AM"/>
              </w:rPr>
              <w:t>Հողի հարկ համայնքների վարչական տարածքներում գտնվող հողի համար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6ECA5" w14:textId="77777777" w:rsidR="008C16A8" w:rsidRPr="005B4786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436,3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2157CD" w14:textId="77777777" w:rsidR="008C16A8" w:rsidRPr="005B4786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34800,2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20F7D" w14:textId="77777777" w:rsidR="008C16A8" w:rsidRPr="005B4786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127</w:t>
            </w:r>
          </w:p>
        </w:tc>
      </w:tr>
      <w:tr w:rsidR="008C16A8" w:rsidRPr="00C860E6" w14:paraId="38AAD494" w14:textId="77777777" w:rsidTr="002F75D5">
        <w:trPr>
          <w:trHeight w:val="272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E59034" w14:textId="77777777" w:rsidR="008C16A8" w:rsidRPr="00647F33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7F3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9ED76" w14:textId="77777777" w:rsidR="008C16A8" w:rsidRPr="00647F33" w:rsidRDefault="008C16A8" w:rsidP="008C16A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7F33">
              <w:rPr>
                <w:rFonts w:ascii="GHEA Grapalat" w:hAnsi="GHEA Grapalat"/>
                <w:sz w:val="24"/>
                <w:szCs w:val="24"/>
                <w:lang w:val="hy-AM"/>
              </w:rPr>
              <w:t>Համայնքի բյուջե մուտքագրվող անշարժ գույքւ հարկ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7A827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185 651,4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7AA34E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170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353,7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D7B796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91,7</w:t>
            </w:r>
          </w:p>
        </w:tc>
      </w:tr>
      <w:tr w:rsidR="008C16A8" w:rsidRPr="00C860E6" w14:paraId="7458B649" w14:textId="77777777" w:rsidTr="002F75D5">
        <w:trPr>
          <w:trHeight w:val="25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A9F880" w14:textId="77777777" w:rsidR="008C16A8" w:rsidRPr="00647F33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7F33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F0BF5" w14:textId="77777777" w:rsidR="008C16A8" w:rsidRPr="00647F33" w:rsidRDefault="008C16A8" w:rsidP="008C16A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7F33">
              <w:rPr>
                <w:rFonts w:ascii="GHEA Grapalat" w:hAnsi="GHEA Grapalat"/>
                <w:sz w:val="24"/>
                <w:szCs w:val="24"/>
                <w:lang w:val="hy-AM"/>
              </w:rPr>
              <w:t>Գույքահարկ փոխադրամիջոցների համար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6A9E75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226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608,7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4DAA12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218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967,4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825DE4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96,6</w:t>
            </w:r>
          </w:p>
        </w:tc>
      </w:tr>
      <w:tr w:rsidR="008C16A8" w:rsidRPr="00C860E6" w14:paraId="596B6C5D" w14:textId="77777777" w:rsidTr="002F75D5">
        <w:trPr>
          <w:trHeight w:val="272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561325" w14:textId="77777777" w:rsidR="008C16A8" w:rsidRPr="00647F33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7F33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93967" w14:textId="77777777" w:rsidR="008C16A8" w:rsidRPr="00647F33" w:rsidRDefault="008C16A8" w:rsidP="008C16A8">
            <w:pPr>
              <w:ind w:right="-48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7F33">
              <w:rPr>
                <w:rFonts w:ascii="GHEA Grapalat" w:hAnsi="GHEA Grapalat"/>
                <w:sz w:val="24"/>
                <w:szCs w:val="24"/>
                <w:lang w:val="hy-AM"/>
              </w:rPr>
              <w:t>Տեղական տուրքեր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8BD86A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8 605,5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FA5CF6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298,0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CD05FC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131,3</w:t>
            </w:r>
          </w:p>
        </w:tc>
      </w:tr>
      <w:tr w:rsidR="008C16A8" w:rsidRPr="00C860E6" w14:paraId="733FFBD1" w14:textId="77777777" w:rsidTr="002F75D5">
        <w:trPr>
          <w:trHeight w:val="25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290122" w14:textId="77777777" w:rsidR="008C16A8" w:rsidRPr="00647F33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7F33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D248F" w14:textId="77777777" w:rsidR="008C16A8" w:rsidRPr="00647F33" w:rsidRDefault="008C16A8" w:rsidP="008C16A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7F33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Համայնքի բյուջե վճարվող պետական տուրքեր 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0460F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300,0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5C8B8F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015,0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2CC30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121,7</w:t>
            </w:r>
          </w:p>
        </w:tc>
      </w:tr>
      <w:tr w:rsidR="008C16A8" w:rsidRPr="00CC157D" w14:paraId="3E73F347" w14:textId="77777777" w:rsidTr="002F75D5">
        <w:trPr>
          <w:trHeight w:val="54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AC6B78" w14:textId="77777777" w:rsidR="008C16A8" w:rsidRPr="00647F33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7F33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3E630" w14:textId="77777777" w:rsidR="008C16A8" w:rsidRPr="00C860E6" w:rsidRDefault="008C16A8" w:rsidP="008C16A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47F33">
              <w:rPr>
                <w:rFonts w:ascii="GHEA Grapalat" w:hAnsi="GHEA Grapalat"/>
                <w:sz w:val="24"/>
                <w:szCs w:val="24"/>
                <w:lang w:val="hy-AM"/>
              </w:rPr>
              <w:t>Պետական բյուջեից ֆինանսական համահարթեցման սկզբունքով տր</w:t>
            </w:r>
            <w:r w:rsidRPr="00C860E6">
              <w:rPr>
                <w:rFonts w:ascii="GHEA Grapalat" w:hAnsi="GHEA Grapalat"/>
                <w:sz w:val="24"/>
                <w:szCs w:val="24"/>
                <w:lang w:val="hy-AM"/>
              </w:rPr>
              <w:t>ամադրվող դոտացիաներ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C28232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066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876,2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09B24D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066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876,2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09EA72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</w:tr>
      <w:tr w:rsidR="008C16A8" w:rsidRPr="00CC157D" w14:paraId="7F34F508" w14:textId="77777777" w:rsidTr="002F75D5">
        <w:trPr>
          <w:trHeight w:val="528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48B8CC" w14:textId="77777777" w:rsidR="008C16A8" w:rsidRPr="008C16A8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620F5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Պետական բյուջեից տրամադրվող նպատակային հատկացումներ (սուբվենցիաներ)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8B2F58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121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969,0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A42E31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076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751,3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8CE4DD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96</w:t>
            </w:r>
          </w:p>
        </w:tc>
      </w:tr>
      <w:tr w:rsidR="008C16A8" w:rsidRPr="00CC157D" w14:paraId="5BBDE5FA" w14:textId="77777777" w:rsidTr="002F75D5">
        <w:trPr>
          <w:trHeight w:val="54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A932C3" w14:textId="77777777" w:rsidR="008C16A8" w:rsidRPr="008C16A8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D2A3F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Պետական բյուջեից կապիտալ ծախսերի ֆինանսավորման նպատակային հատկացումներ (սուբվենցիաներ)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1A90B2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2DE663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EC491E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8C16A8" w:rsidRPr="00CC157D" w14:paraId="17A5B091" w14:textId="77777777" w:rsidTr="002F75D5">
        <w:trPr>
          <w:trHeight w:val="25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2C9F1C" w14:textId="77777777" w:rsidR="008C16A8" w:rsidRPr="008C16A8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0AF3F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Գույքի վարձակալությունից եկամուտներ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FAE98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86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681,5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C9EB97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070E8">
              <w:rPr>
                <w:rFonts w:ascii="GHEA Grapalat" w:hAnsi="GHEA Grapalat"/>
                <w:sz w:val="20"/>
                <w:szCs w:val="20"/>
                <w:lang w:val="hy-AM"/>
              </w:rPr>
              <w:t>69</w:t>
            </w:r>
            <w:r w:rsidRPr="00C070E8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 w:rsidRPr="00C070E8">
              <w:rPr>
                <w:rFonts w:ascii="GHEA Grapalat" w:hAnsi="GHEA Grapalat"/>
                <w:sz w:val="20"/>
                <w:szCs w:val="20"/>
                <w:lang w:val="hy-AM"/>
              </w:rPr>
              <w:t>707,5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A5FC8C4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80,4</w:t>
            </w:r>
          </w:p>
        </w:tc>
      </w:tr>
      <w:tr w:rsidR="008C16A8" w:rsidRPr="00CC157D" w14:paraId="5F244E62" w14:textId="77777777" w:rsidTr="002F75D5">
        <w:trPr>
          <w:trHeight w:val="1072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36857" w14:textId="77777777" w:rsidR="008C16A8" w:rsidRPr="008C16A8" w:rsidRDefault="008C16A8" w:rsidP="002F75D5">
            <w:pPr>
              <w:ind w:left="-24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lastRenderedPageBreak/>
              <w:t>11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6BE40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Պետության կողմից տեղական ինքնակառավարման մարմիններին պատվիրակված լիազորությունների իրականացման ծախսերի ֆինանսավորման համար պետական բյուջեից ստացվող միջոցներ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6D85A1" w14:textId="77777777" w:rsidR="008C16A8" w:rsidRPr="00CC157D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C157D">
              <w:rPr>
                <w:rFonts w:ascii="GHEA Grapalat" w:hAnsi="GHEA Grapalat"/>
                <w:sz w:val="20"/>
                <w:szCs w:val="20"/>
              </w:rPr>
              <w:t>1999,0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AC25F1" w14:textId="77777777" w:rsidR="008C16A8" w:rsidRPr="00CC157D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CC157D">
              <w:rPr>
                <w:rFonts w:ascii="GHEA Grapalat" w:hAnsi="GHEA Grapalat"/>
                <w:sz w:val="20"/>
                <w:szCs w:val="20"/>
              </w:rPr>
              <w:t>1999,0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93847B8" w14:textId="77777777" w:rsidR="008C16A8" w:rsidRPr="002D56F5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56F5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</w:tr>
      <w:tr w:rsidR="008C16A8" w:rsidRPr="00CC157D" w14:paraId="731AD6F3" w14:textId="77777777" w:rsidTr="002F75D5">
        <w:trPr>
          <w:trHeight w:val="272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DFFF10" w14:textId="77777777" w:rsidR="008C16A8" w:rsidRPr="008C16A8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12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8CD26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 xml:space="preserve">Տեղական վճարներ 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F2F774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117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789,7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C165F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105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427,2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C336D2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89,5</w:t>
            </w:r>
          </w:p>
        </w:tc>
      </w:tr>
      <w:tr w:rsidR="008C16A8" w:rsidRPr="00CC157D" w14:paraId="5BB9C64F" w14:textId="77777777" w:rsidTr="002F75D5">
        <w:trPr>
          <w:trHeight w:val="800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51F1D" w14:textId="77777777" w:rsidR="008C16A8" w:rsidRPr="008C16A8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13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778AC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Վարչական իրավախախտումների համար տեղական ինքնակառավարման մարմինների կողմից պատասխանատվության միջոցների կիրառումից եկամուտներ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D2FDB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000,0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1C870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734F65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8C16A8" w:rsidRPr="00CC157D" w14:paraId="55A5E167" w14:textId="77777777" w:rsidTr="002F75D5">
        <w:trPr>
          <w:trHeight w:val="380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F99EC4" w14:textId="77777777" w:rsidR="008C16A8" w:rsidRPr="008C16A8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14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C856C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Կապիտալ ոչ պաշտոնական դրամաշնորհներ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726E6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8C2068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C3EE9D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8C16A8" w:rsidRPr="00CC157D" w14:paraId="1B175B18" w14:textId="77777777" w:rsidTr="002F75D5">
        <w:trPr>
          <w:trHeight w:val="815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4FEEA" w14:textId="77777777" w:rsidR="008C16A8" w:rsidRPr="008C16A8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15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43053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Այլ եկամուտներ ,օրենքով և իրավական այլ ակտերով սահմանված` համայնքի բյուջեի մուտքագրման ենթակա այլ եկամուտներ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EA768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118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081,9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193704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121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126,9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608692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102,5</w:t>
            </w:r>
          </w:p>
        </w:tc>
      </w:tr>
      <w:tr w:rsidR="008C16A8" w:rsidRPr="002D56F5" w14:paraId="284DF9CD" w14:textId="77777777" w:rsidTr="002F75D5">
        <w:trPr>
          <w:trHeight w:val="528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E6934" w14:textId="77777777" w:rsidR="008C16A8" w:rsidRPr="008C16A8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16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6E6A7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Վարչական բյուջեի պահուստային ֆոնդից ֆոնդային բյուջե կատարվող հատկացումներից մուտքեր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B6AB0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753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000,0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A8A97F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753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000,0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7B3286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</w:tr>
      <w:tr w:rsidR="008C16A8" w:rsidRPr="002D56F5" w14:paraId="293CBDE8" w14:textId="77777777" w:rsidTr="002F75D5">
        <w:trPr>
          <w:trHeight w:val="272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4ED03" w14:textId="77777777" w:rsidR="008C16A8" w:rsidRPr="008C16A8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17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56720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Ոչ ֆինանսական ակտիվների իրացումից մուտքեր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422B10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-100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000,0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7AE8FE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-136</w:t>
            </w:r>
            <w:r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166,3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492C7F" w14:textId="77777777" w:rsidR="008C16A8" w:rsidRPr="00C070E8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136,2</w:t>
            </w:r>
          </w:p>
        </w:tc>
      </w:tr>
      <w:tr w:rsidR="008C16A8" w:rsidRPr="002D56F5" w14:paraId="5E32D9D5" w14:textId="77777777" w:rsidTr="00D04B35">
        <w:trPr>
          <w:trHeight w:val="533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E48D9" w14:textId="77777777" w:rsidR="008C16A8" w:rsidRPr="008C16A8" w:rsidRDefault="008C16A8" w:rsidP="008C16A8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18</w:t>
            </w:r>
          </w:p>
        </w:tc>
        <w:tc>
          <w:tcPr>
            <w:tcW w:w="5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D75F6" w14:textId="77777777" w:rsidR="008C16A8" w:rsidRPr="008C16A8" w:rsidRDefault="008C16A8" w:rsidP="008C16A8">
            <w:pPr>
              <w:rPr>
                <w:rFonts w:ascii="GHEA Grapalat" w:hAnsi="GHEA Grapalat"/>
                <w:sz w:val="24"/>
                <w:szCs w:val="24"/>
              </w:rPr>
            </w:pPr>
            <w:r w:rsidRPr="008C16A8">
              <w:rPr>
                <w:rFonts w:ascii="GHEA Grapalat" w:hAnsi="GHEA Grapalat"/>
                <w:sz w:val="24"/>
                <w:szCs w:val="24"/>
              </w:rPr>
              <w:t>Հավելուրդ/պակասուրդի ֆինանսավորման աղբյուրներ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B342FF" w14:textId="77777777" w:rsidR="008C16A8" w:rsidRPr="00CC157D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1E084E" w14:textId="77777777" w:rsidR="008C16A8" w:rsidRPr="00CC157D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15FBF" w14:textId="77777777" w:rsidR="008C16A8" w:rsidRPr="002D56F5" w:rsidRDefault="008C16A8" w:rsidP="008C16A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0EAAB0DA" w14:textId="77777777" w:rsidR="008C16A8" w:rsidRPr="00DF0F87" w:rsidRDefault="008C16A8" w:rsidP="006B4853">
      <w:pPr>
        <w:rPr>
          <w:rFonts w:ascii="GHEA Mariam" w:hAnsi="GHEA Mariam"/>
          <w:b/>
          <w:sz w:val="24"/>
          <w:szCs w:val="24"/>
          <w:lang w:val="hy-AM"/>
        </w:rPr>
      </w:pPr>
    </w:p>
    <w:p w14:paraId="5DDAA555" w14:textId="451F354A" w:rsidR="008C16A8" w:rsidRPr="006B4853" w:rsidRDefault="008C16A8" w:rsidP="006B4853">
      <w:pPr>
        <w:tabs>
          <w:tab w:val="left" w:pos="10035"/>
        </w:tabs>
        <w:spacing w:after="0" w:line="240" w:lineRule="auto"/>
        <w:ind w:firstLine="284"/>
        <w:rPr>
          <w:rFonts w:ascii="GHEA Grapalat" w:hAnsi="GHEA Grapalat"/>
          <w:sz w:val="16"/>
          <w:szCs w:val="16"/>
          <w:lang w:val="hy-AM"/>
        </w:rPr>
      </w:pPr>
      <w:r w:rsidRPr="00972E26">
        <w:rPr>
          <w:rFonts w:ascii="GHEA Grapalat" w:hAnsi="GHEA Grapalat"/>
          <w:sz w:val="16"/>
          <w:szCs w:val="16"/>
          <w:lang w:val="hy-AM"/>
        </w:rPr>
        <w:t xml:space="preserve">                  </w:t>
      </w:r>
      <w:r w:rsidRPr="00CF11FD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</w:t>
      </w:r>
      <w:r w:rsidRPr="00CF11FD">
        <w:rPr>
          <w:rFonts w:ascii="GHEA Grapalat" w:hAnsi="GHEA Grapalat"/>
          <w:sz w:val="16"/>
          <w:szCs w:val="16"/>
          <w:lang w:val="hy-AM"/>
        </w:rPr>
        <w:tab/>
      </w:r>
    </w:p>
    <w:p w14:paraId="2805A551" w14:textId="77777777" w:rsidR="008C16A8" w:rsidRPr="00C070E8" w:rsidRDefault="008C16A8" w:rsidP="006B4853">
      <w:pPr>
        <w:spacing w:after="0" w:line="240" w:lineRule="auto"/>
        <w:ind w:left="-720"/>
        <w:rPr>
          <w:rFonts w:ascii="GHEA Grapalat" w:hAnsi="GHEA Grapalat"/>
          <w:b/>
          <w:lang w:val="hy-AM"/>
        </w:rPr>
      </w:pPr>
      <w:r w:rsidRPr="00C070E8">
        <w:rPr>
          <w:rFonts w:ascii="GHEA Grapalat" w:hAnsi="GHEA Grapalat"/>
          <w:b/>
          <w:lang w:val="hy-AM"/>
        </w:rPr>
        <w:t>Համայնքի 202</w:t>
      </w:r>
      <w:r>
        <w:rPr>
          <w:rFonts w:ascii="GHEA Grapalat" w:hAnsi="GHEA Grapalat"/>
          <w:b/>
          <w:lang w:val="hy-AM"/>
        </w:rPr>
        <w:t>4</w:t>
      </w:r>
      <w:r w:rsidRPr="00C070E8">
        <w:rPr>
          <w:rFonts w:ascii="GHEA Grapalat" w:hAnsi="GHEA Grapalat"/>
          <w:b/>
          <w:lang w:val="hy-AM"/>
        </w:rPr>
        <w:t>թ. բյուջեի ծախսերի կառուցվածքը` ըստ գործառնական դասակարգման հոդվածների (ոլորտների)</w:t>
      </w:r>
    </w:p>
    <w:p w14:paraId="7BA3DC6E" w14:textId="09B2B8F9" w:rsidR="008C16A8" w:rsidRDefault="006B4853" w:rsidP="00D04B35">
      <w:pPr>
        <w:tabs>
          <w:tab w:val="left" w:pos="9885"/>
        </w:tabs>
        <w:spacing w:after="0" w:line="240" w:lineRule="auto"/>
        <w:ind w:firstLine="284"/>
        <w:jc w:val="right"/>
        <w:rPr>
          <w:rFonts w:ascii="GHEA Grapalat" w:hAnsi="GHEA Grapalat"/>
          <w:sz w:val="16"/>
          <w:szCs w:val="16"/>
        </w:rPr>
      </w:pPr>
      <w:r w:rsidRPr="00FC541A">
        <w:rPr>
          <w:rFonts w:ascii="GHEA Grapalat" w:hAnsi="GHEA Grapalat"/>
          <w:sz w:val="16"/>
          <w:szCs w:val="16"/>
          <w:lang w:val="hy-AM"/>
        </w:rPr>
        <w:t xml:space="preserve">           </w:t>
      </w:r>
      <w:r w:rsidRPr="00647F33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                     </w:t>
      </w:r>
      <w:r w:rsidR="00D04B35">
        <w:rPr>
          <w:rFonts w:ascii="GHEA Grapalat" w:hAnsi="GHEA Grapalat"/>
          <w:sz w:val="16"/>
          <w:szCs w:val="16"/>
          <w:lang w:val="hy-AM"/>
        </w:rPr>
        <w:t xml:space="preserve">   </w:t>
      </w:r>
      <w:r w:rsidRPr="00647F33">
        <w:rPr>
          <w:rFonts w:ascii="GHEA Grapalat" w:hAnsi="GHEA Grapalat"/>
          <w:sz w:val="16"/>
          <w:szCs w:val="16"/>
          <w:lang w:val="hy-AM"/>
        </w:rPr>
        <w:t xml:space="preserve">         </w:t>
      </w:r>
      <w:r w:rsidR="008C16A8">
        <w:rPr>
          <w:rFonts w:ascii="GHEA Grapalat" w:hAnsi="GHEA Grapalat"/>
          <w:sz w:val="16"/>
          <w:szCs w:val="16"/>
        </w:rPr>
        <w:t>Աղյուսակ 2</w:t>
      </w:r>
    </w:p>
    <w:p w14:paraId="4690DDBD" w14:textId="77777777" w:rsidR="006B4853" w:rsidRPr="00D91379" w:rsidRDefault="006B4853" w:rsidP="008C16A8">
      <w:pPr>
        <w:tabs>
          <w:tab w:val="left" w:pos="9885"/>
        </w:tabs>
        <w:spacing w:after="0" w:line="240" w:lineRule="auto"/>
        <w:ind w:firstLine="284"/>
        <w:rPr>
          <w:rFonts w:ascii="GHEA Grapalat" w:hAnsi="GHEA Grapalat"/>
          <w:sz w:val="16"/>
          <w:szCs w:val="16"/>
        </w:rPr>
      </w:pPr>
    </w:p>
    <w:tbl>
      <w:tblPr>
        <w:tblStyle w:val="a8"/>
        <w:tblW w:w="10080" w:type="dxa"/>
        <w:tblInd w:w="-725" w:type="dxa"/>
        <w:tblLook w:val="04A0" w:firstRow="1" w:lastRow="0" w:firstColumn="1" w:lastColumn="0" w:noHBand="0" w:noVBand="1"/>
      </w:tblPr>
      <w:tblGrid>
        <w:gridCol w:w="720"/>
        <w:gridCol w:w="5490"/>
        <w:gridCol w:w="2086"/>
        <w:gridCol w:w="1784"/>
      </w:tblGrid>
      <w:tr w:rsidR="008C16A8" w:rsidRPr="00E57F99" w14:paraId="1E3F463A" w14:textId="77777777" w:rsidTr="002F75D5">
        <w:trPr>
          <w:trHeight w:val="656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4C5727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6B4853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B8624A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6B4853">
              <w:rPr>
                <w:rFonts w:ascii="GHEA Grapalat" w:hAnsi="GHEA Grapalat"/>
                <w:b/>
                <w:sz w:val="24"/>
                <w:szCs w:val="24"/>
              </w:rPr>
              <w:t>Ցուցանիշներ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9F72AB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6B4853">
              <w:rPr>
                <w:rFonts w:ascii="GHEA Grapalat" w:hAnsi="GHEA Grapalat"/>
                <w:b/>
                <w:sz w:val="24"/>
                <w:szCs w:val="24"/>
              </w:rPr>
              <w:t>Գումար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FEF665" w14:textId="57BC1A6A" w:rsidR="008C16A8" w:rsidRPr="006B4853" w:rsidRDefault="006B4853" w:rsidP="006B485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Տ</w:t>
            </w:r>
            <w:r w:rsidR="008C16A8" w:rsidRPr="006B4853">
              <w:rPr>
                <w:rFonts w:ascii="GHEA Grapalat" w:hAnsi="GHEA Grapalat"/>
                <w:b/>
                <w:sz w:val="24"/>
                <w:szCs w:val="24"/>
              </w:rPr>
              <w:t>ես. կշիռ</w:t>
            </w:r>
          </w:p>
        </w:tc>
      </w:tr>
      <w:tr w:rsidR="008C16A8" w:rsidRPr="00E57F99" w14:paraId="2D3AA533" w14:textId="77777777" w:rsidTr="002F75D5">
        <w:trPr>
          <w:trHeight w:val="273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5E81F" w14:textId="77777777" w:rsidR="008C16A8" w:rsidRPr="006B4853" w:rsidRDefault="008C16A8" w:rsidP="002F75D5">
            <w:pPr>
              <w:ind w:left="-198" w:firstLine="198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6F149" w14:textId="77777777" w:rsidR="008C16A8" w:rsidRPr="006B4853" w:rsidRDefault="008C16A8" w:rsidP="002E4566">
            <w:pPr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Ընդհանուր բնույթի հանրային ծառայություններ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35974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821</w:t>
            </w:r>
            <w:r w:rsidRPr="006B4853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797,4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BB27A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93,2</w:t>
            </w:r>
          </w:p>
        </w:tc>
      </w:tr>
      <w:tr w:rsidR="008C16A8" w:rsidRPr="00C860E6" w14:paraId="07DF2B9E" w14:textId="77777777" w:rsidTr="002F75D5">
        <w:trPr>
          <w:trHeight w:val="532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055D1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4906EB" w14:textId="77777777" w:rsidR="008C16A8" w:rsidRPr="006B4853" w:rsidRDefault="008C16A8" w:rsidP="002E456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Հասարակական կարգ, անվտանգություն և դատական գործունեություն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B56F7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4034B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8C16A8" w:rsidRPr="00E57F99" w14:paraId="2097279D" w14:textId="77777777" w:rsidTr="002F75D5">
        <w:trPr>
          <w:trHeight w:val="273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8F7EF" w14:textId="77777777" w:rsidR="008C16A8" w:rsidRPr="006B4853" w:rsidRDefault="008C16A8" w:rsidP="002F75D5">
            <w:pPr>
              <w:ind w:left="-288" w:firstLine="288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C53C1" w14:textId="77777777" w:rsidR="008C16A8" w:rsidRPr="006B4853" w:rsidRDefault="008C16A8" w:rsidP="002E4566">
            <w:pPr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Տնտեսական հարաբերություններ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5FB56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-136</w:t>
            </w:r>
            <w:r w:rsidRPr="006B4853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166,3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8057B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136,2</w:t>
            </w:r>
          </w:p>
        </w:tc>
      </w:tr>
      <w:tr w:rsidR="008C16A8" w:rsidRPr="00E57F99" w14:paraId="0A2A2079" w14:textId="77777777" w:rsidTr="002F75D5">
        <w:trPr>
          <w:trHeight w:val="258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D76309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F4888" w14:textId="77777777" w:rsidR="008C16A8" w:rsidRPr="006B4853" w:rsidRDefault="008C16A8" w:rsidP="002E4566">
            <w:pPr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Շրջակա միջավայրի պաշտպանություն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E5156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148</w:t>
            </w:r>
            <w:r w:rsidRPr="006B4853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473,9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3877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98,4</w:t>
            </w:r>
          </w:p>
        </w:tc>
      </w:tr>
      <w:tr w:rsidR="008C16A8" w:rsidRPr="00E57F99" w14:paraId="631F31D2" w14:textId="77777777" w:rsidTr="002F75D5">
        <w:trPr>
          <w:trHeight w:val="383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C835F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5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89CF0" w14:textId="77777777" w:rsidR="008C16A8" w:rsidRPr="006B4853" w:rsidRDefault="008C16A8" w:rsidP="002E4566">
            <w:pPr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Բնակարանային շինարարություն և կոմունալ ծառայություն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9A3B0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393</w:t>
            </w:r>
            <w:r w:rsidRPr="006B4853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972,6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9848F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78,5</w:t>
            </w:r>
          </w:p>
        </w:tc>
      </w:tr>
      <w:tr w:rsidR="008C16A8" w:rsidRPr="00E57F99" w14:paraId="615CC453" w14:textId="77777777" w:rsidTr="002F75D5">
        <w:trPr>
          <w:trHeight w:val="258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73741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F9D04" w14:textId="77777777" w:rsidR="008C16A8" w:rsidRPr="006B4853" w:rsidRDefault="008C16A8" w:rsidP="002E4566">
            <w:pPr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Առողջապահություն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78B94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2809B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8C16A8" w:rsidRPr="00E57F99" w14:paraId="3ACCBFC4" w14:textId="77777777" w:rsidTr="002F75D5">
        <w:trPr>
          <w:trHeight w:val="273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49478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0A425" w14:textId="77777777" w:rsidR="008C16A8" w:rsidRPr="006B4853" w:rsidRDefault="008C16A8" w:rsidP="002E4566">
            <w:pPr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Հանգիստ, մշակույթ և կրոն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61681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  <w:r w:rsidRPr="006B4853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513,5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A1E64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94,2</w:t>
            </w:r>
          </w:p>
        </w:tc>
      </w:tr>
      <w:tr w:rsidR="008C16A8" w:rsidRPr="00E57F99" w14:paraId="0A7C4853" w14:textId="77777777" w:rsidTr="002F75D5">
        <w:trPr>
          <w:trHeight w:val="258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58915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8E464" w14:textId="77777777" w:rsidR="008C16A8" w:rsidRPr="006B4853" w:rsidRDefault="008C16A8" w:rsidP="002E4566">
            <w:pPr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Կրթություն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E8A2D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6B4853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022</w:t>
            </w:r>
            <w:r w:rsidRPr="006B4853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049,0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79C83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94,8</w:t>
            </w:r>
          </w:p>
        </w:tc>
      </w:tr>
      <w:tr w:rsidR="008C16A8" w:rsidRPr="00E57F99" w14:paraId="2161F9C5" w14:textId="77777777" w:rsidTr="002F75D5">
        <w:trPr>
          <w:trHeight w:val="273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F5FDB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9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D4E3D" w14:textId="77777777" w:rsidR="008C16A8" w:rsidRPr="006B4853" w:rsidRDefault="008C16A8" w:rsidP="002E4566">
            <w:pPr>
              <w:rPr>
                <w:rFonts w:ascii="GHEA Grapalat" w:hAnsi="GHEA Grapalat"/>
                <w:sz w:val="24"/>
                <w:szCs w:val="24"/>
              </w:rPr>
            </w:pPr>
            <w:r w:rsidRPr="006B4853">
              <w:rPr>
                <w:rFonts w:ascii="GHEA Grapalat" w:hAnsi="GHEA Grapalat"/>
                <w:sz w:val="24"/>
                <w:szCs w:val="24"/>
              </w:rPr>
              <w:t>Սոցիալական պաշտպանություն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F79C3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23</w:t>
            </w:r>
            <w:r w:rsidRPr="006B4853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950,0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F147D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87,8</w:t>
            </w:r>
          </w:p>
        </w:tc>
      </w:tr>
      <w:tr w:rsidR="008C16A8" w:rsidRPr="00E57F99" w14:paraId="4DFB5A05" w14:textId="77777777" w:rsidTr="002F75D5">
        <w:trPr>
          <w:trHeight w:val="273"/>
        </w:trPr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7C5DF" w14:textId="77777777" w:rsidR="008C16A8" w:rsidRPr="006B4853" w:rsidRDefault="008C16A8" w:rsidP="006B4853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  <w:tc>
          <w:tcPr>
            <w:tcW w:w="5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EC48C" w14:textId="77777777" w:rsidR="008C16A8" w:rsidRPr="006B4853" w:rsidRDefault="008C16A8" w:rsidP="002E4566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Հիմնական բաժիններին չդասվող պահուստային ֆոնդեր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6DBBF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769</w:t>
            </w:r>
            <w:r w:rsidRPr="006B4853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216,0</w:t>
            </w:r>
          </w:p>
        </w:tc>
        <w:tc>
          <w:tcPr>
            <w:tcW w:w="1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8DA4B" w14:textId="77777777" w:rsidR="008C16A8" w:rsidRPr="006B4853" w:rsidRDefault="008C16A8" w:rsidP="002E456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B4853">
              <w:rPr>
                <w:rFonts w:ascii="GHEA Grapalat" w:hAnsi="GHEA Grapalat"/>
                <w:sz w:val="24"/>
                <w:szCs w:val="24"/>
                <w:lang w:val="hy-AM"/>
              </w:rPr>
              <w:t>99,5</w:t>
            </w:r>
          </w:p>
        </w:tc>
      </w:tr>
    </w:tbl>
    <w:p w14:paraId="1C4FEE74" w14:textId="7CA0F50C" w:rsidR="003D5495" w:rsidRPr="00081971" w:rsidRDefault="003D5495" w:rsidP="00364D4C">
      <w:pPr>
        <w:spacing w:after="0" w:line="276" w:lineRule="auto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14:paraId="6A1F9013" w14:textId="77777777" w:rsidR="00EF5D6B" w:rsidRDefault="00EF5D6B" w:rsidP="00EF5D6B">
      <w:pPr>
        <w:spacing w:after="0" w:line="240" w:lineRule="auto"/>
        <w:ind w:left="-720" w:firstLine="720"/>
        <w:rPr>
          <w:rFonts w:ascii="GHEA Grapalat" w:eastAsia="MS Mincho" w:hAnsi="GHEA Grapalat" w:cs="MS Mincho"/>
          <w:b/>
          <w:sz w:val="24"/>
          <w:szCs w:val="24"/>
          <w:lang w:val="hy-AM"/>
        </w:rPr>
      </w:pPr>
    </w:p>
    <w:p w14:paraId="09C1C2B8" w14:textId="1EE19AD3" w:rsidR="00DB6E0C" w:rsidRDefault="00DB6E0C" w:rsidP="00A005B1">
      <w:pPr>
        <w:spacing w:after="0" w:line="240" w:lineRule="auto"/>
        <w:ind w:left="-720" w:right="-801"/>
        <w:rPr>
          <w:rFonts w:ascii="Cambria Math" w:eastAsia="MS Mincho" w:hAnsi="Cambria Math" w:cs="MS Mincho" w:hint="eastAsia"/>
          <w:b/>
          <w:sz w:val="24"/>
          <w:szCs w:val="24"/>
          <w:lang w:val="hy-AM"/>
        </w:rPr>
      </w:pPr>
      <w:r>
        <w:rPr>
          <w:rFonts w:ascii="GHEA Grapalat" w:eastAsia="MS Mincho" w:hAnsi="GHEA Grapalat" w:cs="MS Mincho"/>
          <w:b/>
          <w:sz w:val="24"/>
          <w:szCs w:val="24"/>
          <w:lang w:val="hy-AM"/>
        </w:rPr>
        <w:t>Քարտուղարության, անձնակազմի կառավարման և տեղեկատվական տեխնոլոգիաների ոլորտ</w:t>
      </w:r>
      <w:r w:rsidR="000C5517">
        <w:rPr>
          <w:rFonts w:ascii="Cambria Math" w:eastAsia="MS Mincho" w:hAnsi="Cambria Math" w:cs="MS Mincho"/>
          <w:b/>
          <w:sz w:val="24"/>
          <w:szCs w:val="24"/>
          <w:lang w:val="hy-AM"/>
        </w:rPr>
        <w:t>․</w:t>
      </w:r>
    </w:p>
    <w:p w14:paraId="5E9DAD17" w14:textId="77777777" w:rsidR="00CA29E2" w:rsidRPr="00CA29E2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CA29E2">
        <w:rPr>
          <w:rFonts w:ascii="GHEA Grapalat" w:hAnsi="GHEA Grapalat"/>
          <w:sz w:val="24"/>
          <w:szCs w:val="24"/>
          <w:lang w:val="hy-AM"/>
        </w:rPr>
        <w:t>Ներկայացնում ենք տեղեկատվություն ՀՀ Շիրակի մարզի Ախուրյանի համայնքապետարանի աշխատակազմի քարտուղարության, անձնակազմի կառավարման և տեղեկատվական տեխնոլոգիաների բաժնի կողմից 2024 թվականի աշխատանքային տարում իրականացված գործունեության վերաբերյալ՝ ըստ ներքոգրյալի</w:t>
      </w:r>
      <w:r w:rsidRPr="00CA29E2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2062305" w14:textId="23C44401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/>
          <w:sz w:val="24"/>
          <w:szCs w:val="24"/>
          <w:lang w:val="hy-AM"/>
        </w:rPr>
        <w:t>1</w:t>
      </w:r>
      <w:r w:rsidRPr="00A005B1">
        <w:rPr>
          <w:rFonts w:ascii="Cambria Math" w:hAnsi="Cambria Math" w:cs="Cambria Math"/>
          <w:sz w:val="24"/>
          <w:szCs w:val="24"/>
          <w:lang w:val="hy-AM"/>
        </w:rPr>
        <w:t>․</w:t>
      </w:r>
      <w:r w:rsidR="00A005B1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A005B1">
        <w:rPr>
          <w:rFonts w:ascii="GHEA Grapalat" w:hAnsi="GHEA Grapalat"/>
          <w:sz w:val="24"/>
          <w:szCs w:val="24"/>
          <w:lang w:val="hy-AM"/>
        </w:rPr>
        <w:t>ՀՀ Շիրակի մարզի Ախուրյան համայնքի ավագանու կողմից ընդունված թվով 323 որոշումների հաշվառման, համայնքապետարանի պաշտոնական կայքէջում  տեղադրման և ՀՀ Շիրակի մարզպետարան առաքման աշխատանքներ։</w:t>
      </w:r>
    </w:p>
    <w:p w14:paraId="207A6497" w14:textId="3B71A30B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/>
          <w:sz w:val="24"/>
          <w:szCs w:val="24"/>
          <w:lang w:val="hy-AM"/>
        </w:rPr>
        <w:t>2</w:t>
      </w:r>
      <w:r w:rsidRPr="00A005B1">
        <w:rPr>
          <w:rFonts w:ascii="Cambria Math" w:hAnsi="Cambria Math" w:cs="Cambria Math"/>
          <w:sz w:val="24"/>
          <w:szCs w:val="24"/>
          <w:lang w:val="hy-AM"/>
        </w:rPr>
        <w:t>․</w:t>
      </w:r>
      <w:r w:rsidR="00A005B1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A005B1">
        <w:rPr>
          <w:rFonts w:ascii="GHEA Grapalat" w:hAnsi="GHEA Grapalat"/>
          <w:sz w:val="24"/>
          <w:szCs w:val="24"/>
          <w:lang w:val="hy-AM"/>
        </w:rPr>
        <w:t>ՀՀ Շիրակի մարզի Ախուրյան համայնքի ղեկավարի կողմից ընդունված թվով 1522 որոշումների հաշվառման, համայնքապետարանի պաշտոնական կայքէջում տեղադրման և ՀՀ Շիրակի մարզպետարան առաքման աշխատանքներ։</w:t>
      </w:r>
    </w:p>
    <w:p w14:paraId="1271AC4E" w14:textId="1188BE2E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/>
          <w:sz w:val="24"/>
          <w:szCs w:val="24"/>
          <w:lang w:val="hy-AM"/>
        </w:rPr>
        <w:t>3</w:t>
      </w:r>
      <w:r w:rsidRPr="00A005B1">
        <w:rPr>
          <w:rFonts w:ascii="Cambria Math" w:hAnsi="Cambria Math" w:cs="Cambria Math"/>
          <w:sz w:val="24"/>
          <w:szCs w:val="24"/>
          <w:lang w:val="hy-AM"/>
        </w:rPr>
        <w:t>․</w:t>
      </w:r>
      <w:r w:rsidR="00A005B1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A005B1">
        <w:rPr>
          <w:rFonts w:ascii="GHEA Grapalat" w:hAnsi="GHEA Grapalat"/>
          <w:sz w:val="24"/>
          <w:szCs w:val="24"/>
          <w:lang w:val="hy-AM"/>
        </w:rPr>
        <w:t>ՀՀ Շիրակի մարզի Ախուրյան համայնքի ղեկավարի կողմից արձակած թվով 472 կարգադրությունների հաշվառման, համայնքապետարանի պաշտոնական կայքէջում  տեղադրման աշխատանքներ։</w:t>
      </w:r>
    </w:p>
    <w:p w14:paraId="2DEBEFB3" w14:textId="45F4B4BD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/>
          <w:sz w:val="24"/>
          <w:szCs w:val="24"/>
          <w:lang w:val="hy-AM"/>
        </w:rPr>
        <w:t>4</w:t>
      </w:r>
      <w:r w:rsidRPr="00A005B1">
        <w:rPr>
          <w:rFonts w:ascii="Cambria Math" w:hAnsi="Cambria Math" w:cs="Cambria Math"/>
          <w:sz w:val="24"/>
          <w:szCs w:val="24"/>
          <w:lang w:val="hy-AM"/>
        </w:rPr>
        <w:t>․</w:t>
      </w:r>
      <w:r w:rsidR="00A005B1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A005B1">
        <w:rPr>
          <w:rFonts w:ascii="GHEA Grapalat" w:hAnsi="GHEA Grapalat"/>
          <w:sz w:val="24"/>
          <w:szCs w:val="24"/>
          <w:lang w:val="hy-AM"/>
        </w:rPr>
        <w:t>ՀՀ Շիրակի մարզի Ախուրյանի համայնքապետարանի աշխատակազմի քարտուղարի կողմից արձակված թվով 283 հրամանների հաշվառման, համայնքապետարանի պաշտոնական կայքէջում տեղադրման աշխատանքներ։</w:t>
      </w:r>
    </w:p>
    <w:p w14:paraId="4F5764D1" w14:textId="57C6A22E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/>
          <w:sz w:val="24"/>
          <w:szCs w:val="24"/>
          <w:lang w:val="hy-AM"/>
        </w:rPr>
        <w:t>5</w:t>
      </w:r>
      <w:r w:rsidRPr="00A005B1">
        <w:rPr>
          <w:rFonts w:ascii="Cambria Math" w:hAnsi="Cambria Math" w:cs="Cambria Math"/>
          <w:sz w:val="24"/>
          <w:szCs w:val="24"/>
          <w:lang w:val="hy-AM"/>
        </w:rPr>
        <w:t>․</w:t>
      </w:r>
      <w:r w:rsidR="00A005B1"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A005B1">
        <w:rPr>
          <w:rFonts w:ascii="GHEA Grapalat" w:hAnsi="GHEA Grapalat"/>
          <w:sz w:val="24"/>
          <w:szCs w:val="24"/>
          <w:lang w:val="hy-AM"/>
        </w:rPr>
        <w:t>ՀՀ Շիրակի մարզի Ախուրյանի համայնքապետարանի աշխատակազմի թվով 78 համայնքային ծառայողի անձնական գործերի վարման և պահպանման աշխատանքներ։</w:t>
      </w:r>
    </w:p>
    <w:p w14:paraId="487F562A" w14:textId="2661C01F" w:rsidR="00A005B1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 w:cs="Cambria Math"/>
          <w:sz w:val="24"/>
          <w:szCs w:val="24"/>
          <w:lang w:val="hy-AM"/>
        </w:rPr>
        <w:t>6</w:t>
      </w:r>
      <w:r w:rsidRPr="00A005B1">
        <w:rPr>
          <w:rFonts w:ascii="Cambria Math" w:eastAsia="Arial" w:hAnsi="Cambria Math" w:cs="Cambria Math"/>
          <w:sz w:val="24"/>
          <w:szCs w:val="24"/>
          <w:lang w:val="hy-AM"/>
        </w:rPr>
        <w:t>․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ՀՀ Շիրակի մարզի Ախուրյանի համայնքապետարանի աշխատակազմի աշխատողների անձնական գործերի և կադրերի հաշվառման մատյանի վարման և պահպանման աշխատանքներ՝</w:t>
      </w:r>
    </w:p>
    <w:p w14:paraId="764585A5" w14:textId="0F142388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1)</w:t>
      </w:r>
      <w:r w:rsidR="00A005B1">
        <w:rPr>
          <w:rFonts w:ascii="GHEA Grapalat" w:eastAsia="Arial" w:hAnsi="GHEA Grapalat"/>
          <w:sz w:val="24"/>
          <w:szCs w:val="24"/>
          <w:lang w:val="hy-AM"/>
        </w:rPr>
        <w:t xml:space="preserve"> 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քաղաքական պաշտոններ – թվով 3 անձնական գործ</w:t>
      </w:r>
    </w:p>
    <w:p w14:paraId="642511BC" w14:textId="12A3C9B6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2)</w:t>
      </w:r>
      <w:r w:rsidR="00A005B1">
        <w:rPr>
          <w:rFonts w:ascii="GHEA Grapalat" w:eastAsia="Arial" w:hAnsi="GHEA Grapalat"/>
          <w:sz w:val="24"/>
          <w:szCs w:val="24"/>
          <w:lang w:val="hy-AM"/>
        </w:rPr>
        <w:t xml:space="preserve"> 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հայեցողական պաշտոններ – թվով 6 անձնական գործ</w:t>
      </w:r>
    </w:p>
    <w:p w14:paraId="7D2650CE" w14:textId="307E1286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3)</w:t>
      </w:r>
      <w:r w:rsidR="00A005B1">
        <w:rPr>
          <w:rFonts w:ascii="GHEA Grapalat" w:eastAsia="Arial" w:hAnsi="GHEA Grapalat"/>
          <w:sz w:val="24"/>
          <w:szCs w:val="24"/>
          <w:lang w:val="hy-AM"/>
        </w:rPr>
        <w:t xml:space="preserve"> 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վարչական պաշտններ- թվով 32 անձնական գործ</w:t>
      </w:r>
    </w:p>
    <w:p w14:paraId="41F6E42D" w14:textId="1C1D4A95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4)</w:t>
      </w:r>
      <w:r w:rsidR="00A005B1">
        <w:rPr>
          <w:rFonts w:ascii="GHEA Grapalat" w:eastAsia="Arial" w:hAnsi="GHEA Grapalat"/>
          <w:sz w:val="24"/>
          <w:szCs w:val="24"/>
          <w:lang w:val="hy-AM"/>
        </w:rPr>
        <w:t xml:space="preserve"> 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տեխնիկական սպասարկում իրականացնող անձնակազմ-թվով 50 անձնական գործ</w:t>
      </w:r>
    </w:p>
    <w:p w14:paraId="379C5735" w14:textId="0116C846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 xml:space="preserve">5)ՀՀ </w:t>
      </w:r>
      <w:bookmarkStart w:id="3" w:name="_Hlk128557891"/>
      <w:r w:rsidRPr="00A005B1">
        <w:rPr>
          <w:rFonts w:ascii="GHEA Grapalat" w:eastAsia="Arial" w:hAnsi="GHEA Grapalat"/>
          <w:sz w:val="24"/>
          <w:szCs w:val="24"/>
          <w:lang w:val="hy-AM"/>
        </w:rPr>
        <w:t>Շիրակի մարզի Ախուրյան համայնքի ավագանու &lt;&lt;Քաղաքացիական պայմանագիր&gt;&gt;  խմբակցության փորձագետ-թվով 1 անձնական գործ</w:t>
      </w:r>
    </w:p>
    <w:bookmarkEnd w:id="3"/>
    <w:p w14:paraId="03CA6353" w14:textId="620DCCFD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6)ՀՀ Շիրակի մարզի Ախուրյան համայնքի ավագանու խմբակցությունների գործավարներ-թվով 3 անձնական գործ</w:t>
      </w:r>
    </w:p>
    <w:p w14:paraId="06511D2E" w14:textId="0DDB1D8C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bookmarkStart w:id="4" w:name="_Hlk128557606"/>
      <w:r w:rsidRPr="00A005B1">
        <w:rPr>
          <w:rFonts w:ascii="GHEA Grapalat" w:eastAsia="Arial" w:hAnsi="GHEA Grapalat"/>
          <w:sz w:val="24"/>
          <w:szCs w:val="24"/>
          <w:lang w:val="hy-AM"/>
        </w:rPr>
        <w:t>7)քաղաքացիական աշխատանք իրականացնողներ-թվով 44 անձնական գործ</w:t>
      </w:r>
    </w:p>
    <w:bookmarkEnd w:id="4"/>
    <w:p w14:paraId="70D91FC3" w14:textId="1645C674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8)ՀՀ Շիրակի մարզի Ախուրյանի համայնքային ոչ առևտրային կազմակերպությունների տնօրեններ – թվով 27 անձնական գործ</w:t>
      </w:r>
    </w:p>
    <w:p w14:paraId="54A46291" w14:textId="5B7B9BE9" w:rsidR="00CA29E2" w:rsidRPr="00A005B1" w:rsidRDefault="00A005B1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eastAsia="Arial" w:hAnsi="GHEA Grapalat"/>
          <w:sz w:val="24"/>
          <w:szCs w:val="24"/>
          <w:lang w:val="hy-AM"/>
        </w:rPr>
      </w:pPr>
      <w:bookmarkStart w:id="5" w:name="_Hlk128493726"/>
      <w:r>
        <w:rPr>
          <w:rFonts w:ascii="GHEA Grapalat" w:eastAsia="Arial" w:hAnsi="GHEA Grapalat"/>
          <w:sz w:val="24"/>
          <w:szCs w:val="24"/>
          <w:lang w:val="hy-AM"/>
        </w:rPr>
        <w:t>9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)</w:t>
      </w:r>
      <w:r w:rsidR="00CA29E2" w:rsidRPr="00A005B1">
        <w:rPr>
          <w:rFonts w:ascii="GHEA Grapalat" w:eastAsia="Arial" w:hAnsi="GHEA Grapalat"/>
          <w:sz w:val="24"/>
          <w:szCs w:val="24"/>
          <w:lang w:val="hy-AM"/>
        </w:rPr>
        <w:t xml:space="preserve">ՀՀ Շիրակի մարզի Ախուրյանի համայնքապետարանի </w:t>
      </w:r>
      <w:bookmarkEnd w:id="5"/>
      <w:r w:rsidR="00CA29E2" w:rsidRPr="00A005B1">
        <w:rPr>
          <w:rFonts w:ascii="GHEA Grapalat" w:eastAsia="Arial" w:hAnsi="GHEA Grapalat"/>
          <w:sz w:val="24"/>
          <w:szCs w:val="24"/>
          <w:lang w:val="hy-AM"/>
        </w:rPr>
        <w:t>թվով 2190 դիմումի հաշվառում և թվով 1320 դիմումի պատասխան։</w:t>
      </w:r>
    </w:p>
    <w:p w14:paraId="41662FB7" w14:textId="14332C31" w:rsidR="00CA29E2" w:rsidRPr="00A005B1" w:rsidRDefault="00A005B1" w:rsidP="00A005B1">
      <w:p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>
        <w:rPr>
          <w:rFonts w:ascii="GHEA Grapalat" w:eastAsia="Arial" w:hAnsi="GHEA Grapalat"/>
          <w:sz w:val="24"/>
          <w:szCs w:val="24"/>
          <w:lang w:val="hy-AM"/>
        </w:rPr>
        <w:t>10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)</w:t>
      </w:r>
      <w:r w:rsidR="00CA29E2" w:rsidRPr="00A005B1">
        <w:rPr>
          <w:rFonts w:ascii="GHEA Grapalat" w:eastAsia="Arial" w:hAnsi="GHEA Grapalat"/>
          <w:sz w:val="24"/>
          <w:szCs w:val="24"/>
          <w:lang w:val="hy-AM"/>
        </w:rPr>
        <w:t xml:space="preserve">ՀՀ Շիրակի մարզի Ախուրյանի համայնքապետարանի թվով 674 փաստաթղթերի ներքին շրջանառություն </w:t>
      </w:r>
    </w:p>
    <w:p w14:paraId="08414D8F" w14:textId="403143D0" w:rsidR="00CA29E2" w:rsidRPr="00A005B1" w:rsidRDefault="00A005B1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eastAsia="Arial" w:hAnsi="GHEA Grapalat"/>
          <w:sz w:val="24"/>
          <w:szCs w:val="24"/>
          <w:lang w:val="hy-AM"/>
        </w:rPr>
      </w:pPr>
      <w:r>
        <w:rPr>
          <w:rFonts w:ascii="GHEA Grapalat" w:eastAsia="Arial" w:hAnsi="GHEA Grapalat"/>
          <w:sz w:val="24"/>
          <w:szCs w:val="24"/>
          <w:lang w:val="hy-AM"/>
        </w:rPr>
        <w:lastRenderedPageBreak/>
        <w:t>11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)</w:t>
      </w:r>
      <w:r w:rsidR="00CA29E2" w:rsidRPr="00A005B1">
        <w:rPr>
          <w:rFonts w:ascii="GHEA Grapalat" w:eastAsia="Arial" w:hAnsi="GHEA Grapalat"/>
          <w:sz w:val="24"/>
          <w:szCs w:val="24"/>
          <w:lang w:val="hy-AM"/>
        </w:rPr>
        <w:t>ՀՀ Շիրակի մարզի Ախուրյանի համայնքապետարանի ՀՈԱԿ-ների կողմից ներկայացված թվով 1105 ֆինանսական հաշվետվությունների հաշվառում</w:t>
      </w:r>
    </w:p>
    <w:p w14:paraId="4C4924C4" w14:textId="102998BE" w:rsidR="00CA29E2" w:rsidRPr="00A005B1" w:rsidRDefault="00A005B1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Arial" w:hAnsi="GHEA Grapalat"/>
          <w:sz w:val="24"/>
          <w:szCs w:val="24"/>
          <w:lang w:val="hy-AM"/>
        </w:rPr>
        <w:t>12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)</w:t>
      </w:r>
      <w:r w:rsidR="00CA29E2" w:rsidRPr="00A005B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Շիրակի մարզի Ախուրյանի համայնքապետարանի թվով 7727 մտից գրությունների էլեկտրոնային և թղթային հաշվառման և պահպանման աշխատանքներ։</w:t>
      </w:r>
    </w:p>
    <w:p w14:paraId="2D14476D" w14:textId="5952F1EE" w:rsidR="00CA29E2" w:rsidRPr="00A005B1" w:rsidRDefault="00A005B1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eastAsia="Arial" w:hAnsi="GHEA Grapalat"/>
          <w:sz w:val="24"/>
          <w:szCs w:val="24"/>
          <w:lang w:val="hy-AM"/>
        </w:rPr>
        <w:t>13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)</w:t>
      </w:r>
      <w:r w:rsidR="00CA29E2" w:rsidRPr="00A005B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Շիրակի մարզի Ախուրյանի համայնքապետարանի թվով 4542 ելից գրությունների թղթային և էլեկտրոնային հաշվառման և պահպանման աշխատանքներ։</w:t>
      </w:r>
    </w:p>
    <w:p w14:paraId="7E04DA5D" w14:textId="13FE5DC2" w:rsidR="00CA29E2" w:rsidRPr="00A005B1" w:rsidRDefault="00A005B1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Arial" w:hAnsi="GHEA Grapalat"/>
          <w:sz w:val="24"/>
          <w:szCs w:val="24"/>
          <w:lang w:val="hy-AM"/>
        </w:rPr>
        <w:t>14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)</w:t>
      </w:r>
      <w:r w:rsidR="00CA29E2" w:rsidRPr="00A005B1">
        <w:rPr>
          <w:rFonts w:ascii="GHEA Grapalat" w:hAnsi="GHEA Grapalat"/>
          <w:sz w:val="24"/>
          <w:szCs w:val="24"/>
          <w:lang w:val="hy-AM"/>
        </w:rPr>
        <w:t xml:space="preserve">«Հայփոստ» փակ բաժնետիրական ընկերության միջոցով թվով 723 նամակի էլեկտրոնյաին և թղթային կազմման, հաշվառման և առաքման աշխատանքներ։ </w:t>
      </w:r>
    </w:p>
    <w:p w14:paraId="1B3A23B7" w14:textId="77777777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/>
          <w:sz w:val="24"/>
          <w:szCs w:val="24"/>
          <w:lang w:val="hy-AM"/>
        </w:rPr>
        <w:t>2025 թվականի հունվարի 03-ից մինչև հունվարի 29-ն ընկած ժամանակահատվածում բաժնի կողմից իրականացվել են</w:t>
      </w:r>
      <w:r w:rsidRPr="00A005B1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078D5C2" w14:textId="34D17659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 w:cs="Cambria Math"/>
          <w:sz w:val="24"/>
          <w:szCs w:val="24"/>
          <w:lang w:val="hy-AM"/>
        </w:rPr>
        <w:t>1</w:t>
      </w:r>
      <w:r w:rsidRPr="00A005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A005B1">
        <w:rPr>
          <w:rFonts w:ascii="GHEA Grapalat" w:hAnsi="GHEA Grapalat"/>
          <w:sz w:val="24"/>
          <w:szCs w:val="24"/>
          <w:lang w:val="hy-AM"/>
        </w:rPr>
        <w:t>ՀՀ Շիրակի մարզի Ախուրյան համայնքի ղեկավարի կողմից ընդունված թվով 143 որոշումների հաշվառման, համայնքապետարանի պաշտոնական կայքէջում  տեղադրման և մարզպետարան առաքման աշխատանքներ։</w:t>
      </w:r>
    </w:p>
    <w:p w14:paraId="56AD48BE" w14:textId="62B60B79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/>
          <w:sz w:val="24"/>
          <w:szCs w:val="24"/>
          <w:lang w:val="hy-AM"/>
        </w:rPr>
        <w:t>2</w:t>
      </w:r>
      <w:r w:rsidRPr="00A005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A005B1">
        <w:rPr>
          <w:rFonts w:ascii="GHEA Grapalat" w:hAnsi="GHEA Grapalat"/>
          <w:sz w:val="24"/>
          <w:szCs w:val="24"/>
          <w:lang w:val="hy-AM"/>
        </w:rPr>
        <w:t>ՀՀ Շիրակի մարզի Ախուրյան համայնքի ղեկավարի կողմից արձակած թվով 44 կարգադրության հաշվառման և համայնքապետարանի պաշտոնական կայքէջում  տեղադրման աշխատանքներ։</w:t>
      </w:r>
    </w:p>
    <w:p w14:paraId="50CC95FC" w14:textId="7CE3044F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/>
          <w:sz w:val="24"/>
          <w:szCs w:val="24"/>
          <w:lang w:val="hy-AM"/>
        </w:rPr>
        <w:t>3</w:t>
      </w:r>
      <w:r w:rsidRPr="00A005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A005B1">
        <w:rPr>
          <w:rFonts w:ascii="GHEA Grapalat" w:hAnsi="GHEA Grapalat"/>
          <w:sz w:val="24"/>
          <w:szCs w:val="24"/>
          <w:lang w:val="hy-AM"/>
        </w:rPr>
        <w:t>ՀՀ Շիրակի մարզի Ախուրյանի համայնքապետարանի աշխատակազմի քարտուղարի կողմից արձակած թվով 14 հրաման հաշվառման և համայնքապետարանի պաշտոնական կայքէջում տեղադրման աշխատանքներ։</w:t>
      </w:r>
    </w:p>
    <w:p w14:paraId="53A2D324" w14:textId="2C29455C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005B1">
        <w:rPr>
          <w:rFonts w:ascii="GHEA Grapalat" w:hAnsi="GHEA Grapalat" w:cs="Cambria Math"/>
          <w:sz w:val="24"/>
          <w:szCs w:val="24"/>
          <w:lang w:val="hy-AM"/>
        </w:rPr>
        <w:t>4</w:t>
      </w:r>
      <w:r w:rsidRPr="00A005B1">
        <w:rPr>
          <w:rFonts w:ascii="Cambria Math" w:hAnsi="Cambria Math" w:cs="Cambria Math"/>
          <w:sz w:val="24"/>
          <w:szCs w:val="24"/>
          <w:lang w:val="hy-AM"/>
        </w:rPr>
        <w:t>․</w:t>
      </w:r>
      <w:r w:rsidRPr="00A005B1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Շիրակի մարզի Ախուրյանի համայնքապետարանի թվով 424 մտից գրությունների էլեկտրոնային և թղթային հաշվառման և պահպանման աշխատանքներ։</w:t>
      </w:r>
    </w:p>
    <w:p w14:paraId="288AE9D1" w14:textId="46569B3C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A005B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5.ՀՀ Շիրակի մարզի Ախուրյանի համայնքապետարանի թվով 300 ելից գրությունների թղթային և էլեկտրոնային հաշվառման և պահպանման աշխատանքներ։ </w:t>
      </w:r>
    </w:p>
    <w:p w14:paraId="7438B351" w14:textId="038E2B36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/>
          <w:sz w:val="24"/>
          <w:szCs w:val="24"/>
          <w:lang w:val="hy-AM"/>
        </w:rPr>
        <w:t>7.«Հայփոստ» փակ բաժնետիրական ընկերության միջոցով թվով 25 նամակի էլեկտրոնյաին և թղթային կազմման, հաշվառման և առաքման աշխատանքներ։</w:t>
      </w:r>
    </w:p>
    <w:p w14:paraId="3E4413B3" w14:textId="001C6501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 w:cs="Cambria Math"/>
          <w:sz w:val="24"/>
          <w:szCs w:val="24"/>
          <w:lang w:val="hy-AM"/>
        </w:rPr>
        <w:t>8</w:t>
      </w:r>
      <w:r w:rsidRPr="00A005B1">
        <w:rPr>
          <w:rFonts w:ascii="Cambria Math" w:eastAsia="Arial" w:hAnsi="Cambria Math" w:cs="Cambria Math"/>
          <w:sz w:val="24"/>
          <w:szCs w:val="24"/>
          <w:lang w:val="hy-AM"/>
        </w:rPr>
        <w:t>․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ՀՀ Շիրակի մարզի Ախուրյանի համայնքապետարանի աշխատակազմի աշխատողների անձնական գործերի վարման և կադրերի հաշվառման աշխատանքներ</w:t>
      </w:r>
      <w:r w:rsidRPr="00A005B1">
        <w:rPr>
          <w:rFonts w:ascii="Cambria Math" w:eastAsia="Arial" w:hAnsi="Cambria Math" w:cs="Cambria Math"/>
          <w:sz w:val="24"/>
          <w:szCs w:val="24"/>
          <w:lang w:val="hy-AM"/>
        </w:rPr>
        <w:t>․</w:t>
      </w:r>
    </w:p>
    <w:p w14:paraId="54B49BCF" w14:textId="77777777" w:rsidR="00CA29E2" w:rsidRPr="00A005B1" w:rsidRDefault="00CA29E2" w:rsidP="00A005B1">
      <w:pPr>
        <w:numPr>
          <w:ilvl w:val="0"/>
          <w:numId w:val="9"/>
        </w:num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քաղաքական պաշտոններ – թվով 3 անձնական գործ</w:t>
      </w:r>
    </w:p>
    <w:p w14:paraId="2FCA2F9D" w14:textId="77777777" w:rsidR="00CA29E2" w:rsidRPr="00A005B1" w:rsidRDefault="00CA29E2" w:rsidP="00A005B1">
      <w:pPr>
        <w:numPr>
          <w:ilvl w:val="0"/>
          <w:numId w:val="9"/>
        </w:num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հայեցողական պաշտոններ – թվով 6 անձնական գործ</w:t>
      </w:r>
    </w:p>
    <w:p w14:paraId="7A916496" w14:textId="77777777" w:rsidR="00CA29E2" w:rsidRPr="00A005B1" w:rsidRDefault="00CA29E2" w:rsidP="00A005B1">
      <w:pPr>
        <w:numPr>
          <w:ilvl w:val="0"/>
          <w:numId w:val="9"/>
        </w:num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վարչական պաշտններ- թվով 32 անձնական գործ</w:t>
      </w:r>
    </w:p>
    <w:p w14:paraId="36CCC46E" w14:textId="77777777" w:rsidR="00CA29E2" w:rsidRPr="00A005B1" w:rsidRDefault="00CA29E2" w:rsidP="00A005B1">
      <w:pPr>
        <w:numPr>
          <w:ilvl w:val="0"/>
          <w:numId w:val="9"/>
        </w:num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տեխնիկական սպասարկում իրականացնող անձինք-թվով 50 անձնական գործ</w:t>
      </w:r>
    </w:p>
    <w:p w14:paraId="68988634" w14:textId="77777777" w:rsidR="00CA29E2" w:rsidRPr="00A005B1" w:rsidRDefault="00CA29E2" w:rsidP="00A005B1">
      <w:pPr>
        <w:numPr>
          <w:ilvl w:val="0"/>
          <w:numId w:val="9"/>
        </w:num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ՀՀ Շիրակի մարզի Ախուրյան համայնքի ավագանու &lt;&lt;Քաղաքացիական պայմանագիր&gt;&gt;  խմբակցության փորձագետի- թվով 1 անձնական գործ</w:t>
      </w:r>
    </w:p>
    <w:p w14:paraId="3E61555A" w14:textId="77777777" w:rsidR="00CA29E2" w:rsidRPr="00A005B1" w:rsidRDefault="00CA29E2" w:rsidP="00A005B1">
      <w:pPr>
        <w:numPr>
          <w:ilvl w:val="0"/>
          <w:numId w:val="9"/>
        </w:num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ՀՀ Շիրակի մարզի Ախուրյան համայնքի ավագանու խմբակցությունների գործավարների- թվով 2 անձնական գործ</w:t>
      </w:r>
    </w:p>
    <w:p w14:paraId="37143D14" w14:textId="77777777" w:rsidR="00CA29E2" w:rsidRPr="00A005B1" w:rsidRDefault="00CA29E2" w:rsidP="00A005B1">
      <w:pPr>
        <w:numPr>
          <w:ilvl w:val="0"/>
          <w:numId w:val="9"/>
        </w:num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քաղաքացիական աշխատանք իրականացնողներ-թվով 45 անձնական գործ</w:t>
      </w:r>
    </w:p>
    <w:p w14:paraId="1E780AE0" w14:textId="77777777" w:rsidR="00CA29E2" w:rsidRPr="00A005B1" w:rsidRDefault="00CA29E2" w:rsidP="00A005B1">
      <w:pPr>
        <w:numPr>
          <w:ilvl w:val="0"/>
          <w:numId w:val="9"/>
        </w:num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 w:rsidRPr="00A005B1">
        <w:rPr>
          <w:rFonts w:ascii="GHEA Grapalat" w:eastAsia="Arial" w:hAnsi="GHEA Grapalat"/>
          <w:sz w:val="24"/>
          <w:szCs w:val="24"/>
          <w:lang w:val="hy-AM"/>
        </w:rPr>
        <w:t>ՀՀ Շիրակի մարզի Ախուրյանի համայնքային ոչ առևտրային կազմակերպությունների տնօրենների – թվով 27 անձնական գործ</w:t>
      </w:r>
    </w:p>
    <w:p w14:paraId="7E45E859" w14:textId="7713C635" w:rsidR="00CA29E2" w:rsidRPr="00A005B1" w:rsidRDefault="00A005B1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eastAsia="Arial" w:hAnsi="GHEA Grapalat"/>
          <w:sz w:val="24"/>
          <w:szCs w:val="24"/>
          <w:lang w:val="hy-AM"/>
        </w:rPr>
      </w:pPr>
      <w:r>
        <w:rPr>
          <w:rFonts w:ascii="GHEA Grapalat" w:eastAsia="Arial" w:hAnsi="GHEA Grapalat"/>
          <w:sz w:val="24"/>
          <w:szCs w:val="24"/>
          <w:lang w:val="hy-AM"/>
        </w:rPr>
        <w:lastRenderedPageBreak/>
        <w:t>9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)</w:t>
      </w:r>
      <w:r w:rsidR="00CA29E2" w:rsidRPr="00A005B1">
        <w:rPr>
          <w:rFonts w:ascii="GHEA Grapalat" w:eastAsia="Arial" w:hAnsi="GHEA Grapalat"/>
          <w:sz w:val="24"/>
          <w:szCs w:val="24"/>
          <w:lang w:val="hy-AM"/>
        </w:rPr>
        <w:t>ՀՀ Շիրակի մարզի Ախուրյանի համայնքապետարանի թվով 186 դիմումների և թվով 10 դիմումի պատասխանների հաշվառման աշխատանքներ։</w:t>
      </w:r>
    </w:p>
    <w:p w14:paraId="5AEF8848" w14:textId="028E0511" w:rsidR="00CA29E2" w:rsidRPr="00A005B1" w:rsidRDefault="00A005B1" w:rsidP="00A005B1">
      <w:pPr>
        <w:tabs>
          <w:tab w:val="left" w:pos="90"/>
        </w:tabs>
        <w:spacing w:after="0" w:line="276" w:lineRule="auto"/>
        <w:ind w:left="-720" w:right="-801" w:firstLine="360"/>
        <w:contextualSpacing/>
        <w:jc w:val="both"/>
        <w:rPr>
          <w:rFonts w:ascii="GHEA Grapalat" w:eastAsia="Arial" w:hAnsi="GHEA Grapalat"/>
          <w:sz w:val="24"/>
          <w:szCs w:val="24"/>
          <w:lang w:val="hy-AM"/>
        </w:rPr>
      </w:pPr>
      <w:r>
        <w:rPr>
          <w:rFonts w:ascii="GHEA Grapalat" w:eastAsia="Arial" w:hAnsi="GHEA Grapalat"/>
          <w:sz w:val="24"/>
          <w:szCs w:val="24"/>
          <w:lang w:val="hy-AM"/>
        </w:rPr>
        <w:t>10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)</w:t>
      </w:r>
      <w:r w:rsidR="00CA29E2" w:rsidRPr="00A005B1">
        <w:rPr>
          <w:rFonts w:ascii="GHEA Grapalat" w:eastAsia="Arial" w:hAnsi="GHEA Grapalat"/>
          <w:sz w:val="24"/>
          <w:szCs w:val="24"/>
          <w:lang w:val="hy-AM"/>
        </w:rPr>
        <w:t>ՀՀ Շիրակի մարզի Ախուրյանի համայնքապետարանի թվով 25 փաստաթղթերի ներքին շրջանառություն</w:t>
      </w:r>
    </w:p>
    <w:p w14:paraId="324C0601" w14:textId="2F96EC1B" w:rsidR="00CA29E2" w:rsidRPr="00A005B1" w:rsidRDefault="00A005B1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eastAsia="Arial" w:hAnsi="GHEA Grapalat"/>
          <w:sz w:val="24"/>
          <w:szCs w:val="24"/>
          <w:lang w:val="hy-AM"/>
        </w:rPr>
      </w:pPr>
      <w:r>
        <w:rPr>
          <w:rFonts w:ascii="GHEA Grapalat" w:eastAsia="Arial" w:hAnsi="GHEA Grapalat"/>
          <w:sz w:val="24"/>
          <w:szCs w:val="24"/>
          <w:lang w:val="hy-AM"/>
        </w:rPr>
        <w:t>11</w:t>
      </w:r>
      <w:r w:rsidRPr="00A005B1">
        <w:rPr>
          <w:rFonts w:ascii="GHEA Grapalat" w:eastAsia="Arial" w:hAnsi="GHEA Grapalat"/>
          <w:sz w:val="24"/>
          <w:szCs w:val="24"/>
          <w:lang w:val="hy-AM"/>
        </w:rPr>
        <w:t>)</w:t>
      </w:r>
      <w:r w:rsidR="00CA29E2" w:rsidRPr="00A005B1">
        <w:rPr>
          <w:rFonts w:ascii="GHEA Grapalat" w:eastAsia="Arial" w:hAnsi="GHEA Grapalat"/>
          <w:sz w:val="24"/>
          <w:szCs w:val="24"/>
          <w:lang w:val="hy-AM"/>
        </w:rPr>
        <w:t>ՀՀ Շիրակի մարզի Ախուրյանի համայնքային ոչ առևտրային կազմակերպության կողմից ներկայացված թվով 171 ֆինանսական հաշվետվությունների հաշվառում։</w:t>
      </w:r>
    </w:p>
    <w:p w14:paraId="298F11A8" w14:textId="77777777" w:rsidR="00CA29E2" w:rsidRPr="00A005B1" w:rsidRDefault="00CA29E2" w:rsidP="00A005B1">
      <w:pPr>
        <w:tabs>
          <w:tab w:val="left" w:pos="90"/>
        </w:tabs>
        <w:spacing w:after="0" w:line="276" w:lineRule="auto"/>
        <w:ind w:left="-720" w:right="-801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A005B1">
        <w:rPr>
          <w:rFonts w:ascii="GHEA Grapalat" w:hAnsi="GHEA Grapalat"/>
          <w:sz w:val="24"/>
          <w:szCs w:val="24"/>
          <w:lang w:val="hy-AM"/>
        </w:rPr>
        <w:t xml:space="preserve">Կից ներկայացվում է ՀՀ Շիրակի մարզի Ախուրյան համայնքի /35 բնակավայր/ բնակչության թվի վերաբերյալ տեղեկատվություն՝ 2024 թվականի հուլիսի 01-ի դրությամբ։ </w:t>
      </w:r>
    </w:p>
    <w:p w14:paraId="4FFD5895" w14:textId="77777777" w:rsidR="00CA29E2" w:rsidRPr="000C5517" w:rsidRDefault="00CA29E2" w:rsidP="00A005B1">
      <w:pPr>
        <w:spacing w:after="0" w:line="240" w:lineRule="auto"/>
        <w:ind w:left="-720" w:right="-801"/>
        <w:rPr>
          <w:rFonts w:ascii="Cambria Math" w:eastAsia="MS Mincho" w:hAnsi="Cambria Math" w:cs="MS Mincho" w:hint="eastAsia"/>
          <w:b/>
          <w:sz w:val="24"/>
          <w:szCs w:val="24"/>
          <w:lang w:val="hy-AM"/>
        </w:rPr>
      </w:pPr>
    </w:p>
    <w:p w14:paraId="34B33D5D" w14:textId="77777777" w:rsidR="002F5E2D" w:rsidRDefault="002F5E2D" w:rsidP="00A005B1">
      <w:pPr>
        <w:spacing w:after="0" w:line="240" w:lineRule="auto"/>
        <w:ind w:left="-720" w:right="-801" w:firstLine="720"/>
        <w:rPr>
          <w:rFonts w:ascii="GHEA Grapalat" w:eastAsia="MS Mincho" w:hAnsi="GHEA Grapalat" w:cs="MS Mincho"/>
          <w:b/>
          <w:sz w:val="24"/>
          <w:szCs w:val="24"/>
          <w:lang w:val="hy-AM"/>
        </w:rPr>
      </w:pPr>
    </w:p>
    <w:p w14:paraId="243AA427" w14:textId="15EDBCF8" w:rsidR="002F5E2D" w:rsidRPr="00FC541A" w:rsidRDefault="002F5E2D" w:rsidP="00A005B1">
      <w:pPr>
        <w:spacing w:after="0" w:line="276" w:lineRule="auto"/>
        <w:ind w:left="-720" w:right="-801"/>
        <w:rPr>
          <w:rFonts w:ascii="Cambria Math" w:hAnsi="Cambria Math"/>
          <w:b/>
          <w:bCs/>
          <w:sz w:val="24"/>
          <w:szCs w:val="24"/>
          <w:lang w:val="hy-AM"/>
        </w:rPr>
      </w:pPr>
      <w:r w:rsidRPr="000408B7">
        <w:rPr>
          <w:rFonts w:ascii="GHEA Grapalat" w:hAnsi="GHEA Grapalat"/>
          <w:b/>
          <w:bCs/>
          <w:sz w:val="24"/>
          <w:szCs w:val="24"/>
          <w:lang w:val="hy-AM"/>
        </w:rPr>
        <w:t>Եկամուտների հավաքագրման ոլոր</w:t>
      </w:r>
      <w:r>
        <w:rPr>
          <w:rFonts w:ascii="GHEA Grapalat" w:hAnsi="GHEA Grapalat"/>
          <w:b/>
          <w:bCs/>
          <w:sz w:val="24"/>
          <w:szCs w:val="24"/>
          <w:lang w:val="hy-AM"/>
        </w:rPr>
        <w:t>տ</w:t>
      </w:r>
      <w:r w:rsidR="000C5517">
        <w:rPr>
          <w:rFonts w:ascii="Cambria Math" w:hAnsi="Cambria Math"/>
          <w:b/>
          <w:bCs/>
          <w:sz w:val="24"/>
          <w:szCs w:val="24"/>
          <w:lang w:val="hy-AM"/>
        </w:rPr>
        <w:t>․</w:t>
      </w:r>
    </w:p>
    <w:p w14:paraId="7E32282D" w14:textId="77777777" w:rsidR="002F5E2D" w:rsidRPr="00F26BE9" w:rsidRDefault="002F5E2D" w:rsidP="00A005B1">
      <w:pPr>
        <w:pStyle w:val="a5"/>
        <w:spacing w:before="0" w:beforeAutospacing="0" w:after="0" w:afterAutospacing="0" w:line="276" w:lineRule="auto"/>
        <w:ind w:left="-720" w:right="-801" w:firstLine="708"/>
        <w:jc w:val="both"/>
        <w:rPr>
          <w:rFonts w:ascii="GHEA Grapalat" w:hAnsi="GHEA Grapalat"/>
          <w:lang w:val="hy-AM"/>
        </w:rPr>
      </w:pPr>
      <w:r w:rsidRPr="00F26BE9">
        <w:rPr>
          <w:rFonts w:ascii="GHEA Grapalat" w:hAnsi="GHEA Grapalat"/>
          <w:lang w:val="hy-AM"/>
        </w:rPr>
        <w:t>2025 թվականի ընթացքում ներդրվել է եկամուտների գանձման ավտոմատացված համակարգը (Վեկտոր+), բացահայտվել են համակարգում առկա թերությունները և իրականացվել են դրանց շտկման աշխատանքները՝ կադաստրային ստորաբաժանման կողմից տրամադրված տվյալների հիման վրա։</w:t>
      </w:r>
    </w:p>
    <w:p w14:paraId="653C38E9" w14:textId="77777777" w:rsidR="002F5E2D" w:rsidRPr="00F26BE9" w:rsidRDefault="002F5E2D" w:rsidP="00A005B1">
      <w:pPr>
        <w:pStyle w:val="a5"/>
        <w:spacing w:before="0" w:beforeAutospacing="0" w:after="0" w:afterAutospacing="0" w:line="276" w:lineRule="auto"/>
        <w:ind w:left="-720" w:right="-801" w:firstLine="708"/>
        <w:jc w:val="both"/>
        <w:rPr>
          <w:rFonts w:ascii="GHEA Grapalat" w:hAnsi="GHEA Grapalat"/>
          <w:lang w:val="hy-AM"/>
        </w:rPr>
      </w:pPr>
      <w:r w:rsidRPr="00F26BE9">
        <w:rPr>
          <w:rFonts w:ascii="GHEA Grapalat" w:hAnsi="GHEA Grapalat"/>
          <w:lang w:val="hy-AM"/>
        </w:rPr>
        <w:t>Համայնքների եկամուտների կառավարման համակարգի միջոցով ապահովվել է օգտվողների գործառույթների իրականացումը, ինչպես նաև, անհամապատասխանությունների առկայության դեպքում, ձեռնարկվել են անհրաժեշտ միջոցառումներ և կատարվել համապատասխան ճշգրտումներ։</w:t>
      </w:r>
    </w:p>
    <w:p w14:paraId="52603882" w14:textId="77777777" w:rsidR="002F5E2D" w:rsidRPr="00F26BE9" w:rsidRDefault="002F5E2D" w:rsidP="00A005B1">
      <w:pPr>
        <w:pStyle w:val="a5"/>
        <w:spacing w:before="0" w:beforeAutospacing="0" w:after="0" w:afterAutospacing="0" w:line="276" w:lineRule="auto"/>
        <w:ind w:left="-720" w:right="-801" w:firstLine="708"/>
        <w:jc w:val="both"/>
        <w:rPr>
          <w:rFonts w:ascii="GHEA Grapalat" w:hAnsi="GHEA Grapalat"/>
          <w:lang w:val="hy-AM"/>
        </w:rPr>
      </w:pPr>
      <w:r w:rsidRPr="00F26BE9">
        <w:rPr>
          <w:rFonts w:ascii="GHEA Grapalat" w:hAnsi="GHEA Grapalat"/>
          <w:lang w:val="hy-AM"/>
        </w:rPr>
        <w:t>Համայնքային կառավարման տեղեկատվական համակարգի միջոցով կազմակերպվել է էլեկտրոնային փաստաթղթաշրջանառությունը։</w:t>
      </w:r>
    </w:p>
    <w:p w14:paraId="5064A25A" w14:textId="77777777" w:rsidR="002F5E2D" w:rsidRPr="00F26BE9" w:rsidRDefault="002F5E2D" w:rsidP="00A005B1">
      <w:pPr>
        <w:pStyle w:val="a5"/>
        <w:spacing w:before="0" w:beforeAutospacing="0" w:after="0" w:afterAutospacing="0" w:line="276" w:lineRule="auto"/>
        <w:ind w:left="-720" w:right="-801" w:firstLine="708"/>
        <w:jc w:val="both"/>
        <w:rPr>
          <w:rFonts w:ascii="GHEA Grapalat" w:hAnsi="GHEA Grapalat"/>
          <w:lang w:val="hy-AM"/>
        </w:rPr>
      </w:pPr>
      <w:r w:rsidRPr="00F26BE9">
        <w:rPr>
          <w:rFonts w:ascii="GHEA Grapalat" w:hAnsi="GHEA Grapalat"/>
          <w:lang w:val="hy-AM"/>
        </w:rPr>
        <w:t>2025 թվականին շարունակվել է վարձակալության հիմունքներով հանձնված համայնքային սեփականություն հանդիսացող հողատարածքների, շինությունների և կառուցվածքների հաշվառումը և մուտքագրումը համայնքային կառավարման տեղեկատվական համակարգում։</w:t>
      </w:r>
    </w:p>
    <w:p w14:paraId="3FB52957" w14:textId="77777777" w:rsidR="002F5E2D" w:rsidRPr="00F26BE9" w:rsidRDefault="002F5E2D" w:rsidP="00A005B1">
      <w:pPr>
        <w:pStyle w:val="a5"/>
        <w:spacing w:before="0" w:beforeAutospacing="0" w:after="0" w:afterAutospacing="0" w:line="276" w:lineRule="auto"/>
        <w:ind w:left="-720" w:right="-801" w:firstLine="708"/>
        <w:jc w:val="both"/>
        <w:rPr>
          <w:rFonts w:ascii="GHEA Grapalat" w:hAnsi="GHEA Grapalat"/>
          <w:lang w:val="hy-AM"/>
        </w:rPr>
      </w:pPr>
      <w:r w:rsidRPr="00F26BE9">
        <w:rPr>
          <w:rFonts w:ascii="GHEA Grapalat" w:hAnsi="GHEA Grapalat"/>
          <w:lang w:val="hy-AM"/>
        </w:rPr>
        <w:t>Տարվա ընթացքում տարվել են աշխատանքներ համայնքում առավել մեծ հարկային պարտավորություններ ունեցող անձանց հետ՝ հարկերի հավաքագրման գործընթացն առավել արդյունավետ դարձնելու նպատակով։</w:t>
      </w:r>
    </w:p>
    <w:p w14:paraId="23FFD5DC" w14:textId="77777777" w:rsidR="002F5E2D" w:rsidRPr="00F26BE9" w:rsidRDefault="002F5E2D" w:rsidP="00A005B1">
      <w:pPr>
        <w:pStyle w:val="a5"/>
        <w:spacing w:before="0" w:beforeAutospacing="0" w:after="0" w:afterAutospacing="0" w:line="276" w:lineRule="auto"/>
        <w:ind w:left="-720" w:right="-801" w:firstLine="708"/>
        <w:jc w:val="both"/>
        <w:rPr>
          <w:rFonts w:ascii="GHEA Grapalat" w:hAnsi="GHEA Grapalat"/>
          <w:lang w:val="hy-AM"/>
        </w:rPr>
      </w:pPr>
      <w:r w:rsidRPr="00F26BE9">
        <w:rPr>
          <w:rFonts w:ascii="GHEA Grapalat" w:hAnsi="GHEA Grapalat"/>
          <w:lang w:val="hy-AM"/>
        </w:rPr>
        <w:t>2025 թվականի բյուջեի եկամուտների կատարման ապահովման համար ամենօրյա գործունեություն է ծավալվել բնակչության հետ։</w:t>
      </w:r>
    </w:p>
    <w:p w14:paraId="28BC17F0" w14:textId="77777777" w:rsidR="002F5E2D" w:rsidRPr="00F26BE9" w:rsidRDefault="002F5E2D" w:rsidP="00A005B1">
      <w:pPr>
        <w:pStyle w:val="a5"/>
        <w:spacing w:before="0" w:beforeAutospacing="0" w:after="0" w:afterAutospacing="0" w:line="276" w:lineRule="auto"/>
        <w:ind w:left="-720" w:right="-801" w:firstLine="708"/>
        <w:jc w:val="both"/>
        <w:rPr>
          <w:rFonts w:ascii="GHEA Grapalat" w:hAnsi="GHEA Grapalat"/>
          <w:lang w:val="hy-AM"/>
        </w:rPr>
      </w:pPr>
      <w:r w:rsidRPr="00F26BE9">
        <w:rPr>
          <w:rFonts w:ascii="GHEA Grapalat" w:hAnsi="GHEA Grapalat"/>
          <w:lang w:val="hy-AM"/>
        </w:rPr>
        <w:t>Կազմվել և ավագանու քննարկմանը ներկայացվել են համապատասխան որոշումների նախագծեր։</w:t>
      </w:r>
    </w:p>
    <w:p w14:paraId="6526AAB8" w14:textId="66EA6784" w:rsidR="00DB6E0C" w:rsidRDefault="002F5E2D" w:rsidP="00A005B1">
      <w:pPr>
        <w:pStyle w:val="a5"/>
        <w:spacing w:before="0" w:beforeAutospacing="0" w:after="0" w:afterAutospacing="0" w:line="276" w:lineRule="auto"/>
        <w:ind w:left="-720" w:right="-801" w:firstLine="708"/>
        <w:jc w:val="both"/>
        <w:rPr>
          <w:rFonts w:ascii="GHEA Grapalat" w:hAnsi="GHEA Grapalat"/>
          <w:lang w:val="hy-AM"/>
        </w:rPr>
      </w:pPr>
      <w:r w:rsidRPr="00F26BE9">
        <w:rPr>
          <w:rFonts w:ascii="GHEA Grapalat" w:hAnsi="GHEA Grapalat"/>
          <w:lang w:val="hy-AM"/>
        </w:rPr>
        <w:t>Իրականացվել են նաև աշխատակազմի քարտուղարի այլ հանձնարարությունները։</w:t>
      </w:r>
    </w:p>
    <w:p w14:paraId="49922F42" w14:textId="77777777" w:rsidR="00FC541A" w:rsidRPr="000C5517" w:rsidRDefault="00FC541A" w:rsidP="00A005B1">
      <w:pPr>
        <w:pStyle w:val="a5"/>
        <w:spacing w:before="0" w:beforeAutospacing="0" w:after="0" w:afterAutospacing="0" w:line="276" w:lineRule="auto"/>
        <w:ind w:left="-720" w:right="-801" w:firstLine="708"/>
        <w:jc w:val="both"/>
        <w:rPr>
          <w:rFonts w:ascii="GHEA Grapalat" w:hAnsi="GHEA Grapalat"/>
          <w:lang w:val="hy-AM"/>
        </w:rPr>
      </w:pPr>
    </w:p>
    <w:p w14:paraId="55C999A1" w14:textId="082BDDEF" w:rsidR="00100FCA" w:rsidRPr="00A4431E" w:rsidRDefault="00023228" w:rsidP="00A005B1">
      <w:pPr>
        <w:spacing w:after="0"/>
        <w:ind w:left="-720" w:right="-80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4431E">
        <w:rPr>
          <w:rFonts w:ascii="GHEA Grapalat" w:hAnsi="GHEA Grapalat"/>
          <w:b/>
          <w:sz w:val="24"/>
          <w:szCs w:val="24"/>
          <w:lang w:val="hy-AM"/>
        </w:rPr>
        <w:t>Կրթության, մշակույթի, ֆիզիկական կուլտուրայի և սպորտի ոլորտ</w:t>
      </w:r>
      <w:r w:rsidR="00A23555" w:rsidRPr="00A4431E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p w14:paraId="35D51597" w14:textId="77777777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Ախուրյան համայնքում 2024 թվականին գործում է թվով 19 նախադպրոցական ուսումնական հաստատություն, որոնցից 5-ը` «Ջաջուռավանի մանկապարտեզ» ՀՈԱԿ-ը, «Բայանդուրի մսուր-մանկապատեզ» ՀՈԱԿ-ը, «Ջրառատի մսուր-մանկապարտեզ» ՀՈԱԿ-ը և «Կառնուտի մսուր-մանկապարտեզ» ՀՈԱԿ-ը, «Հացիկի մսուր-մանկապարտեզ» ՀՈԱԿ-ը  սկսել են իրենց գործունեությունը 2024 թվականի օգոստոս, սեպտեմբեր ամիսներից:</w:t>
      </w:r>
    </w:p>
    <w:p w14:paraId="4AAA189F" w14:textId="77777777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4431E">
        <w:rPr>
          <w:rFonts w:ascii="GHEA Grapalat" w:hAnsi="GHEA Grapalat"/>
          <w:sz w:val="24"/>
          <w:szCs w:val="24"/>
          <w:lang w:val="hy-AM"/>
        </w:rPr>
        <w:lastRenderedPageBreak/>
        <w:t>2024 թվականին նախահաշվով նախատեսված երեխաների թիվը եղել է 887 սան:</w:t>
      </w:r>
    </w:p>
    <w:p w14:paraId="7A7F72A3" w14:textId="77777777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4431E">
        <w:rPr>
          <w:rFonts w:ascii="GHEA Grapalat" w:hAnsi="GHEA Grapalat"/>
          <w:sz w:val="24"/>
          <w:szCs w:val="24"/>
          <w:lang w:val="hy-AM"/>
        </w:rPr>
        <w:t>18 նախադպրոցական ուսումնական հաստատություններում ընդհանուր աշխատակիցների հաստիքային միավորը  271-ն է, որից 113-ը մանկավարժական աշխատողներն և դաստիարակի օգնականներն են:</w:t>
      </w:r>
    </w:p>
    <w:p w14:paraId="065DC01E" w14:textId="77777777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4431E">
        <w:rPr>
          <w:rFonts w:ascii="GHEA Grapalat" w:hAnsi="GHEA Grapalat"/>
          <w:sz w:val="24"/>
          <w:szCs w:val="24"/>
          <w:lang w:val="hy-AM"/>
        </w:rPr>
        <w:t xml:space="preserve">Ծնողական վարձավճարի չափը Ախուրյան համայնքի ավագանու 2022 թվականի նոյեմբերի 17-ի թիվ 199-Ն որոշմամբ սահմանվել է 5000 դրամ: </w:t>
      </w:r>
    </w:p>
    <w:p w14:paraId="559FFDC3" w14:textId="521B3595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4431E">
        <w:rPr>
          <w:rFonts w:ascii="GHEA Grapalat" w:hAnsi="GHEA Grapalat"/>
          <w:sz w:val="24"/>
          <w:szCs w:val="24"/>
          <w:lang w:val="hy-AM"/>
        </w:rPr>
        <w:t>2024 թվականին լիցենզավորվել են թվով 3 մանկապարտեզներ` «Հայկավանի Ալվան Ծաղիկ մանկապարտեզ» ՀՈԱԿ, «Ջաջուռի մանկապարտեզ» ՀՈԱԿ-ը և «Մարմաշենի Հենրիկ Սերոբյանի անվան մանկապարտեզ» ՀՈԱԿ:</w:t>
      </w:r>
    </w:p>
    <w:p w14:paraId="78E37269" w14:textId="48A92BD1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  <w:lang w:val="hy-AM"/>
        </w:rPr>
      </w:pPr>
    </w:p>
    <w:p w14:paraId="557EDB09" w14:textId="1AD87E59" w:rsidR="00100FCA" w:rsidRPr="00A4431E" w:rsidRDefault="00100FCA" w:rsidP="00A005B1">
      <w:pPr>
        <w:tabs>
          <w:tab w:val="left" w:pos="284"/>
        </w:tabs>
        <w:ind w:left="-720" w:right="-80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4431E">
        <w:rPr>
          <w:rFonts w:ascii="GHEA Grapalat" w:hAnsi="GHEA Grapalat"/>
          <w:b/>
          <w:sz w:val="24"/>
          <w:szCs w:val="24"/>
          <w:lang w:val="hy-AM"/>
        </w:rPr>
        <w:t>Ախուրյան համայնքում գործող արտադպրոցական կազմակերպությունների</w:t>
      </w:r>
      <w:r w:rsidR="00A23555" w:rsidRPr="00A4431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4431E">
        <w:rPr>
          <w:rFonts w:ascii="GHEA Grapalat" w:hAnsi="GHEA Grapalat"/>
          <w:b/>
          <w:sz w:val="24"/>
          <w:szCs w:val="24"/>
          <w:lang w:val="hy-AM"/>
        </w:rPr>
        <w:t>գործունեության, պատմամշակութային հուշարձանների, մշակութային միջոցառումների իրականացման վերաբերյալ.</w:t>
      </w:r>
      <w:r w:rsidRPr="00A4431E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7EA5C002" w14:textId="758C243A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Ելնելով համայնքային ծառայության պաշտոնի անձնագրով սահմանված իմ իրավունքներից ու պարտականություններից՝ կատարում եմ աշխատակազմի քարտուղարի կողմից առաջարկված հանձնարարությունները: Դրանց կատարման ընթացքի մասին ժամանակին զեկուցում եմ աշխատակազմի քարտուղարին: Անհրաժեշտության դեպքում նախապատրաստում և նրան եմ ներկայացնում աշխատանքային ծրագրեր, անում եմ առաջարկություններ:</w:t>
      </w:r>
    </w:p>
    <w:p w14:paraId="37C40177" w14:textId="54C9A4E9" w:rsidR="00100FCA" w:rsidRPr="00A4431E" w:rsidRDefault="00100FCA" w:rsidP="00A005B1">
      <w:pPr>
        <w:numPr>
          <w:ilvl w:val="0"/>
          <w:numId w:val="3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4431E">
        <w:rPr>
          <w:rFonts w:ascii="GHEA Grapalat" w:hAnsi="GHEA Grapalat" w:cs="Sylfaen"/>
          <w:sz w:val="24"/>
          <w:szCs w:val="24"/>
          <w:lang w:val="hy-AM"/>
        </w:rPr>
        <w:t>Ախուրյան համայնքում գործում է 2 երաժշտական , 1 արվեստի դպրոց և 2  մարզամշակութային կենտրոն</w:t>
      </w:r>
    </w:p>
    <w:p w14:paraId="56C84E98" w14:textId="77777777" w:rsidR="00A23555" w:rsidRPr="00A4431E" w:rsidRDefault="00A23555" w:rsidP="00A005B1">
      <w:p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5790C11" w14:textId="650A3CC1" w:rsidR="00100FCA" w:rsidRPr="00A4431E" w:rsidRDefault="00100FCA" w:rsidP="00A005B1">
      <w:pPr>
        <w:spacing w:after="0" w:line="276" w:lineRule="auto"/>
        <w:ind w:left="-1080" w:right="-801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443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4431E">
        <w:rPr>
          <w:rFonts w:ascii="GHEA Grapalat" w:hAnsi="GHEA Grapalat" w:cs="Sylfaen"/>
          <w:b/>
          <w:sz w:val="24"/>
          <w:szCs w:val="24"/>
          <w:u w:val="single"/>
        </w:rPr>
        <w:t>Երաժշտական դպրոցներ</w:t>
      </w:r>
      <w:r w:rsidR="00A23555" w:rsidRPr="00A4431E">
        <w:rPr>
          <w:rFonts w:ascii="Cambria Math" w:hAnsi="Cambria Math" w:cs="Cambria Math"/>
          <w:b/>
          <w:sz w:val="24"/>
          <w:szCs w:val="24"/>
          <w:u w:val="single"/>
          <w:lang w:val="hy-AM"/>
        </w:rPr>
        <w:t>․</w:t>
      </w:r>
    </w:p>
    <w:p w14:paraId="3FD0E036" w14:textId="009E6D2F" w:rsidR="00100FCA" w:rsidRPr="00A4431E" w:rsidRDefault="00100FCA" w:rsidP="00A005B1">
      <w:pPr>
        <w:numPr>
          <w:ilvl w:val="0"/>
          <w:numId w:val="5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4431E">
        <w:rPr>
          <w:rFonts w:ascii="GHEA Grapalat" w:hAnsi="GHEA Grapalat"/>
          <w:sz w:val="24"/>
          <w:szCs w:val="24"/>
          <w:lang w:val="hy-AM"/>
        </w:rPr>
        <w:t></w:t>
      </w:r>
      <w:r w:rsidRPr="00A4431E">
        <w:rPr>
          <w:rFonts w:ascii="GHEA Grapalat" w:hAnsi="GHEA Grapalat" w:cs="Sylfaen"/>
          <w:sz w:val="24"/>
          <w:szCs w:val="24"/>
          <w:lang w:val="hy-AM"/>
        </w:rPr>
        <w:t>Արևիկի</w:t>
      </w:r>
      <w:r w:rsidR="00E32345" w:rsidRPr="00A443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4431E">
        <w:rPr>
          <w:rFonts w:ascii="GHEA Grapalat" w:hAnsi="GHEA Grapalat" w:cs="Sylfaen"/>
          <w:sz w:val="24"/>
          <w:szCs w:val="24"/>
          <w:lang w:val="hy-AM"/>
        </w:rPr>
        <w:t>երաժշտական դպրոց</w:t>
      </w:r>
      <w:r w:rsidRPr="00A4431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Pr="00A4431E">
        <w:rPr>
          <w:rFonts w:ascii="GHEA Grapalat" w:hAnsi="GHEA Grapalat" w:cs="Sylfaen"/>
          <w:sz w:val="24"/>
          <w:szCs w:val="24"/>
          <w:lang w:val="hy-AM"/>
        </w:rPr>
        <w:t xml:space="preserve"> ՀՈԱԿ /4</w:t>
      </w:r>
      <w:r w:rsidR="00E32345" w:rsidRPr="00A443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4431E">
        <w:rPr>
          <w:rFonts w:ascii="GHEA Grapalat" w:hAnsi="GHEA Grapalat" w:cs="Sylfaen"/>
          <w:sz w:val="24"/>
          <w:szCs w:val="24"/>
          <w:lang w:val="hy-AM"/>
        </w:rPr>
        <w:t xml:space="preserve">բաժին, 3 վարչատնտեսական աշխատող, 6 մանկավաժ, 37 սան/ </w:t>
      </w:r>
    </w:p>
    <w:p w14:paraId="1417153B" w14:textId="167B6ACC" w:rsidR="00100FCA" w:rsidRPr="00CA29E2" w:rsidRDefault="00100FCA" w:rsidP="00A005B1">
      <w:pPr>
        <w:numPr>
          <w:ilvl w:val="0"/>
          <w:numId w:val="5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D5495">
        <w:rPr>
          <w:rFonts w:ascii="GHEA Grapalat" w:hAnsi="GHEA Grapalat"/>
          <w:sz w:val="24"/>
          <w:szCs w:val="24"/>
          <w:lang w:val="hy-AM"/>
        </w:rPr>
        <w:t></w:t>
      </w:r>
      <w:r w:rsidRPr="003D5495">
        <w:rPr>
          <w:rFonts w:ascii="GHEA Grapalat" w:hAnsi="GHEA Grapalat" w:cs="Sylfaen"/>
          <w:sz w:val="24"/>
          <w:szCs w:val="24"/>
          <w:lang w:val="hy-AM"/>
        </w:rPr>
        <w:t>Վահրամաբերդի</w:t>
      </w:r>
      <w:r w:rsidR="00E32345" w:rsidRPr="00A443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D5495">
        <w:rPr>
          <w:rFonts w:ascii="GHEA Grapalat" w:hAnsi="GHEA Grapalat" w:cs="Sylfaen"/>
          <w:sz w:val="24"/>
          <w:szCs w:val="24"/>
          <w:lang w:val="hy-AM"/>
        </w:rPr>
        <w:t>երաժշտական դպրոց</w:t>
      </w:r>
      <w:r w:rsidRPr="003D5495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Pr="003D5495">
        <w:rPr>
          <w:rFonts w:ascii="GHEA Grapalat" w:hAnsi="GHEA Grapalat" w:cs="Sylfaen"/>
          <w:sz w:val="24"/>
          <w:szCs w:val="24"/>
          <w:lang w:val="hy-AM"/>
        </w:rPr>
        <w:t xml:space="preserve"> ՀՈԱԿ /2 բաժին, 3 վարչատնտեսական աշխատող, 5 մանկավաժ, 32 սան/ </w:t>
      </w:r>
      <w:r w:rsidRPr="00CA29E2">
        <w:rPr>
          <w:rFonts w:ascii="GHEA Grapalat" w:hAnsi="GHEA Grapalat" w:cs="Sylfaen"/>
          <w:sz w:val="24"/>
          <w:szCs w:val="24"/>
          <w:lang w:val="hy-AM"/>
        </w:rPr>
        <w:t xml:space="preserve">                </w:t>
      </w:r>
    </w:p>
    <w:p w14:paraId="53CF3B2C" w14:textId="76AAF8AA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 w:cs="Sylfaen"/>
          <w:b/>
          <w:sz w:val="24"/>
          <w:szCs w:val="24"/>
          <w:u w:val="single"/>
          <w:lang w:val="hy-AM"/>
        </w:rPr>
        <w:t>Ա</w:t>
      </w:r>
      <w:r w:rsidRPr="00A4431E">
        <w:rPr>
          <w:rFonts w:ascii="GHEA Grapalat" w:hAnsi="GHEA Grapalat" w:cs="Sylfaen"/>
          <w:b/>
          <w:sz w:val="24"/>
          <w:szCs w:val="24"/>
          <w:u w:val="single"/>
        </w:rPr>
        <w:t>րվեստի դպրոց</w:t>
      </w:r>
      <w:r w:rsidRPr="00A4431E">
        <w:rPr>
          <w:rFonts w:ascii="GHEA Grapalat" w:hAnsi="GHEA Grapalat" w:cs="Sylfaen"/>
          <w:b/>
          <w:sz w:val="24"/>
          <w:szCs w:val="24"/>
          <w:u w:val="single"/>
          <w:lang w:val="hy-AM"/>
        </w:rPr>
        <w:t>ներ</w:t>
      </w:r>
      <w:r w:rsidR="00A23555" w:rsidRPr="00A4431E">
        <w:rPr>
          <w:rFonts w:ascii="Cambria Math" w:hAnsi="Cambria Math" w:cs="Cambria Math"/>
          <w:b/>
          <w:sz w:val="24"/>
          <w:szCs w:val="24"/>
          <w:u w:val="single"/>
          <w:lang w:val="hy-AM"/>
        </w:rPr>
        <w:t>․</w:t>
      </w:r>
    </w:p>
    <w:p w14:paraId="180F633A" w14:textId="0B792200" w:rsidR="00A23555" w:rsidRPr="00CA29E2" w:rsidRDefault="00100FCA" w:rsidP="00A005B1">
      <w:pPr>
        <w:numPr>
          <w:ilvl w:val="0"/>
          <w:numId w:val="4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4431E">
        <w:rPr>
          <w:rFonts w:ascii="GHEA Grapalat" w:hAnsi="GHEA Grapalat"/>
          <w:sz w:val="24"/>
          <w:szCs w:val="24"/>
          <w:lang w:val="hy-AM"/>
        </w:rPr>
        <w:t xml:space="preserve"> </w:t>
      </w:r>
      <w:r w:rsidRPr="00A4431E">
        <w:rPr>
          <w:rFonts w:ascii="GHEA Grapalat" w:hAnsi="GHEA Grapalat" w:cs="Sylfaen"/>
          <w:sz w:val="24"/>
          <w:szCs w:val="24"/>
          <w:lang w:val="hy-AM"/>
        </w:rPr>
        <w:t>Մարմաշենի Մուրադ Մալխասյանի անվան արվեստի դպրոց</w:t>
      </w:r>
      <w:r w:rsidRPr="00A4431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Pr="00A4431E">
        <w:rPr>
          <w:rFonts w:ascii="GHEA Grapalat" w:hAnsi="GHEA Grapalat" w:cs="Sylfaen"/>
          <w:sz w:val="24"/>
          <w:szCs w:val="24"/>
          <w:lang w:val="hy-AM"/>
        </w:rPr>
        <w:t xml:space="preserve"> ՀՈԱԿ /ունի 6   բաժին, 3 վարչատնտեսական աշխատող, 8 մանկավաժ, 76 սան/, </w:t>
      </w:r>
    </w:p>
    <w:p w14:paraId="2912649D" w14:textId="215E7027" w:rsidR="00100FCA" w:rsidRPr="00A4431E" w:rsidRDefault="00100FCA" w:rsidP="00A005B1">
      <w:pPr>
        <w:spacing w:after="0" w:line="276" w:lineRule="auto"/>
        <w:ind w:left="-1080" w:right="-801"/>
        <w:jc w:val="both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A4431E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A4431E">
        <w:rPr>
          <w:rFonts w:ascii="GHEA Grapalat" w:hAnsi="GHEA Grapalat" w:cs="Sylfaen"/>
          <w:b/>
          <w:sz w:val="24"/>
          <w:szCs w:val="24"/>
          <w:u w:val="single"/>
          <w:lang w:val="hy-AM"/>
        </w:rPr>
        <w:t>Մ</w:t>
      </w:r>
      <w:r w:rsidRPr="00A4431E">
        <w:rPr>
          <w:rFonts w:ascii="GHEA Grapalat" w:hAnsi="GHEA Grapalat" w:cs="Sylfaen"/>
          <w:b/>
          <w:sz w:val="24"/>
          <w:szCs w:val="24"/>
          <w:u w:val="single"/>
        </w:rPr>
        <w:t>արզամշակութային կենտրոններ</w:t>
      </w:r>
      <w:r w:rsidR="00A23555" w:rsidRPr="00A4431E">
        <w:rPr>
          <w:rFonts w:ascii="Cambria Math" w:hAnsi="Cambria Math" w:cs="Cambria Math"/>
          <w:b/>
          <w:sz w:val="24"/>
          <w:szCs w:val="24"/>
          <w:u w:val="single"/>
          <w:lang w:val="hy-AM"/>
        </w:rPr>
        <w:t>․</w:t>
      </w:r>
    </w:p>
    <w:p w14:paraId="1A6A1AAF" w14:textId="3644FE70" w:rsidR="00100FCA" w:rsidRPr="00FC541A" w:rsidRDefault="00100FCA" w:rsidP="00A005B1">
      <w:pPr>
        <w:numPr>
          <w:ilvl w:val="0"/>
          <w:numId w:val="5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541A">
        <w:rPr>
          <w:rFonts w:ascii="GHEA Grapalat" w:hAnsi="GHEA Grapalat"/>
          <w:sz w:val="24"/>
          <w:szCs w:val="24"/>
          <w:lang w:val="hy-AM"/>
        </w:rPr>
        <w:t xml:space="preserve"> </w:t>
      </w:r>
      <w:r w:rsidRPr="00FC541A">
        <w:rPr>
          <w:rFonts w:ascii="GHEA Grapalat" w:hAnsi="GHEA Grapalat" w:cs="Sylfaen"/>
          <w:sz w:val="24"/>
          <w:szCs w:val="24"/>
          <w:lang w:val="hy-AM"/>
        </w:rPr>
        <w:t>Ախուրյանի մարզամշակութային կենտրոն</w:t>
      </w:r>
      <w:r w:rsidRPr="00FC541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Pr="00FC541A">
        <w:rPr>
          <w:rFonts w:ascii="GHEA Grapalat" w:hAnsi="GHEA Grapalat" w:cs="Sylfaen"/>
          <w:sz w:val="24"/>
          <w:szCs w:val="24"/>
          <w:lang w:val="hy-AM"/>
        </w:rPr>
        <w:t xml:space="preserve"> ՀՈԱԿ / ունի 12 վարչատնտեսական աշխատող, 7 երաժշտական բաժին, 17 մանկավաժ, 9 գրադարանավար, 11 ակումբավար, 160  սան/                             </w:t>
      </w:r>
    </w:p>
    <w:p w14:paraId="738E62B8" w14:textId="3F0157F8" w:rsidR="00100FCA" w:rsidRPr="00FC541A" w:rsidRDefault="00100FCA" w:rsidP="00A005B1">
      <w:pPr>
        <w:numPr>
          <w:ilvl w:val="0"/>
          <w:numId w:val="5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541A">
        <w:rPr>
          <w:rFonts w:ascii="GHEA Grapalat" w:hAnsi="GHEA Grapalat"/>
          <w:sz w:val="24"/>
          <w:szCs w:val="24"/>
          <w:lang w:val="hy-AM"/>
        </w:rPr>
        <w:t></w:t>
      </w:r>
      <w:r w:rsidRPr="00FC541A">
        <w:rPr>
          <w:rFonts w:ascii="GHEA Grapalat" w:hAnsi="GHEA Grapalat" w:cs="Sylfaen"/>
          <w:sz w:val="24"/>
          <w:szCs w:val="24"/>
          <w:lang w:val="hy-AM"/>
        </w:rPr>
        <w:t>Ազատանի մարզամշակութային կենտրոն</w:t>
      </w:r>
      <w:r w:rsidRPr="00FC541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Pr="00FC541A">
        <w:rPr>
          <w:rFonts w:ascii="GHEA Grapalat" w:hAnsi="GHEA Grapalat" w:cs="Sylfaen"/>
          <w:sz w:val="24"/>
          <w:szCs w:val="24"/>
          <w:lang w:val="hy-AM"/>
        </w:rPr>
        <w:t xml:space="preserve"> ՀՈԱԿ / ունի 6 երաժշտական բաժին, 5 խմբակ,  7 վարչատնտեսական աշխատող, 27 մանկավաժ, 1 գրադարանավար, 9030 կտոր գիրք, 325 սան/: </w:t>
      </w:r>
    </w:p>
    <w:p w14:paraId="319889BB" w14:textId="77777777" w:rsidR="00A23555" w:rsidRPr="00FC541A" w:rsidRDefault="00A23555" w:rsidP="00A005B1">
      <w:p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F70BCC" w14:textId="6F722364" w:rsidR="00100FCA" w:rsidRPr="00FC541A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541A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Նշված դպրոցներում իրականացվում է </w:t>
      </w:r>
      <w:r w:rsidRPr="00FC541A">
        <w:rPr>
          <w:rFonts w:ascii="GHEA Grapalat" w:hAnsi="GHEA Grapalat"/>
          <w:sz w:val="24"/>
          <w:szCs w:val="24"/>
          <w:lang w:val="hy-AM"/>
        </w:rPr>
        <w:t></w:t>
      </w:r>
      <w:r w:rsidRPr="00FC541A">
        <w:rPr>
          <w:rFonts w:ascii="GHEA Grapalat" w:hAnsi="GHEA Grapalat" w:cs="Sylfaen"/>
          <w:sz w:val="24"/>
          <w:szCs w:val="24"/>
          <w:lang w:val="hy-AM"/>
        </w:rPr>
        <w:t>Ազգային, լարային և փողային  նվագարանների գծով ուսուցում</w:t>
      </w:r>
      <w:r w:rsidRPr="00FC541A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»</w:t>
      </w:r>
      <w:r w:rsidRPr="00FC541A">
        <w:rPr>
          <w:rFonts w:ascii="GHEA Grapalat" w:hAnsi="GHEA Grapalat" w:cs="Sylfaen"/>
          <w:sz w:val="24"/>
          <w:szCs w:val="24"/>
          <w:lang w:val="hy-AM"/>
        </w:rPr>
        <w:t xml:space="preserve"> պետպատվերի ծրագիրը, որով նախատեսված ուսման վարձավճարները տրամադրվում են յուրաքանչյուր ամիս, պետության կողմից հաստատված վճարման ժամանակացույցի համաձայն: Պետպատվերի շրջանակից օգտվել է 26 երեխա:</w:t>
      </w:r>
    </w:p>
    <w:p w14:paraId="678C78A8" w14:textId="77777777" w:rsidR="00100FCA" w:rsidRPr="00FC541A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541A">
        <w:rPr>
          <w:rFonts w:ascii="GHEA Grapalat" w:hAnsi="GHEA Grapalat" w:cs="Sylfaen"/>
          <w:sz w:val="24"/>
          <w:szCs w:val="24"/>
          <w:lang w:val="hy-AM"/>
        </w:rPr>
        <w:t xml:space="preserve">Արվեստի և երաժշտական դպրոցներում կազմակերպվում են հաշվետու համերգներ, բաց և փակ համերգներ, տոնական միջոցառումներ, երգչախմբային համերգներ, վարպետաց դասեր, հանդիպումներ ճանաչված արվեստագետների հետ և այլն: </w:t>
      </w:r>
    </w:p>
    <w:p w14:paraId="12FDC66F" w14:textId="77777777" w:rsidR="00100FCA" w:rsidRPr="00FC541A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CB25E67" w14:textId="77777777" w:rsidR="00100FCA" w:rsidRPr="00FC541A" w:rsidRDefault="00100FCA" w:rsidP="00A005B1">
      <w:pPr>
        <w:numPr>
          <w:ilvl w:val="0"/>
          <w:numId w:val="3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541A">
        <w:rPr>
          <w:rFonts w:ascii="GHEA Grapalat" w:hAnsi="GHEA Grapalat" w:cs="Sylfaen"/>
          <w:sz w:val="24"/>
          <w:szCs w:val="24"/>
          <w:lang w:val="hy-AM"/>
        </w:rPr>
        <w:t xml:space="preserve">Արվեստի և երաժշտական դպրոցների գործունեության նպատակն է՝ </w:t>
      </w:r>
    </w:p>
    <w:p w14:paraId="51DC533C" w14:textId="77777777" w:rsidR="00100FCA" w:rsidRPr="00FC541A" w:rsidRDefault="00100FCA" w:rsidP="00A005B1">
      <w:pPr>
        <w:numPr>
          <w:ilvl w:val="0"/>
          <w:numId w:val="6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541A">
        <w:rPr>
          <w:rFonts w:ascii="GHEA Grapalat" w:hAnsi="GHEA Grapalat" w:cs="Sylfaen"/>
          <w:sz w:val="24"/>
          <w:szCs w:val="24"/>
          <w:lang w:val="hy-AM"/>
        </w:rPr>
        <w:t xml:space="preserve">ծավալել ուսումնական գործունեություն մատաղ սերնդի համար երաժշտության  և արվեստի մյուս բնագավառներում /պետական օրինակելի ուսումնական պլանների համաձայն/ </w:t>
      </w:r>
    </w:p>
    <w:p w14:paraId="0C71F905" w14:textId="77777777" w:rsidR="00100FCA" w:rsidRPr="00A4431E" w:rsidRDefault="00100FCA" w:rsidP="00A005B1">
      <w:pPr>
        <w:numPr>
          <w:ilvl w:val="0"/>
          <w:numId w:val="6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 w:cs="Sylfaen"/>
          <w:sz w:val="24"/>
          <w:szCs w:val="24"/>
        </w:rPr>
        <w:t xml:space="preserve">ձեռք բերել նախնական ուսումնառություն </w:t>
      </w:r>
    </w:p>
    <w:p w14:paraId="2F40103C" w14:textId="77777777" w:rsidR="00AF16CB" w:rsidRPr="00A4431E" w:rsidRDefault="00100FCA" w:rsidP="00A005B1">
      <w:pPr>
        <w:numPr>
          <w:ilvl w:val="0"/>
          <w:numId w:val="6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 w:cs="Sylfaen"/>
          <w:sz w:val="24"/>
          <w:szCs w:val="24"/>
        </w:rPr>
        <w:t xml:space="preserve"> ձևավորել արվեստի բնագավառում երեխայի աշխարհընկալումը</w:t>
      </w:r>
    </w:p>
    <w:p w14:paraId="29759FBC" w14:textId="77777777" w:rsidR="00AF16CB" w:rsidRPr="00A4431E" w:rsidRDefault="00100FCA" w:rsidP="00A005B1">
      <w:pPr>
        <w:numPr>
          <w:ilvl w:val="0"/>
          <w:numId w:val="6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 w:cs="Sylfaen"/>
          <w:sz w:val="24"/>
          <w:szCs w:val="24"/>
        </w:rPr>
        <w:t>նպաստել գեղագիտական ու աշխատանքային դաստիարակության ձևավորմանը</w:t>
      </w:r>
    </w:p>
    <w:p w14:paraId="13976107" w14:textId="77777777" w:rsidR="00AF16CB" w:rsidRPr="00A4431E" w:rsidRDefault="00100FCA" w:rsidP="00A005B1">
      <w:pPr>
        <w:numPr>
          <w:ilvl w:val="0"/>
          <w:numId w:val="6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 w:cs="Sylfaen"/>
          <w:sz w:val="24"/>
          <w:szCs w:val="24"/>
        </w:rPr>
        <w:t xml:space="preserve"> ունենալ զարգացած, կիրթ, արվեստասեր հասարակություն    </w:t>
      </w:r>
    </w:p>
    <w:p w14:paraId="30540D94" w14:textId="207DC265" w:rsidR="00100FCA" w:rsidRPr="00A4431E" w:rsidRDefault="00100FCA" w:rsidP="00A005B1">
      <w:pPr>
        <w:spacing w:after="0" w:line="276" w:lineRule="auto"/>
        <w:ind w:right="-801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 w:cs="Sylfaen"/>
          <w:sz w:val="24"/>
          <w:szCs w:val="24"/>
        </w:rPr>
        <w:t xml:space="preserve">   </w:t>
      </w:r>
    </w:p>
    <w:p w14:paraId="2399AE19" w14:textId="77777777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 w:cs="Sylfaen"/>
          <w:sz w:val="24"/>
          <w:szCs w:val="24"/>
        </w:rPr>
        <w:t xml:space="preserve">Արվեստի և երաժշտական դպրոցներում կազմակերպվում են հաշվետու համերգներ, բաց և փակ համերգներ, տոնական միջոցառումներ, երգչախմբային համերգներ, վարպետաց դասեր, հանդիպումներ ճանաչված արվեստագետների հետ: </w:t>
      </w:r>
    </w:p>
    <w:p w14:paraId="59B8CBEC" w14:textId="6C46E20F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</w:rPr>
        <w:t></w:t>
      </w:r>
      <w:r w:rsidRPr="00A4431E">
        <w:rPr>
          <w:rFonts w:ascii="GHEA Grapalat" w:hAnsi="GHEA Grapalat" w:cs="Sylfaen"/>
          <w:sz w:val="24"/>
          <w:szCs w:val="24"/>
        </w:rPr>
        <w:t>Ախուրյանի մարզամշակութային կենտրոն</w:t>
      </w:r>
      <w:r w:rsidRPr="00A4431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» ՀՈԱԿ-ը</w:t>
      </w:r>
      <w:r w:rsidRPr="00A4431E">
        <w:rPr>
          <w:rFonts w:ascii="GHEA Grapalat" w:hAnsi="GHEA Grapalat" w:cs="Sylfaen"/>
          <w:sz w:val="24"/>
          <w:szCs w:val="24"/>
        </w:rPr>
        <w:t xml:space="preserve"> իրականացնում է արտադպրոցական ուսուցում՝ երաժշտական կրթության, մշակույթի ոլորտում: Իրականացնում է գրադարանային գործի վարումը համայնքի Ախուրյան, Վահրամաբերդ, Բենիամին, Կապս,  Այգաբաց, Մարմաշեն, Հացիկ բնակավայրերում /91 233 կտոր գիրք/: Իսկ համայնքի մնացած բնակավայրերի մեծ գրքային ֆոնդը գտնվում է տարբեր վայրերում և համարվում են փակ դռներ: Կազմակերպում է Ախուրյան համայնքի բնակիչներին / ցանկության համաձայն/ գրքերի սպասարկումը, գիտության և մշակույթի գործիչներին և նրանց ստեղծագործություններին իրազեկումը և տարածումը, գեղագիտական դաստիարակությունը, ազատ ժամանակի կազմակերպումը և օժանդակում է կրթական համակարգի գործունեությանը:</w:t>
      </w:r>
    </w:p>
    <w:p w14:paraId="21740A95" w14:textId="765B58D3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 w:cs="Sylfaen"/>
          <w:sz w:val="24"/>
          <w:szCs w:val="24"/>
        </w:rPr>
        <w:t>Իրականացնում է ակումբային աշխատանքների կազմակերպումը Ախուրյան, Արևիկ, Հովիտ, Վահրամաբերդ, Կառնուտ,  Բասեն, Մայիսյան, Այգաբաց, Բենիամին, Բայանդուր, Առափի բնակավայրերում, որտեղ կազմակերպվում են համերգային ծրագրեր և միջոցառումներ:</w:t>
      </w:r>
    </w:p>
    <w:p w14:paraId="7BC6B48A" w14:textId="200B5B5C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</w:rPr>
        <w:t></w:t>
      </w:r>
      <w:r w:rsidRPr="00A4431E">
        <w:rPr>
          <w:rFonts w:ascii="GHEA Grapalat" w:hAnsi="GHEA Grapalat" w:cs="Sylfaen"/>
          <w:sz w:val="24"/>
          <w:szCs w:val="24"/>
        </w:rPr>
        <w:t>Ազատանի մարզամշակութային կենտրոն</w:t>
      </w:r>
      <w:r w:rsidRPr="00A4431E">
        <w:rPr>
          <w:rFonts w:ascii="GHEA Grapalat" w:hAnsi="GHEA Grapalat"/>
          <w:color w:val="333333"/>
          <w:sz w:val="24"/>
          <w:szCs w:val="24"/>
          <w:shd w:val="clear" w:color="auto" w:fill="FFFFFF"/>
        </w:rPr>
        <w:t>»</w:t>
      </w:r>
      <w:r w:rsidRPr="00A4431E">
        <w:rPr>
          <w:rFonts w:ascii="GHEA Grapalat" w:hAnsi="GHEA Grapalat" w:cs="Sylfaen"/>
          <w:sz w:val="24"/>
          <w:szCs w:val="24"/>
        </w:rPr>
        <w:t xml:space="preserve"> ՀՈԱԿ- ն իրականացնում է կրթական, մշակութային և սպորտային նախնական մասնագիտական ուսուցում:  Իրականացնում է արտադպրոցական ուսուցում՝ երաժշտության ու պարարվեստի, դեկորատիվ կիրառական արվեստի, թատերական արվեստի, ֆուտբոլային խաղի ուսուցում գրադարանային գործի </w:t>
      </w:r>
      <w:r w:rsidRPr="00A4431E">
        <w:rPr>
          <w:rFonts w:ascii="GHEA Grapalat" w:hAnsi="GHEA Grapalat" w:cs="Sylfaen"/>
          <w:sz w:val="24"/>
          <w:szCs w:val="24"/>
        </w:rPr>
        <w:lastRenderedPageBreak/>
        <w:t xml:space="preserve">վարում/9 030 կտոր գիրք/ կազմակերպում է համերգներ, թատերական ներկայացումներ, տարաբնույթ միջոցառումներ, որոնք ուղղված են սաների գեղագիտական, բարոյահոգեբանական, աշխատանքային դաստիարակությանը: Նպատակ ունենալով՝ սաների մոտ ամրապնդելու ազգայինը, հաղորդակից դարձնելու համաշխարհային գրականությանը և փորձին, բացահայտելու շնորհալի երեխաներին: </w:t>
      </w:r>
    </w:p>
    <w:p w14:paraId="11091E1A" w14:textId="18CBDBF0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</w:rPr>
        <w:t>Քանի որ հետպատերազմյան շրջանում Հայաստանի Հանրապետությունում մասսայական տոնական միջոցառումները մասամբ են իրականացվել, այդ իսկ պատճառով Ախուրյան համայնքում ևս չեղյալ են հայտարարվել շատ տոնական միջոցառումներ: Սակայն, համայնքում</w:t>
      </w:r>
      <w:r w:rsidRPr="00A4431E">
        <w:rPr>
          <w:rFonts w:ascii="GHEA Grapalat" w:hAnsi="GHEA Grapalat" w:cs="Sylfaen"/>
          <w:sz w:val="24"/>
          <w:szCs w:val="24"/>
        </w:rPr>
        <w:t xml:space="preserve"> պետական տոներին և հիշատակի օրերին նվիրված տարաբնույթ միջոցառումները</w:t>
      </w:r>
      <w:r w:rsidRPr="00A4431E">
        <w:rPr>
          <w:rFonts w:ascii="GHEA Grapalat" w:hAnsi="GHEA Grapalat"/>
          <w:sz w:val="24"/>
          <w:szCs w:val="24"/>
        </w:rPr>
        <w:t xml:space="preserve"> կազմակերպվել և անցկացվել են ժամանակին,</w:t>
      </w:r>
      <w:r w:rsidRPr="00A4431E">
        <w:rPr>
          <w:rFonts w:ascii="GHEA Grapalat" w:hAnsi="GHEA Grapalat" w:cs="Sylfaen"/>
          <w:sz w:val="24"/>
          <w:szCs w:val="24"/>
        </w:rPr>
        <w:t xml:space="preserve"> որոնց ընդգրկվել են համայնքի բնակավայրերից տարբեր տարիքային խմբերի երեխաները և մեծահասակները, որոնց ընդհանուր թիվը կազմում է մոտ 25000-30000:</w:t>
      </w:r>
    </w:p>
    <w:p w14:paraId="5FC1461A" w14:textId="77777777" w:rsidR="00E32345" w:rsidRPr="00A4431E" w:rsidRDefault="00E32345" w:rsidP="00A005B1">
      <w:p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</w:rPr>
      </w:pPr>
    </w:p>
    <w:p w14:paraId="25D48A9D" w14:textId="77777777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 w:cs="Sylfaen"/>
          <w:b/>
          <w:sz w:val="24"/>
          <w:szCs w:val="24"/>
        </w:rPr>
        <w:t>2024 թվականին կազմակերպված և անցկացված միջոցառումները</w:t>
      </w:r>
      <w:r w:rsidRPr="00A4431E">
        <w:rPr>
          <w:rFonts w:ascii="GHEA Grapalat" w:hAnsi="GHEA Grapalat" w:cs="Sylfaen"/>
          <w:sz w:val="24"/>
          <w:szCs w:val="24"/>
        </w:rPr>
        <w:t>.</w:t>
      </w:r>
    </w:p>
    <w:p w14:paraId="65D6613B" w14:textId="715D0FAA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color w:val="000000"/>
          <w:sz w:val="24"/>
          <w:szCs w:val="24"/>
        </w:rPr>
        <w:t>Հունվարի 28-ին-</w:t>
      </w:r>
      <w:r w:rsidR="00E32345" w:rsidRPr="00A4431E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A4431E">
        <w:rPr>
          <w:rFonts w:ascii="GHEA Grapalat" w:hAnsi="GHEA Grapalat"/>
          <w:sz w:val="24"/>
          <w:szCs w:val="24"/>
        </w:rPr>
        <w:t>Հայրենիքի պաշտպանության համար անմահացած հայորդիների հիշատակին համայնքի բոլոր բնակավայրերի գերեզմանատներում կազամկերպվել է ծաղկադրում-խնկարկում և հոգևոր հայրերի կողմից օրհնության կարգ:</w:t>
      </w:r>
    </w:p>
    <w:p w14:paraId="6C5CF71D" w14:textId="58CF4F75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color w:val="000000"/>
          <w:sz w:val="24"/>
          <w:szCs w:val="24"/>
        </w:rPr>
      </w:pPr>
      <w:r w:rsidRPr="00A4431E">
        <w:rPr>
          <w:rFonts w:ascii="GHEA Grapalat" w:hAnsi="GHEA Grapalat"/>
          <w:color w:val="000000"/>
          <w:sz w:val="24"/>
          <w:szCs w:val="24"/>
        </w:rPr>
        <w:t>Հունվարի 28-ին - Հանդիսավոր համերգային ծրագիր Ազատանի մշակույթի տանը:</w:t>
      </w:r>
    </w:p>
    <w:p w14:paraId="4580F5D7" w14:textId="77777777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</w:pPr>
      <w:r w:rsidRPr="00A4431E">
        <w:rPr>
          <w:rFonts w:ascii="GHEA Grapalat" w:hAnsi="GHEA Grapalat"/>
          <w:color w:val="000000"/>
          <w:sz w:val="24"/>
          <w:szCs w:val="24"/>
        </w:rPr>
        <w:t xml:space="preserve">Հունվարի 31-ին - 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&lt;&lt;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Չքնաղ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Հայաստան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&gt;&gt;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խորագրով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գրական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-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երաժշտական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ցերեկույթ՝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գեղանկարչության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և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երաժշտական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բաժնի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սաների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մասնակցությամբ։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Նվիրված՝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Մարտիրոս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և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Ղազարոս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Սարյաններին /Ազատան</w:t>
      </w:r>
      <w:r w:rsidRPr="00A4431E">
        <w:rPr>
          <w:rFonts w:ascii="GHEA Grapalat" w:hAnsi="GHEA Grapalat"/>
          <w:sz w:val="24"/>
          <w:szCs w:val="24"/>
        </w:rPr>
        <w:t xml:space="preserve"> մշակույթի տուն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/:</w:t>
      </w:r>
    </w:p>
    <w:p w14:paraId="7F641EEE" w14:textId="659D2EAF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</w:rPr>
        <w:t>Փետրվարի 2-ին և 4-ին- &lt;&lt;Կաթիդ փարան չմոռանաս, մամա&gt;&gt; ներկայացման դիտում  /2 դիտում/</w:t>
      </w:r>
    </w:p>
    <w:p w14:paraId="3F038AE5" w14:textId="77777777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</w:pPr>
      <w:r w:rsidRPr="00A4431E">
        <w:rPr>
          <w:rFonts w:ascii="GHEA Grapalat" w:hAnsi="GHEA Grapalat"/>
          <w:sz w:val="24"/>
          <w:szCs w:val="24"/>
        </w:rPr>
        <w:t>Փետրվարի 3-ին - Մասնակցություն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&lt;&lt;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Աշոցքի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ձմեռ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&gt;&gt;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մարզամշակութային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միջոցառմանը:</w:t>
      </w:r>
    </w:p>
    <w:p w14:paraId="05F4458B" w14:textId="1A2EF13C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</w:rPr>
        <w:t>Փետրվարի 17-ին- Պարույր Սևակին նվիրված գրական-երաժշտական ցերեկույթ / Ազատանի մշակույթի տուն/:</w:t>
      </w:r>
    </w:p>
    <w:p w14:paraId="071C8A84" w14:textId="2FBE2BA8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</w:pPr>
      <w:r w:rsidRPr="00A4431E">
        <w:rPr>
          <w:rFonts w:ascii="GHEA Grapalat" w:hAnsi="GHEA Grapalat"/>
          <w:sz w:val="24"/>
          <w:szCs w:val="24"/>
        </w:rPr>
        <w:t>Փետրվարի 19-ին-Ախուրյան համայնում գործող Ախուրյան, Ազատան, Վահրամաբերդ, Բենիամին, Այգաբաց, Կապս բնակավայրերի գրադարաններում տեղի ունեցան միջոցառումներ՝ նվիրված Հովհ. Թումանյանի ծննդյան և գիրք նվիրելու օրվան:</w:t>
      </w:r>
    </w:p>
    <w:p w14:paraId="6CFA9316" w14:textId="756E9E5C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</w:rPr>
        <w:t>Փետրվարի</w:t>
      </w:r>
      <w:r w:rsidR="00AF16CB" w:rsidRPr="00A443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431E">
        <w:rPr>
          <w:rFonts w:ascii="GHEA Grapalat" w:hAnsi="GHEA Grapalat"/>
          <w:sz w:val="24"/>
          <w:szCs w:val="24"/>
        </w:rPr>
        <w:t>21-ին-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Ազատանի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մարզամշակութային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կենտրոնի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ստեղնաշարային  գործիքների բաժնի սաների համերգային ծրագրի ներկայացում</w:t>
      </w:r>
      <w:r w:rsidRPr="00A4431E">
        <w:rPr>
          <w:rFonts w:ascii="GHEA Grapalat" w:hAnsi="GHEA Grapalat" w:cs="Tahoma"/>
          <w:color w:val="050505"/>
          <w:sz w:val="24"/>
          <w:szCs w:val="24"/>
          <w:shd w:val="clear" w:color="auto" w:fill="FFFFFF"/>
        </w:rPr>
        <w:t xml:space="preserve"> ։</w:t>
      </w:r>
      <w:r w:rsidRPr="00A4431E">
        <w:rPr>
          <w:rFonts w:ascii="GHEA Grapalat" w:hAnsi="GHEA Grapalat"/>
          <w:sz w:val="24"/>
          <w:szCs w:val="24"/>
        </w:rPr>
        <w:t xml:space="preserve"> </w:t>
      </w:r>
    </w:p>
    <w:p w14:paraId="15F14955" w14:textId="0B0E9A2D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</w:pPr>
      <w:r w:rsidRPr="00A4431E">
        <w:rPr>
          <w:rFonts w:ascii="GHEA Grapalat" w:hAnsi="GHEA Grapalat"/>
          <w:sz w:val="24"/>
          <w:szCs w:val="24"/>
        </w:rPr>
        <w:t>Փետրվարի</w:t>
      </w:r>
      <w:r w:rsidR="00AF16CB" w:rsidRPr="00A4431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4431E">
        <w:rPr>
          <w:rFonts w:ascii="GHEA Grapalat" w:hAnsi="GHEA Grapalat"/>
          <w:sz w:val="24"/>
          <w:szCs w:val="24"/>
        </w:rPr>
        <w:t>28-ին-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Մարտիրոս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Սարյանի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144-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ամյա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տարելիցին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նվիրված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ցուցահանդես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_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միջոցառում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&lt;&lt;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Իմ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Հայաստան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&gt;&gt; 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խորագրով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: Միջոցառումն ուղեկցվեց Շառլ Ազնավուրի երգերով: /Ազատանի մշակույթի տուն/</w:t>
      </w:r>
    </w:p>
    <w:p w14:paraId="1051FE96" w14:textId="4152637D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</w:rPr>
        <w:t xml:space="preserve">Փետրվարի 28-ին- Համերգ՝ լարային գործիքների կատարողների մասնակցությամբ: /Ախուրյանի մարզամշակութային կենտրոնում/: </w:t>
      </w:r>
    </w:p>
    <w:p w14:paraId="34A06AC1" w14:textId="2FB86C80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</w:rPr>
        <w:t>Մարտի 11-ին-Կանանց միամսյակի կապակցությամբ համայնքապետարանի ղեկավարի և համայնքապետարանի աշխատակիցների այցեր համայնքի արտադպրոցական հաստատություններ:</w:t>
      </w:r>
    </w:p>
    <w:p w14:paraId="092C32AD" w14:textId="124E31AD" w:rsidR="00100FCA" w:rsidRPr="00A4431E" w:rsidRDefault="00100FCA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</w:rPr>
        <w:lastRenderedPageBreak/>
        <w:t>Մարտի 14-ին-Ախուրյանի մարզամշակութային կենտրոնի գրադարանային բաժնում տեղի ունեցավ գրական-երաժշտական ցերեկույթ՝ նվիրված Կանանց միամսյակին: Հնչեցին Հովհաննես Թումանյանի, Պարույր Սևակի, Համո Սահյանի, Հովհաննես Շիրազի, Եղիշե Չարենցի, Կոմիտասի և մյուս՝  2024 թվականին հոբելյանական տարվա մեծերի ստեղծագործությունները:</w:t>
      </w:r>
    </w:p>
    <w:p w14:paraId="7FA0D20A" w14:textId="28D8D432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Ապրիլ 04</w:t>
      </w:r>
      <w:r w:rsidR="00100FCA" w:rsidRPr="00A4431E">
        <w:rPr>
          <w:rFonts w:ascii="GHEA Grapalat" w:hAnsi="GHEA Grapalat"/>
          <w:sz w:val="24"/>
          <w:szCs w:val="24"/>
        </w:rPr>
        <w:t>-Հուշ ցերեկույթ՝ նվիրված Ապրիլյան քառօրյային անմահացած Աշոտ Շահբազյանի հիշատակին- Ախուրյան բնակավայր</w:t>
      </w:r>
    </w:p>
    <w:p w14:paraId="57A6B681" w14:textId="1505A87B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Ապրիլ 03-ին</w:t>
      </w:r>
      <w:r w:rsidR="00100FCA" w:rsidRPr="00A4431E">
        <w:rPr>
          <w:rFonts w:ascii="GHEA Grapalat" w:hAnsi="GHEA Grapalat"/>
          <w:sz w:val="24"/>
          <w:szCs w:val="24"/>
        </w:rPr>
        <w:t>- Ազատան բ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նակավայրի մշակույթի տան դահլիճում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տեղի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ունեցավ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&lt;&lt;Գարուն, զարթոնք&gt;&gt; խորագրով միջոցառում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:</w:t>
      </w:r>
    </w:p>
    <w:p w14:paraId="31B449DB" w14:textId="15B36C0B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Ապրիլ 04-ին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-Գարնան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,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Մայրության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ու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Զատկական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տոներ միջոցառում՝ Բենիամինի մշակույթի տանը:</w:t>
      </w:r>
    </w:p>
    <w:p w14:paraId="6C822BF9" w14:textId="4810EB5A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Ապրիլ 05-ին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  <w:lang w:val="hy-AM"/>
        </w:rPr>
        <w:t>-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&lt;&lt;</w:t>
      </w:r>
      <w:r w:rsidR="00100FCA" w:rsidRPr="00A4431E">
        <w:rPr>
          <w:rFonts w:ascii="GHEA Grapalat" w:hAnsi="GHEA Grapalat"/>
          <w:sz w:val="24"/>
          <w:szCs w:val="24"/>
        </w:rPr>
        <w:t>Մայրություն, գեղեցկություն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&gt;&gt;</w:t>
      </w:r>
      <w:r w:rsidR="00100FCA" w:rsidRPr="00A4431E">
        <w:rPr>
          <w:rFonts w:ascii="GHEA Grapalat" w:hAnsi="GHEA Grapalat"/>
          <w:sz w:val="24"/>
          <w:szCs w:val="24"/>
        </w:rPr>
        <w:t xml:space="preserve"> համերգային ծրագիր Մայիսյան բնակավայրում:</w:t>
      </w:r>
    </w:p>
    <w:p w14:paraId="58DDF25B" w14:textId="28283923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Ապրիլ 08-ին</w:t>
      </w:r>
      <w:r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  <w:lang w:val="hy-AM"/>
        </w:rPr>
        <w:t>-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&lt;&lt;</w:t>
      </w:r>
      <w:r w:rsidR="00100FCA" w:rsidRPr="00A4431E">
        <w:rPr>
          <w:rFonts w:ascii="GHEA Grapalat" w:hAnsi="GHEA Grapalat"/>
          <w:sz w:val="24"/>
          <w:szCs w:val="24"/>
        </w:rPr>
        <w:t>Մշակութային ընդմիջում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&gt;&gt;</w:t>
      </w:r>
      <w:r w:rsidR="00100FCA" w:rsidRPr="00A4431E">
        <w:rPr>
          <w:rFonts w:ascii="GHEA Grapalat" w:hAnsi="GHEA Grapalat"/>
          <w:sz w:val="24"/>
          <w:szCs w:val="24"/>
        </w:rPr>
        <w:t xml:space="preserve"> համերգային ծրագիր համայնքապետարանի ճեմասրահում</w:t>
      </w:r>
      <w:r w:rsidR="00E32345" w:rsidRPr="00A4431E">
        <w:rPr>
          <w:rFonts w:ascii="GHEA Grapalat" w:hAnsi="GHEA Grapalat"/>
          <w:sz w:val="24"/>
          <w:szCs w:val="24"/>
          <w:lang w:val="hy-AM"/>
        </w:rPr>
        <w:t>։</w:t>
      </w:r>
    </w:p>
    <w:p w14:paraId="55A7737C" w14:textId="2205CEF1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Ապրիլ 18-ին</w:t>
      </w:r>
      <w:r w:rsidRPr="00A4431E">
        <w:rPr>
          <w:rFonts w:ascii="GHEA Grapalat" w:hAnsi="GHEA Grapalat"/>
          <w:sz w:val="24"/>
          <w:szCs w:val="24"/>
        </w:rPr>
        <w:t xml:space="preserve"> </w:t>
      </w:r>
      <w:r w:rsidR="00100FCA" w:rsidRPr="00A4431E">
        <w:rPr>
          <w:rFonts w:ascii="GHEA Grapalat" w:hAnsi="GHEA Grapalat"/>
          <w:sz w:val="24"/>
          <w:szCs w:val="24"/>
        </w:rPr>
        <w:t>- մենահամերգ Ախուրյանի մարզամշակութային կենտրոնի երկու սաների կատարմամբ:</w:t>
      </w:r>
    </w:p>
    <w:p w14:paraId="14064181" w14:textId="758A5246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Ապրիլ 24-ին</w:t>
      </w:r>
      <w:r w:rsidR="00100FCA" w:rsidRPr="00A4431E">
        <w:rPr>
          <w:rFonts w:ascii="GHEA Grapalat" w:hAnsi="GHEA Grapalat"/>
          <w:sz w:val="24"/>
          <w:szCs w:val="24"/>
        </w:rPr>
        <w:t>-հարգանքի տուրքի մատուցում և ծաղկադրում համայնքի բնակավայրերում՝ ի հիշատակ Եղեռնի անմեղ զոհերի:</w:t>
      </w:r>
    </w:p>
    <w:p w14:paraId="4F0BA317" w14:textId="1F557F6B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Ապրիլ 27-ին</w:t>
      </w:r>
      <w:r w:rsidR="00100FCA" w:rsidRPr="00A4431E">
        <w:rPr>
          <w:rFonts w:ascii="GHEA Grapalat" w:hAnsi="GHEA Grapalat"/>
          <w:sz w:val="24"/>
          <w:szCs w:val="24"/>
        </w:rPr>
        <w:t>-Կոմիտասին նվիրված միջոցառում՝ Ախուրյանի մարզամշակութային կենտրոնում</w:t>
      </w:r>
      <w:r w:rsidR="00E32345" w:rsidRPr="00A4431E">
        <w:rPr>
          <w:rFonts w:ascii="GHEA Grapalat" w:hAnsi="GHEA Grapalat"/>
          <w:sz w:val="24"/>
          <w:szCs w:val="24"/>
          <w:lang w:val="hy-AM"/>
        </w:rPr>
        <w:t>։</w:t>
      </w:r>
    </w:p>
    <w:p w14:paraId="0C7C9029" w14:textId="65C2FF52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Ապրիլ 27-ին-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&lt;&lt;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Քաղաքացու օր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&gt;&gt; միջոցառում Ազատան բնակավայրում:</w:t>
      </w:r>
    </w:p>
    <w:p w14:paraId="21B33077" w14:textId="703644F7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Մայիսի 01-ին-</w:t>
      </w:r>
      <w:r w:rsidR="00100FCA" w:rsidRPr="00A4431E">
        <w:rPr>
          <w:rFonts w:ascii="GHEA Grapalat" w:hAnsi="GHEA Grapalat"/>
          <w:sz w:val="24"/>
          <w:szCs w:val="24"/>
        </w:rPr>
        <w:t>Նկարչական խմբակի աշխատանքների ցուցահանդես Այգաբացում:</w:t>
      </w:r>
    </w:p>
    <w:p w14:paraId="72570837" w14:textId="46B3A723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Մայիսի 08-ին և 09-ին</w:t>
      </w:r>
      <w:r w:rsidR="00100FCA" w:rsidRPr="00A4431E">
        <w:rPr>
          <w:rFonts w:ascii="GHEA Grapalat" w:hAnsi="GHEA Grapalat"/>
          <w:sz w:val="24"/>
          <w:szCs w:val="24"/>
        </w:rPr>
        <w:t>-Երկրապահի օրվան և Հայրենական մեծ պատերազմում տարած հաղթանակի 79 ամյակին նվիրված միջոցառումների շարք համայնքում:</w:t>
      </w:r>
    </w:p>
    <w:p w14:paraId="0FE30EA9" w14:textId="599ACE10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Մայիսի 07-ին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-Պարի փառատոն՝ մասնակցությամբ համայնքում գործող բոլոր պարային համույթների:</w:t>
      </w:r>
    </w:p>
    <w:p w14:paraId="281438FB" w14:textId="3AD4A2B2" w:rsidR="00100FCA" w:rsidRPr="00A4431E" w:rsidRDefault="00AF16CB" w:rsidP="00A005B1">
      <w:pPr>
        <w:numPr>
          <w:ilvl w:val="0"/>
          <w:numId w:val="7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 xml:space="preserve">Մայիսի 09-ին </w:t>
      </w:r>
      <w:r w:rsidR="00E32345" w:rsidRPr="00A4431E">
        <w:rPr>
          <w:rFonts w:ascii="GHEA Grapalat" w:hAnsi="GHEA Grapalat"/>
          <w:sz w:val="24"/>
          <w:szCs w:val="24"/>
          <w:lang w:val="hy-AM"/>
        </w:rPr>
        <w:t>-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&lt;&lt;Մայիսյան տոներ&gt;&gt;</w:t>
      </w:r>
      <w:r w:rsidR="00100FCA" w:rsidRPr="00A4431E">
        <w:rPr>
          <w:rFonts w:ascii="GHEA Grapalat" w:hAnsi="GHEA Grapalat"/>
          <w:sz w:val="24"/>
          <w:szCs w:val="24"/>
        </w:rPr>
        <w:t xml:space="preserve"> համերգային ծրագիր Ազատանի հուշարձանի</w:t>
      </w:r>
    </w:p>
    <w:p w14:paraId="2ADABCBE" w14:textId="77777777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</w:rPr>
        <w:t xml:space="preserve"> հարևանությամբ:</w:t>
      </w:r>
    </w:p>
    <w:p w14:paraId="24878A69" w14:textId="777971AE" w:rsidR="00100FCA" w:rsidRPr="00A4431E" w:rsidRDefault="00AF16CB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Մայիսի 14-ին</w:t>
      </w:r>
      <w:r w:rsidR="00100FCA" w:rsidRPr="00A4431E">
        <w:rPr>
          <w:rFonts w:ascii="GHEA Grapalat" w:hAnsi="GHEA Grapalat"/>
          <w:sz w:val="24"/>
          <w:szCs w:val="24"/>
        </w:rPr>
        <w:t>-&lt;&lt;Ամենաթանկ վարձատրությունը&gt;&gt; բեմականացում, Բենիամինի մշակույթի    տանը:</w:t>
      </w:r>
    </w:p>
    <w:p w14:paraId="7ED59942" w14:textId="54373510" w:rsidR="00100FCA" w:rsidRPr="00A4431E" w:rsidRDefault="00AF16CB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Ապրիլ 24-ին-</w:t>
      </w:r>
      <w:r w:rsidR="00100FCA" w:rsidRPr="00A4431E">
        <w:rPr>
          <w:rFonts w:ascii="GHEA Grapalat" w:hAnsi="GHEA Grapalat"/>
          <w:sz w:val="24"/>
          <w:szCs w:val="24"/>
        </w:rPr>
        <w:t>&lt;&lt;Դրա կարողը կա՞&gt;&gt; ֆիլմի առաջնախաղի ցուցադրում Ազատանում:</w:t>
      </w:r>
    </w:p>
    <w:p w14:paraId="6365853E" w14:textId="77777777" w:rsidR="00100FCA" w:rsidRPr="00A4431E" w:rsidRDefault="00100FCA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</w:rPr>
        <w:t>Վարպետաց դասեր, մենահամերգներ և դասարանական համերգներ, տարեվերջյան հաշվետու համերգներ համայնքի արվեստի երաժշտական դպրոցներում:</w:t>
      </w:r>
    </w:p>
    <w:p w14:paraId="48B57690" w14:textId="4AB5561C" w:rsidR="00100FCA" w:rsidRPr="00A4431E" w:rsidRDefault="00AF16CB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Հունիսի 01-ին-</w:t>
      </w:r>
      <w:r w:rsidR="00100FCA" w:rsidRPr="00A4431E">
        <w:rPr>
          <w:rFonts w:ascii="GHEA Grapalat" w:hAnsi="GHEA Grapalat"/>
          <w:sz w:val="24"/>
          <w:szCs w:val="24"/>
        </w:rPr>
        <w:t>Ազատանի մարզամշակութային կենտրոնը հանդես եկավ հունիսմեկյան մանկական համերգային-խաղարկային ծրագրով:</w:t>
      </w:r>
    </w:p>
    <w:p w14:paraId="74924063" w14:textId="7B2B44BA" w:rsidR="00100FCA" w:rsidRPr="00A4431E" w:rsidRDefault="00AF16CB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Հուլիսի 27-ին</w:t>
      </w:r>
      <w:r w:rsidR="00100FCA" w:rsidRPr="00A4431E">
        <w:rPr>
          <w:rFonts w:ascii="GHEA Grapalat" w:hAnsi="GHEA Grapalat"/>
          <w:sz w:val="24"/>
          <w:szCs w:val="24"/>
        </w:rPr>
        <w:t>-մասնակցություն &lt;&lt;Ֆեստիվառ&gt;&gt; փառատոնին</w:t>
      </w:r>
      <w:r w:rsidR="00E32345" w:rsidRPr="00A4431E">
        <w:rPr>
          <w:rFonts w:ascii="GHEA Grapalat" w:hAnsi="GHEA Grapalat"/>
          <w:sz w:val="24"/>
          <w:szCs w:val="24"/>
          <w:lang w:val="hy-AM"/>
        </w:rPr>
        <w:t>։</w:t>
      </w:r>
    </w:p>
    <w:p w14:paraId="29BCFA25" w14:textId="450AD2E5" w:rsidR="00100FCA" w:rsidRPr="00A4431E" w:rsidRDefault="00AF16CB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Օգոստոսի 12-ին-</w:t>
      </w:r>
      <w:r w:rsidR="00100FCA" w:rsidRPr="00A4431E">
        <w:rPr>
          <w:rFonts w:ascii="GHEA Grapalat" w:hAnsi="GHEA Grapalat"/>
          <w:sz w:val="24"/>
          <w:szCs w:val="24"/>
        </w:rPr>
        <w:t>Հեծանվավազք և համերգային մաս- նվիրված՝ երիտասարդության միջազգային օրվան:</w:t>
      </w:r>
    </w:p>
    <w:p w14:paraId="51D531BC" w14:textId="1386A629" w:rsidR="00100FCA" w:rsidRPr="00A4431E" w:rsidRDefault="00AF16CB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lastRenderedPageBreak/>
        <w:t>Հուլիսի 27-ին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-&lt;&lt;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Կնոջ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ուժը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,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նրա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ապագան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&gt;&gt; ինտերակտիվ թատրոն-քննարկում Մայիսյանի տարբեր տարիքային խմբերի համար:</w:t>
      </w:r>
    </w:p>
    <w:p w14:paraId="7AE1E065" w14:textId="7A888170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Հուլիսի 28-ին</w:t>
      </w: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- </w:t>
      </w:r>
      <w:r w:rsidR="00E32345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&lt;&lt;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Դրա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կարողը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սաղ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ա՞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&gt;&gt;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պատմվածքի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մոտիվներով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նկարահանված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ֆիլմի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առաջնախաղ-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 xml:space="preserve"> 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Ազատանի մարզամշակութային կենտրոնի թատերական խմբակի սաների կողմից</w:t>
      </w:r>
    </w:p>
    <w:p w14:paraId="466A807F" w14:textId="2529CB8B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  <w:lang w:val="hy-AM"/>
        </w:rPr>
        <w:t>Սեպտեմբերի 07-ին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-&lt;&lt;Արհեստների և արհեստների փառատոն&gt;&gt; -ին մասնակցել ենք նկարչական, գոբելեն, ձեռքի աշխատանքների ցուցադրությամբ, Դիլիջան քաղաքում:</w:t>
      </w:r>
    </w:p>
    <w:p w14:paraId="7ED06113" w14:textId="19AB5C92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  <w:lang w:val="hy-AM"/>
        </w:rPr>
        <w:t>Սեպտեմբերի 27-ին</w:t>
      </w:r>
      <w:r w:rsidR="00100FCA" w:rsidRPr="00A4431E">
        <w:rPr>
          <w:rFonts w:ascii="GHEA Grapalat" w:hAnsi="GHEA Grapalat" w:cs="Segoe UI"/>
          <w:color w:val="050505"/>
          <w:sz w:val="24"/>
          <w:szCs w:val="24"/>
          <w:shd w:val="clear" w:color="auto" w:fill="FFFFFF"/>
        </w:rPr>
        <w:t>-</w:t>
      </w:r>
      <w:r w:rsidR="00100FCA" w:rsidRPr="00A4431E">
        <w:rPr>
          <w:rFonts w:ascii="GHEA Grapalat" w:hAnsi="GHEA Grapalat" w:cs="Sylfaen"/>
          <w:color w:val="050505"/>
          <w:sz w:val="24"/>
          <w:szCs w:val="24"/>
          <w:shd w:val="clear" w:color="auto" w:fill="FFFFFF"/>
        </w:rPr>
        <w:t>Միջոցառումներ՝ նվիրված Արցախյան գոյամարտերում նահատակված հայորդիների հիշատակին:</w:t>
      </w:r>
    </w:p>
    <w:p w14:paraId="1B29070C" w14:textId="42AA01A8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Հոկտեմբերի 01-ին</w:t>
      </w:r>
      <w:r w:rsidR="00100FCA" w:rsidRPr="00A4431E">
        <w:rPr>
          <w:rFonts w:ascii="GHEA Grapalat" w:hAnsi="GHEA Grapalat"/>
          <w:sz w:val="24"/>
          <w:szCs w:val="24"/>
        </w:rPr>
        <w:t>-Միջոցառում Ախուրյանի Գյուլբեկյանի անվան ծերերի խնամքի կենտրոնում:</w:t>
      </w:r>
    </w:p>
    <w:p w14:paraId="100015A1" w14:textId="674E92F9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Հոկտեմբերի 03-ին</w:t>
      </w:r>
      <w:r w:rsidRPr="00A4431E">
        <w:rPr>
          <w:rFonts w:ascii="GHEA Grapalat" w:hAnsi="GHEA Grapalat"/>
          <w:sz w:val="24"/>
          <w:szCs w:val="24"/>
        </w:rPr>
        <w:t xml:space="preserve"> </w:t>
      </w:r>
      <w:r w:rsidR="00100FCA" w:rsidRPr="00A4431E">
        <w:rPr>
          <w:rFonts w:ascii="GHEA Grapalat" w:hAnsi="GHEA Grapalat"/>
          <w:sz w:val="24"/>
          <w:szCs w:val="24"/>
        </w:rPr>
        <w:t>-Միջոցառում՝ Ազատանի պանթեոնում՝ նվիրված 44-օրյա պատերազմում նահատակված քաջորդիների հիշատակին / խաչքարի բացում:/</w:t>
      </w:r>
    </w:p>
    <w:p w14:paraId="6E4A72CA" w14:textId="42E023D5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 xml:space="preserve">Հոկտեմբերի 04-ին </w:t>
      </w:r>
      <w:r w:rsidR="00E32345" w:rsidRPr="00A4431E">
        <w:rPr>
          <w:rFonts w:ascii="GHEA Grapalat" w:hAnsi="GHEA Grapalat"/>
          <w:sz w:val="24"/>
          <w:szCs w:val="24"/>
          <w:lang w:val="hy-AM"/>
        </w:rPr>
        <w:t>-</w:t>
      </w:r>
      <w:r w:rsidR="00100FCA" w:rsidRPr="00A4431E">
        <w:rPr>
          <w:rFonts w:ascii="GHEA Grapalat" w:hAnsi="GHEA Grapalat"/>
          <w:sz w:val="24"/>
          <w:szCs w:val="24"/>
        </w:rPr>
        <w:t xml:space="preserve">համերգ՝ նվիրվածՄարմաշենի արվեստի դպրոցի անվանակոչությանը: </w:t>
      </w:r>
    </w:p>
    <w:p w14:paraId="39229D27" w14:textId="75749069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 xml:space="preserve">Հոկտեմբերի 07-ին </w:t>
      </w:r>
      <w:r w:rsidR="00E32345" w:rsidRPr="00A4431E">
        <w:rPr>
          <w:rFonts w:ascii="GHEA Grapalat" w:hAnsi="GHEA Grapalat"/>
          <w:sz w:val="24"/>
          <w:szCs w:val="24"/>
          <w:lang w:val="hy-AM"/>
        </w:rPr>
        <w:t>-</w:t>
      </w:r>
      <w:r w:rsidR="00100FCA" w:rsidRPr="00A4431E">
        <w:rPr>
          <w:rFonts w:ascii="GHEA Grapalat" w:hAnsi="GHEA Grapalat"/>
          <w:sz w:val="24"/>
          <w:szCs w:val="24"/>
        </w:rPr>
        <w:t>միջոցառում-ներկայացում՝ նվիրված գրադարանավարի օրվան:</w:t>
      </w:r>
    </w:p>
    <w:p w14:paraId="7FF3BF0D" w14:textId="30B75434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Հոկտեմբերի 13-ին</w:t>
      </w:r>
      <w:r w:rsidRPr="00A4431E">
        <w:rPr>
          <w:rFonts w:ascii="GHEA Grapalat" w:hAnsi="GHEA Grapalat"/>
          <w:sz w:val="24"/>
          <w:szCs w:val="24"/>
        </w:rPr>
        <w:t xml:space="preserve"> </w:t>
      </w:r>
      <w:r w:rsidR="00100FCA" w:rsidRPr="00A4431E">
        <w:rPr>
          <w:rFonts w:ascii="GHEA Grapalat" w:hAnsi="GHEA Grapalat"/>
          <w:sz w:val="24"/>
          <w:szCs w:val="24"/>
        </w:rPr>
        <w:t>-«Ախուրյանի շուրջպար» հանրապետական փառատոն Վահրամաբերդում:</w:t>
      </w:r>
    </w:p>
    <w:p w14:paraId="44F5466A" w14:textId="36FDCEAD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Հոկտեմբերի 20-ին</w:t>
      </w:r>
      <w:r w:rsidRPr="00A4431E">
        <w:rPr>
          <w:rFonts w:ascii="GHEA Grapalat" w:hAnsi="GHEA Grapalat"/>
          <w:sz w:val="24"/>
          <w:szCs w:val="24"/>
        </w:rPr>
        <w:t xml:space="preserve"> </w:t>
      </w:r>
      <w:r w:rsidR="00100FCA" w:rsidRPr="00A4431E">
        <w:rPr>
          <w:rFonts w:ascii="GHEA Grapalat" w:hAnsi="GHEA Grapalat"/>
          <w:sz w:val="24"/>
          <w:szCs w:val="24"/>
        </w:rPr>
        <w:t>-«Դեղձ» փառատոն՝ նվիրված մեծանուն նկարիչ Դեղձ Աշոտին / Մայիսյանում/:</w:t>
      </w:r>
    </w:p>
    <w:p w14:paraId="109B318B" w14:textId="43AE34CF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Հոկտեմբերի 17-ին</w:t>
      </w:r>
      <w:r w:rsidR="00100FCA" w:rsidRPr="00A4431E">
        <w:rPr>
          <w:rFonts w:ascii="GHEA Grapalat" w:hAnsi="GHEA Grapalat"/>
          <w:sz w:val="24"/>
          <w:szCs w:val="24"/>
        </w:rPr>
        <w:t>-ՅՈՒՆԵՍԿՕ-ի միջազգային օրվան նվիրված միջոցառում Ազատանում: Ոչ նյութական ազգային արժեքների ցուցադրում:</w:t>
      </w:r>
    </w:p>
    <w:p w14:paraId="2CC85D97" w14:textId="227BFB64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Նոյեմբեր 11-ին</w:t>
      </w:r>
      <w:r w:rsidR="00100FCA" w:rsidRPr="00A4431E">
        <w:rPr>
          <w:rFonts w:ascii="GHEA Grapalat" w:hAnsi="GHEA Grapalat"/>
          <w:sz w:val="24"/>
          <w:szCs w:val="24"/>
        </w:rPr>
        <w:t>-Ազատանի &lt;&lt;Տիգրան Մեծ&gt;&gt; պարային համույթը մասնակցել է Թբիլիսի քաղաքում անցկացված պարային փառատոնին:</w:t>
      </w:r>
    </w:p>
    <w:p w14:paraId="1DBB3742" w14:textId="3D0A47C2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Նոյեմբեր 22-ին</w:t>
      </w:r>
      <w:r w:rsidR="00100FCA" w:rsidRPr="00A4431E">
        <w:rPr>
          <w:rFonts w:ascii="GHEA Grapalat" w:hAnsi="GHEA Grapalat"/>
          <w:sz w:val="24"/>
          <w:szCs w:val="24"/>
        </w:rPr>
        <w:t xml:space="preserve">-&lt;&lt;Դպրոցական սիմֆոնիա&gt;&gt; խորագիրը կրող սիմֆոնիկ համերգ Մայիսյանում: </w:t>
      </w:r>
    </w:p>
    <w:p w14:paraId="3243AACE" w14:textId="6E1E23B4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Դեկտեմբերի 05-ին</w:t>
      </w:r>
      <w:r w:rsidR="00100FCA" w:rsidRPr="00A4431E">
        <w:rPr>
          <w:rFonts w:ascii="GHEA Grapalat" w:hAnsi="GHEA Grapalat"/>
          <w:sz w:val="24"/>
          <w:szCs w:val="24"/>
        </w:rPr>
        <w:t xml:space="preserve">-Ազատանի մարզամշակութային կենտրոնում տեղի է ունեցել Կոմիտասի 155 ամյակին նվիրված ցերեկույթ:  </w:t>
      </w:r>
    </w:p>
    <w:p w14:paraId="68FC73C8" w14:textId="4BFF1030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Դեկտեմբերի 16-ին-</w:t>
      </w:r>
      <w:r w:rsidR="00100FCA" w:rsidRPr="00A4431E">
        <w:rPr>
          <w:rFonts w:ascii="GHEA Grapalat" w:hAnsi="GHEA Grapalat"/>
          <w:sz w:val="24"/>
          <w:szCs w:val="24"/>
        </w:rPr>
        <w:t>Ա</w:t>
      </w:r>
      <w:r w:rsidRPr="00A4431E">
        <w:rPr>
          <w:rFonts w:ascii="GHEA Grapalat" w:hAnsi="GHEA Grapalat"/>
          <w:sz w:val="24"/>
          <w:szCs w:val="24"/>
          <w:lang w:val="hy-AM"/>
        </w:rPr>
        <w:t>զ</w:t>
      </w:r>
      <w:r w:rsidR="00100FCA" w:rsidRPr="00A4431E">
        <w:rPr>
          <w:rFonts w:ascii="GHEA Grapalat" w:hAnsi="GHEA Grapalat"/>
          <w:sz w:val="24"/>
          <w:szCs w:val="24"/>
        </w:rPr>
        <w:t>ատանում տեղի ունեցավ Շառլ Ազնավուրի 100 ամյակին նվիրված ցերեկույթ &lt;&lt;Mersi Charles&gt;&gt; խորագրով:</w:t>
      </w:r>
    </w:p>
    <w:p w14:paraId="1B85E6D5" w14:textId="57F8ADC3" w:rsidR="00E32345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Դեկտեմբերի 20-ին-</w:t>
      </w:r>
      <w:r w:rsidR="00100FCA" w:rsidRPr="00A4431E">
        <w:rPr>
          <w:rFonts w:ascii="GHEA Grapalat" w:hAnsi="GHEA Grapalat"/>
          <w:sz w:val="24"/>
          <w:szCs w:val="24"/>
        </w:rPr>
        <w:t>տեղի ունեցավ Մարմաշենի Մ. Մալխասյանի անվան արվեստի դպրոցի նկարչական բաժնի սաների անդրանիկ ցուցահանդեսը:</w:t>
      </w:r>
    </w:p>
    <w:p w14:paraId="0C6627C2" w14:textId="3C5D55A8" w:rsidR="00A4431E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Դեկտեմբերի 23-ին</w:t>
      </w:r>
      <w:r w:rsidR="00E32345" w:rsidRPr="00A4431E">
        <w:rPr>
          <w:rFonts w:ascii="GHEA Grapalat" w:hAnsi="GHEA Grapalat"/>
          <w:sz w:val="24"/>
          <w:szCs w:val="24"/>
          <w:lang w:val="hy-AM"/>
        </w:rPr>
        <w:t>-</w:t>
      </w:r>
      <w:r w:rsidR="00100FCA" w:rsidRPr="00A4431E">
        <w:rPr>
          <w:rFonts w:ascii="GHEA Grapalat" w:hAnsi="GHEA Grapalat"/>
          <w:sz w:val="24"/>
          <w:szCs w:val="24"/>
        </w:rPr>
        <w:t>&lt;&lt;Տիգրան Մեծ&gt;&gt; պարային համույթը մասնակցել է Երևան քաղաքում անցկացված ամանորյա համերգին:</w:t>
      </w:r>
    </w:p>
    <w:p w14:paraId="2C1CF653" w14:textId="0A0FD07D" w:rsidR="00100FCA" w:rsidRPr="00A4431E" w:rsidRDefault="00A4431E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  <w:lang w:val="hy-AM"/>
        </w:rPr>
        <w:t>Դեկտեմբերի 20-ին</w:t>
      </w:r>
      <w:r w:rsidRPr="00A4431E">
        <w:rPr>
          <w:rFonts w:ascii="GHEA Grapalat" w:hAnsi="GHEA Grapalat"/>
          <w:sz w:val="24"/>
          <w:szCs w:val="24"/>
        </w:rPr>
        <w:t>-Ամանորյա կենտրոնական տոնածառի լույսերի հանդիսավոր վառման արարողություն Ախուրյանում:</w:t>
      </w:r>
    </w:p>
    <w:p w14:paraId="496B5024" w14:textId="7523F608" w:rsidR="00E32345" w:rsidRPr="00A4431E" w:rsidRDefault="00100FCA" w:rsidP="00A005B1">
      <w:pPr>
        <w:numPr>
          <w:ilvl w:val="0"/>
          <w:numId w:val="8"/>
        </w:num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</w:rPr>
        <w:t>Այնուհետև տոնական լույսեր վառվեցին համայնքի մի շարք բնակավայրերում:</w:t>
      </w:r>
    </w:p>
    <w:p w14:paraId="430687C6" w14:textId="77777777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</w:p>
    <w:p w14:paraId="6C938514" w14:textId="77777777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b/>
          <w:sz w:val="24"/>
          <w:szCs w:val="24"/>
        </w:rPr>
        <w:lastRenderedPageBreak/>
        <w:t>Մարմաշենի երաժշտական դպրոցում</w:t>
      </w:r>
      <w:r w:rsidRPr="00A4431E">
        <w:rPr>
          <w:rFonts w:ascii="GHEA Grapalat" w:hAnsi="GHEA Grapalat"/>
          <w:sz w:val="24"/>
          <w:szCs w:val="24"/>
        </w:rPr>
        <w:t xml:space="preserve"> համայնքի և LEAD4SHIRAK ՀԿ համագործակցության շնորհիվ բացվել է նոր համերգային դահլիճ, ձեռք են բերվել երաժշտական գործիքներ:</w:t>
      </w:r>
    </w:p>
    <w:p w14:paraId="72653B69" w14:textId="013579C2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b/>
          <w:sz w:val="24"/>
          <w:szCs w:val="24"/>
        </w:rPr>
        <w:t>Արևիկի երաժշտական դպրոցը</w:t>
      </w:r>
      <w:r w:rsidRPr="00A4431E">
        <w:rPr>
          <w:rFonts w:ascii="GHEA Grapalat" w:hAnsi="GHEA Grapalat"/>
          <w:sz w:val="24"/>
          <w:szCs w:val="24"/>
        </w:rPr>
        <w:t xml:space="preserve"> համայնքապետարանի միջոցներով վերանորոգվել  է: Համայնքի և LEAD4SHIRAK ՀԿ համագործակցության շնորհիվ ձեռք են բերվել երաժշտական գործիքներ:</w:t>
      </w:r>
    </w:p>
    <w:p w14:paraId="30A521C2" w14:textId="60237A64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b/>
          <w:sz w:val="24"/>
          <w:szCs w:val="24"/>
        </w:rPr>
        <w:t>Վահրամաբերդի երաժշտական դպրոցը</w:t>
      </w:r>
      <w:r w:rsidRPr="00A4431E">
        <w:rPr>
          <w:rFonts w:ascii="GHEA Grapalat" w:hAnsi="GHEA Grapalat"/>
          <w:sz w:val="24"/>
          <w:szCs w:val="24"/>
        </w:rPr>
        <w:t xml:space="preserve"> համայնքի և LEAD4SHIRAK ՀԿ համագործակցության շնորհիվ ձեռք է բերել համակարգիչ, գույք, երաժշտական գործիքներ:</w:t>
      </w:r>
    </w:p>
    <w:p w14:paraId="4A0CD7A2" w14:textId="2DC54428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b/>
          <w:sz w:val="24"/>
          <w:szCs w:val="24"/>
        </w:rPr>
        <w:t>Ախուրյանի մարզամշակութային կենտրոնում</w:t>
      </w:r>
      <w:r w:rsidRPr="00A4431E">
        <w:rPr>
          <w:rFonts w:ascii="GHEA Grapalat" w:hAnsi="GHEA Grapalat"/>
          <w:sz w:val="24"/>
          <w:szCs w:val="24"/>
        </w:rPr>
        <w:t xml:space="preserve"> վերանորոգվել է համերգային դահլիճը, փոխվել են դռները, տեղադրվել է օդորակիչ և ձեռք է բերվել սեղան, աթոռ, 7 գիրք:</w:t>
      </w:r>
    </w:p>
    <w:p w14:paraId="69B9389E" w14:textId="48F6B4AA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b/>
          <w:sz w:val="24"/>
          <w:szCs w:val="24"/>
        </w:rPr>
        <w:t>Ազատանի մարզամշակութային կենտրոնի</w:t>
      </w:r>
      <w:r w:rsidRPr="00A4431E">
        <w:rPr>
          <w:rFonts w:ascii="GHEA Grapalat" w:hAnsi="GHEA Grapalat"/>
          <w:sz w:val="24"/>
          <w:szCs w:val="24"/>
        </w:rPr>
        <w:t xml:space="preserve"> պարային բաժինների համար համայնք-ծնող համաֆինանսավորմամբ ձեռք են բերվել ազգային տարազներ,  ինչպես նաև նույն համաֆինանսավորմամբ մասնակցություն են ունեցել Վրաստանում կայացած միջազգային պարային փառատոնին: </w:t>
      </w:r>
    </w:p>
    <w:p w14:paraId="4E6FDA13" w14:textId="2DEEBB5C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/>
          <w:sz w:val="24"/>
          <w:szCs w:val="24"/>
        </w:rPr>
      </w:pPr>
      <w:r w:rsidRPr="00A4431E">
        <w:rPr>
          <w:rFonts w:ascii="GHEA Grapalat" w:hAnsi="GHEA Grapalat"/>
          <w:sz w:val="24"/>
          <w:szCs w:val="24"/>
        </w:rPr>
        <w:t xml:space="preserve">Համայնքի տեղական նշանակության պատմամշակութային հուշարձանների համար պատրաստվել և պատրաստվում են պարտավորագրեր /սահմանված է ԿԳՄՍ նախարարության կողմից/: </w:t>
      </w:r>
    </w:p>
    <w:p w14:paraId="340DF500" w14:textId="77777777" w:rsidR="00100FCA" w:rsidRPr="00A4431E" w:rsidRDefault="00100FCA" w:rsidP="00A005B1">
      <w:pPr>
        <w:spacing w:after="0" w:line="276" w:lineRule="auto"/>
        <w:ind w:left="-720" w:right="-801" w:firstLine="720"/>
        <w:jc w:val="both"/>
        <w:rPr>
          <w:rFonts w:ascii="GHEA Grapalat" w:hAnsi="GHEA Grapalat" w:cs="Sylfaen"/>
          <w:sz w:val="24"/>
          <w:szCs w:val="24"/>
        </w:rPr>
      </w:pPr>
      <w:r w:rsidRPr="00A4431E">
        <w:rPr>
          <w:rFonts w:ascii="GHEA Grapalat" w:hAnsi="GHEA Grapalat" w:cs="Sylfaen"/>
          <w:sz w:val="24"/>
          <w:szCs w:val="24"/>
        </w:rPr>
        <w:t>Պատմության և մշակույթի անշարժ հուշարձանների պետական ցուցակում Շիրակի մարզի Ախուրյան համայնքի 35 բնակավայրերում գրանցված են 153 պատմամշակութային  նշանակություն ունեցող հուշարձաններ: Ախուրյան համայնքում դրանց նկատմամբ իրագործվում են բարեկարգման, մասնակի վերանորոգման,  պահպանման աշխատանքներ:</w:t>
      </w:r>
    </w:p>
    <w:p w14:paraId="167CE2A2" w14:textId="77777777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/>
          <w:color w:val="000000"/>
          <w:sz w:val="24"/>
          <w:szCs w:val="24"/>
        </w:rPr>
      </w:pPr>
    </w:p>
    <w:p w14:paraId="500F2E54" w14:textId="749FA32B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 w:cs="Sylfaen"/>
          <w:b/>
          <w:sz w:val="24"/>
          <w:szCs w:val="24"/>
        </w:rPr>
      </w:pPr>
      <w:r w:rsidRPr="00A4431E">
        <w:rPr>
          <w:rFonts w:ascii="GHEA Grapalat" w:hAnsi="GHEA Grapalat" w:cs="Sylfaen"/>
          <w:b/>
          <w:sz w:val="24"/>
          <w:szCs w:val="24"/>
        </w:rPr>
        <w:t xml:space="preserve">Համայնքի մշակութային անցուդարձին, արդյունքների մասին կարող եք տեղեկանալ՝  </w:t>
      </w:r>
    </w:p>
    <w:p w14:paraId="71711F4F" w14:textId="176E1170" w:rsidR="00100FCA" w:rsidRPr="00A4431E" w:rsidRDefault="00100FCA" w:rsidP="00A005B1">
      <w:pPr>
        <w:spacing w:after="0" w:line="276" w:lineRule="auto"/>
        <w:ind w:left="-720" w:right="-801"/>
        <w:jc w:val="both"/>
        <w:rPr>
          <w:rFonts w:ascii="GHEA Grapalat" w:hAnsi="GHEA Grapalat" w:cs="Sylfaen"/>
          <w:b/>
          <w:sz w:val="24"/>
          <w:szCs w:val="24"/>
        </w:rPr>
      </w:pPr>
      <w:r w:rsidRPr="00A4431E">
        <w:rPr>
          <w:rFonts w:ascii="GHEA Grapalat" w:hAnsi="GHEA Grapalat" w:cs="Sylfaen"/>
          <w:b/>
          <w:sz w:val="24"/>
          <w:szCs w:val="24"/>
        </w:rPr>
        <w:t xml:space="preserve">facebook-Ախուրյանի կրթամշակութային ՀՈԱԿ-ներ սոց. </w:t>
      </w:r>
      <w:r w:rsidR="00A23555" w:rsidRPr="00A4431E">
        <w:rPr>
          <w:rFonts w:ascii="GHEA Grapalat" w:hAnsi="GHEA Grapalat" w:cs="Sylfaen"/>
          <w:b/>
          <w:sz w:val="24"/>
          <w:szCs w:val="24"/>
        </w:rPr>
        <w:t>Հ</w:t>
      </w:r>
      <w:r w:rsidRPr="00A4431E">
        <w:rPr>
          <w:rFonts w:ascii="GHEA Grapalat" w:hAnsi="GHEA Grapalat" w:cs="Sylfaen"/>
          <w:b/>
          <w:sz w:val="24"/>
          <w:szCs w:val="24"/>
        </w:rPr>
        <w:t>արթակում</w:t>
      </w:r>
    </w:p>
    <w:p w14:paraId="3A11013D" w14:textId="0378DD06" w:rsidR="00A23555" w:rsidRPr="00A4431E" w:rsidRDefault="00A23555" w:rsidP="00A005B1">
      <w:pPr>
        <w:spacing w:after="0" w:line="276" w:lineRule="auto"/>
        <w:ind w:left="-720" w:right="-801"/>
        <w:jc w:val="both"/>
        <w:rPr>
          <w:rFonts w:ascii="GHEA Grapalat" w:hAnsi="GHEA Grapalat" w:cs="Sylfaen"/>
          <w:b/>
          <w:sz w:val="24"/>
          <w:szCs w:val="24"/>
        </w:rPr>
      </w:pPr>
    </w:p>
    <w:p w14:paraId="566306AD" w14:textId="18F1D329" w:rsidR="00A23555" w:rsidRPr="00A4431E" w:rsidRDefault="00A23555" w:rsidP="00A005B1">
      <w:pPr>
        <w:spacing w:after="0" w:line="276" w:lineRule="auto"/>
        <w:ind w:left="-720" w:right="-801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4431E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Սպորտային միջոցառումներ</w:t>
      </w:r>
      <w:r w:rsidRPr="00A4431E"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</w:p>
    <w:p w14:paraId="38F9A4D1" w14:textId="57B85A0A" w:rsidR="00A23555" w:rsidRPr="00A23555" w:rsidRDefault="00A23555" w:rsidP="00A005B1">
      <w:pPr>
        <w:spacing w:after="0" w:line="276" w:lineRule="auto"/>
        <w:ind w:left="-720" w:right="-801" w:firstLine="720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2024 թվականի ընթացքում համալիր մարզադպրոցը կազմակերպեց մի քանի հուշամրցաշար։</w:t>
      </w:r>
    </w:p>
    <w:p w14:paraId="5C34C47C" w14:textId="77777777" w:rsidR="00A23555" w:rsidRPr="00A23555" w:rsidRDefault="00A23555" w:rsidP="00A005B1">
      <w:pPr>
        <w:spacing w:after="0" w:line="276" w:lineRule="auto"/>
        <w:ind w:left="-720" w:right="-801" w:firstLine="720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Մարմաշեն բնակավայրում հունահռոմեական ըմբշամարտից անցկացվեց հուշամրցաշար, նվիրված 44-օրյա պատերազմում անմահացած քաջորդիներին։</w:t>
      </w:r>
    </w:p>
    <w:p w14:paraId="6F62ABBA" w14:textId="77777777" w:rsidR="00A23555" w:rsidRPr="00A23555" w:rsidRDefault="00A23555" w:rsidP="00A005B1">
      <w:pPr>
        <w:spacing w:after="0" w:line="276" w:lineRule="auto"/>
        <w:ind w:left="-720" w:right="-801" w:firstLine="720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Հացիկ բնակավայրում նույնպես կազմակերպվեց հունահռոմեական ըմբշամարտի հուշամրցաշար՝ նույն նվիրումով։</w:t>
      </w:r>
    </w:p>
    <w:p w14:paraId="3762E0E1" w14:textId="77777777" w:rsidR="00A23555" w:rsidRPr="00A23555" w:rsidRDefault="00A23555" w:rsidP="00A005B1">
      <w:pPr>
        <w:spacing w:after="0" w:line="276" w:lineRule="auto"/>
        <w:ind w:left="-720" w:right="-801" w:firstLine="720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Նախաձեռնվեց և անցկացվեց հեծանվավազք՝ նվիրված Երիտասարդության միջազգային օրվան։</w:t>
      </w:r>
    </w:p>
    <w:p w14:paraId="6759D733" w14:textId="77777777" w:rsidR="00A23555" w:rsidRPr="00A23555" w:rsidRDefault="00A23555" w:rsidP="00A005B1">
      <w:pPr>
        <w:spacing w:after="0" w:line="276" w:lineRule="auto"/>
        <w:ind w:left="-720" w:right="-801" w:firstLine="720"/>
        <w:jc w:val="both"/>
        <w:rPr>
          <w:rFonts w:ascii="GHEA Grapalat" w:eastAsia="Times New Roman" w:hAnsi="GHEA Grapalat" w:cs="Times New Roman"/>
          <w:sz w:val="24"/>
          <w:szCs w:val="24"/>
          <w:lang w:eastAsia="ru-RU"/>
        </w:rPr>
      </w:pPr>
      <w:r w:rsidRPr="00A23555">
        <w:rPr>
          <w:rFonts w:ascii="GHEA Grapalat" w:eastAsia="Times New Roman" w:hAnsi="GHEA Grapalat" w:cs="Times New Roman"/>
          <w:sz w:val="24"/>
          <w:szCs w:val="24"/>
          <w:lang w:eastAsia="ru-RU"/>
        </w:rPr>
        <w:t>Ոսկեհասկում բարերար-համագյուղացիների ներդրումներով կառուցվեց մարզական համալիր, իսկ շենքի բակի բարեկարգումը կատարվեց համայնքի աջակցությամբ։</w:t>
      </w:r>
    </w:p>
    <w:p w14:paraId="1819EE3B" w14:textId="77777777" w:rsidR="00100FCA" w:rsidRDefault="00100FCA" w:rsidP="00A005B1">
      <w:pPr>
        <w:spacing w:after="0"/>
        <w:ind w:right="-801"/>
        <w:rPr>
          <w:rFonts w:ascii="GHEA Grapalat" w:hAnsi="GHEA Grapalat"/>
          <w:b/>
          <w:sz w:val="24"/>
          <w:szCs w:val="24"/>
          <w:lang w:val="hy-AM"/>
        </w:rPr>
      </w:pPr>
    </w:p>
    <w:p w14:paraId="093A2F01" w14:textId="77777777" w:rsidR="00023228" w:rsidRDefault="00023228" w:rsidP="00A005B1">
      <w:pPr>
        <w:spacing w:after="0"/>
        <w:ind w:right="-801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7780D0B" w14:textId="734E915B" w:rsidR="00023228" w:rsidRDefault="00023228" w:rsidP="00A005B1">
      <w:pPr>
        <w:spacing w:after="0" w:line="276" w:lineRule="auto"/>
        <w:ind w:left="-720" w:right="-801"/>
        <w:rPr>
          <w:rFonts w:ascii="Cambria Math" w:hAnsi="Cambria Math"/>
          <w:b/>
          <w:bCs/>
          <w:sz w:val="24"/>
          <w:szCs w:val="24"/>
          <w:lang w:val="hy-AM"/>
        </w:rPr>
      </w:pPr>
      <w:r w:rsidRPr="00496DAB">
        <w:rPr>
          <w:rFonts w:ascii="GHEA Grapalat" w:hAnsi="GHEA Grapalat"/>
          <w:b/>
          <w:bCs/>
          <w:sz w:val="24"/>
          <w:szCs w:val="24"/>
          <w:lang w:val="hy-AM"/>
        </w:rPr>
        <w:t>Արտակարգ իրավիճակներից բնակչության պաշտպանություն և քաղաքացիական պաշտպանության ոլորտ</w:t>
      </w:r>
      <w:r w:rsidR="00462095">
        <w:rPr>
          <w:rFonts w:ascii="Cambria Math" w:hAnsi="Cambria Math"/>
          <w:b/>
          <w:bCs/>
          <w:sz w:val="24"/>
          <w:szCs w:val="24"/>
          <w:lang w:val="hy-AM"/>
        </w:rPr>
        <w:t>․</w:t>
      </w:r>
    </w:p>
    <w:p w14:paraId="282B50B6" w14:textId="77777777" w:rsidR="00C26BAE" w:rsidRDefault="00C26BAE" w:rsidP="00A005B1">
      <w:pPr>
        <w:spacing w:after="0" w:line="276" w:lineRule="auto"/>
        <w:ind w:left="-720" w:right="-801"/>
        <w:rPr>
          <w:rFonts w:ascii="Cambria Math" w:hAnsi="Cambria Math"/>
          <w:b/>
          <w:bCs/>
          <w:sz w:val="24"/>
          <w:szCs w:val="24"/>
          <w:lang w:val="hy-AM"/>
        </w:rPr>
      </w:pPr>
    </w:p>
    <w:p w14:paraId="2BD8ED5F" w14:textId="1407F2A7" w:rsidR="00C26BAE" w:rsidRPr="00496DAB" w:rsidRDefault="00C26BAE" w:rsidP="00C26BAE">
      <w:pPr>
        <w:spacing w:after="0"/>
        <w:ind w:left="-720" w:right="-711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496DAB">
        <w:rPr>
          <w:rFonts w:ascii="GHEA Grapalat" w:hAnsi="GHEA Grapalat"/>
          <w:bCs/>
          <w:sz w:val="24"/>
          <w:szCs w:val="24"/>
          <w:lang w:val="hy-AM"/>
        </w:rPr>
        <w:t>202</w:t>
      </w:r>
      <w:r>
        <w:rPr>
          <w:rFonts w:ascii="GHEA Grapalat" w:hAnsi="GHEA Grapalat"/>
          <w:bCs/>
          <w:sz w:val="24"/>
          <w:szCs w:val="24"/>
          <w:lang w:val="hy-AM"/>
        </w:rPr>
        <w:t>4</w:t>
      </w:r>
      <w:r w:rsidRPr="00496DAB">
        <w:rPr>
          <w:rFonts w:ascii="GHEA Grapalat" w:hAnsi="GHEA Grapalat"/>
          <w:bCs/>
          <w:sz w:val="24"/>
          <w:szCs w:val="24"/>
          <w:lang w:val="hy-AM"/>
        </w:rPr>
        <w:t xml:space="preserve"> թվականի ընթացքում կատարվել են հետևյալ աշխատանքները՝</w:t>
      </w:r>
    </w:p>
    <w:p w14:paraId="3C1714AD" w14:textId="77777777" w:rsidR="00C26BAE" w:rsidRPr="00496DAB" w:rsidRDefault="00C26BAE" w:rsidP="00C26BAE">
      <w:pPr>
        <w:pStyle w:val="a3"/>
        <w:numPr>
          <w:ilvl w:val="0"/>
          <w:numId w:val="10"/>
        </w:numPr>
        <w:spacing w:after="0"/>
        <w:ind w:left="-720" w:right="-71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96DAB">
        <w:rPr>
          <w:rFonts w:ascii="GHEA Grapalat" w:hAnsi="GHEA Grapalat" w:cs="Sylfaen"/>
          <w:sz w:val="24"/>
          <w:szCs w:val="24"/>
          <w:lang w:val="hy-AM"/>
        </w:rPr>
        <w:t>Քաղաքացիական պաշտպանության և տարհանման պլանների վերամշակում և հաստատում:</w:t>
      </w:r>
    </w:p>
    <w:p w14:paraId="5C810F68" w14:textId="7D1FAE57" w:rsidR="00C26BAE" w:rsidRPr="00496DAB" w:rsidRDefault="00C26BAE" w:rsidP="00C26BAE">
      <w:pPr>
        <w:pStyle w:val="a3"/>
        <w:numPr>
          <w:ilvl w:val="0"/>
          <w:numId w:val="10"/>
        </w:numPr>
        <w:spacing w:after="0"/>
        <w:ind w:left="-720" w:right="-71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96DAB">
        <w:rPr>
          <w:rFonts w:ascii="GHEA Grapalat" w:hAnsi="GHEA Grapalat" w:cs="Sylfaen"/>
          <w:sz w:val="24"/>
          <w:szCs w:val="24"/>
          <w:lang w:val="hy-AM"/>
        </w:rPr>
        <w:t>Ամբողջությամբ մաքրվել են համայնքի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Ախուրյան, Ազատան, Բասեն, Վահրամաբերդ, Հովունի, Մայիսյան, Շիրակ, Ջաջուռ, Հացիկ, Կամո </w:t>
      </w:r>
      <w:r w:rsidRPr="00496DAB">
        <w:rPr>
          <w:rFonts w:ascii="GHEA Grapalat" w:hAnsi="GHEA Grapalat" w:cs="Sylfaen"/>
          <w:sz w:val="24"/>
          <w:szCs w:val="24"/>
          <w:lang w:val="hy-AM"/>
        </w:rPr>
        <w:t xml:space="preserve"> բնակավայրերի սելավատարեր:</w:t>
      </w:r>
    </w:p>
    <w:p w14:paraId="5E38EB76" w14:textId="77777777" w:rsidR="00C26BAE" w:rsidRPr="00496DAB" w:rsidRDefault="00C26BAE" w:rsidP="00C26BAE">
      <w:pPr>
        <w:pStyle w:val="a3"/>
        <w:numPr>
          <w:ilvl w:val="0"/>
          <w:numId w:val="10"/>
        </w:numPr>
        <w:spacing w:after="0"/>
        <w:ind w:left="-720" w:right="-71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96DAB">
        <w:rPr>
          <w:rFonts w:ascii="GHEA Grapalat" w:hAnsi="GHEA Grapalat" w:cs="Sylfaen"/>
          <w:sz w:val="24"/>
          <w:szCs w:val="24"/>
          <w:lang w:val="hy-AM"/>
        </w:rPr>
        <w:t>ՀՀ ՊՆ Շիրակի մարզի տարածքային ստորաբաժանմանը աջակցություն է ցուցաբերվել վարժական հավաքները պատշաճ ձևով կազմակերպելու և անցկացնելու հարցում:</w:t>
      </w:r>
    </w:p>
    <w:p w14:paraId="48ADF02C" w14:textId="77777777" w:rsidR="00C26BAE" w:rsidRPr="00496DAB" w:rsidRDefault="00C26BAE" w:rsidP="00C26BAE">
      <w:pPr>
        <w:pStyle w:val="a3"/>
        <w:numPr>
          <w:ilvl w:val="0"/>
          <w:numId w:val="10"/>
        </w:numPr>
        <w:spacing w:after="0"/>
        <w:ind w:left="-720" w:right="-71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96DAB">
        <w:rPr>
          <w:rFonts w:ascii="GHEA Grapalat" w:hAnsi="GHEA Grapalat" w:cs="Sylfaen"/>
          <w:sz w:val="24"/>
          <w:szCs w:val="24"/>
          <w:lang w:val="hy-AM"/>
        </w:rPr>
        <w:t>Համայնքի նախադրոցական ուսումնական հաստատությունների աշխատակիցների հետ անցկացվել են հակահրդեհային, տարհանման, ազդարաման և երկրաշարժադիմացկունության վերաբերյալ սեմինար-պարապմունքներ:</w:t>
      </w:r>
    </w:p>
    <w:p w14:paraId="608FD8A1" w14:textId="690EAEA3" w:rsidR="00C26BAE" w:rsidRPr="00496DAB" w:rsidRDefault="00C26BAE" w:rsidP="00C26BAE">
      <w:pPr>
        <w:pStyle w:val="a3"/>
        <w:numPr>
          <w:ilvl w:val="0"/>
          <w:numId w:val="10"/>
        </w:numPr>
        <w:spacing w:after="0"/>
        <w:ind w:left="-720" w:right="-711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96DAB">
        <w:rPr>
          <w:rFonts w:ascii="GHEA Grapalat" w:hAnsi="GHEA Grapalat" w:cs="Sylfaen"/>
          <w:sz w:val="24"/>
          <w:szCs w:val="24"/>
          <w:lang w:val="hy-AM"/>
        </w:rPr>
        <w:t xml:space="preserve">Էլեկտրաշչակներ են տեղադրվել համայնքի </w:t>
      </w:r>
      <w:r>
        <w:rPr>
          <w:rFonts w:ascii="GHEA Grapalat" w:hAnsi="GHEA Grapalat" w:cs="Sylfaen"/>
          <w:sz w:val="24"/>
          <w:szCs w:val="24"/>
          <w:lang w:val="hy-AM"/>
        </w:rPr>
        <w:t>Կապս</w:t>
      </w:r>
      <w:r w:rsidRPr="00496DAB">
        <w:rPr>
          <w:rFonts w:ascii="GHEA Grapalat" w:hAnsi="GHEA Grapalat" w:cs="Sylfaen"/>
          <w:sz w:val="24"/>
          <w:szCs w:val="24"/>
          <w:lang w:val="hy-AM"/>
        </w:rPr>
        <w:t>, Ոսկեհասկ, Բայանդուր, Ախուրիկ, Վահրամաբերդ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 w:rsidRPr="00496DAB">
        <w:rPr>
          <w:rFonts w:ascii="GHEA Grapalat" w:hAnsi="GHEA Grapalat" w:cs="Sylfaen"/>
          <w:sz w:val="24"/>
          <w:szCs w:val="24"/>
          <w:lang w:val="hy-AM"/>
        </w:rPr>
        <w:t xml:space="preserve"> Մայիսյան</w:t>
      </w:r>
      <w:r>
        <w:rPr>
          <w:rFonts w:ascii="GHEA Grapalat" w:hAnsi="GHEA Grapalat" w:cs="Sylfaen"/>
          <w:sz w:val="24"/>
          <w:szCs w:val="24"/>
          <w:lang w:val="hy-AM"/>
        </w:rPr>
        <w:t>, Մարմաշեն, Երազգավորս, Գետք, Ղարիբջանյան</w:t>
      </w:r>
      <w:r w:rsidRPr="00496DAB">
        <w:rPr>
          <w:rFonts w:ascii="GHEA Grapalat" w:hAnsi="GHEA Grapalat" w:cs="Sylfaen"/>
          <w:sz w:val="24"/>
          <w:szCs w:val="24"/>
          <w:lang w:val="hy-AM"/>
        </w:rPr>
        <w:t xml:space="preserve"> բնակավայրերում:</w:t>
      </w:r>
    </w:p>
    <w:p w14:paraId="257FBFC9" w14:textId="30ED3BDE" w:rsidR="000408B7" w:rsidRDefault="000408B7" w:rsidP="00C26BAE">
      <w:pPr>
        <w:spacing w:after="0" w:line="276" w:lineRule="auto"/>
        <w:ind w:right="-801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05B3360" w14:textId="3EFB0B61" w:rsidR="004C1D39" w:rsidRDefault="00103F13" w:rsidP="00A005B1">
      <w:pPr>
        <w:spacing w:after="0" w:line="276" w:lineRule="auto"/>
        <w:ind w:left="-720" w:right="-801"/>
        <w:jc w:val="both"/>
        <w:rPr>
          <w:rFonts w:ascii="Cambria Math" w:hAnsi="Cambria Math"/>
          <w:b/>
          <w:bCs/>
          <w:sz w:val="24"/>
          <w:szCs w:val="24"/>
          <w:lang w:val="hy-AM"/>
        </w:rPr>
      </w:pPr>
      <w:r w:rsidRPr="00103F13">
        <w:rPr>
          <w:rFonts w:ascii="GHEA Grapalat" w:hAnsi="GHEA Grapalat"/>
          <w:b/>
          <w:bCs/>
          <w:sz w:val="24"/>
          <w:szCs w:val="24"/>
          <w:lang w:val="hy-AM"/>
        </w:rPr>
        <w:t>«Ախուրյան հանայնքի կոմունալ սպասարկում և բարեկարգում» ՀՈԱԿ-ի 2022 թվականի բյուջի կատարման տարեկան հաշվետություն</w:t>
      </w:r>
      <w:r>
        <w:rPr>
          <w:rFonts w:ascii="Cambria Math" w:hAnsi="Cambria Math"/>
          <w:b/>
          <w:bCs/>
          <w:sz w:val="24"/>
          <w:szCs w:val="24"/>
          <w:lang w:val="hy-AM"/>
        </w:rPr>
        <w:t>․</w:t>
      </w:r>
    </w:p>
    <w:p w14:paraId="3FF06081" w14:textId="03B30DA8" w:rsidR="00103F13" w:rsidRDefault="00103F13" w:rsidP="00A005B1">
      <w:pPr>
        <w:spacing w:after="0" w:line="276" w:lineRule="auto"/>
        <w:ind w:left="-720" w:right="-801"/>
        <w:jc w:val="both"/>
        <w:rPr>
          <w:rFonts w:ascii="Cambria Math" w:hAnsi="Cambria Math"/>
          <w:b/>
          <w:bCs/>
          <w:sz w:val="24"/>
          <w:szCs w:val="24"/>
          <w:lang w:val="hy-AM"/>
        </w:rPr>
      </w:pPr>
    </w:p>
    <w:tbl>
      <w:tblPr>
        <w:tblW w:w="9975" w:type="dxa"/>
        <w:tblInd w:w="-640" w:type="dxa"/>
        <w:tblLook w:val="04A0" w:firstRow="1" w:lastRow="0" w:firstColumn="1" w:lastColumn="0" w:noHBand="0" w:noVBand="1"/>
      </w:tblPr>
      <w:tblGrid>
        <w:gridCol w:w="1485"/>
        <w:gridCol w:w="3448"/>
        <w:gridCol w:w="2100"/>
        <w:gridCol w:w="2720"/>
        <w:gridCol w:w="222"/>
      </w:tblGrid>
      <w:tr w:rsidR="00103F13" w:rsidRPr="00103F13" w14:paraId="40EC71B7" w14:textId="77777777" w:rsidTr="00103F13">
        <w:trPr>
          <w:gridAfter w:val="1"/>
          <w:wAfter w:w="222" w:type="dxa"/>
          <w:trHeight w:val="300"/>
        </w:trPr>
        <w:tc>
          <w:tcPr>
            <w:tcW w:w="4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F7EE" w14:textId="77777777" w:rsidR="00103F13" w:rsidRPr="002A1FC0" w:rsidRDefault="00103F13" w:rsidP="00103F1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2022թ</w:t>
            </w:r>
            <w:r w:rsidRPr="002A1FC0">
              <w:rPr>
                <w:rFonts w:ascii="Cambria Math" w:eastAsia="Times New Roman" w:hAnsi="Cambria Math" w:cs="Cambria Math"/>
                <w:b/>
                <w:bCs/>
                <w:lang w:eastAsia="ru-RU"/>
              </w:rPr>
              <w:t>․</w:t>
            </w:r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 xml:space="preserve"> Հաստատված բյուջե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4F7C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նախատեսված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9C22B6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կատարված</w:t>
            </w:r>
          </w:p>
        </w:tc>
      </w:tr>
      <w:tr w:rsidR="00103F13" w:rsidRPr="00103F13" w14:paraId="1E78E821" w14:textId="77777777" w:rsidTr="00103F13">
        <w:trPr>
          <w:gridAfter w:val="1"/>
          <w:wAfter w:w="222" w:type="dxa"/>
          <w:trHeight w:val="300"/>
        </w:trPr>
        <w:tc>
          <w:tcPr>
            <w:tcW w:w="49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4BE7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Բյուջե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AF44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112269000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8F14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104534500</w:t>
            </w:r>
          </w:p>
        </w:tc>
      </w:tr>
      <w:tr w:rsidR="00103F13" w:rsidRPr="00103F13" w14:paraId="6638C1F2" w14:textId="77777777" w:rsidTr="00103F13">
        <w:trPr>
          <w:gridAfter w:val="1"/>
          <w:wAfter w:w="222" w:type="dxa"/>
          <w:trHeight w:val="300"/>
        </w:trPr>
        <w:tc>
          <w:tcPr>
            <w:tcW w:w="4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0931" w14:textId="77777777" w:rsidR="00103F13" w:rsidRPr="002A1FC0" w:rsidRDefault="00103F13" w:rsidP="00103F1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Աշատակիցներ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500D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նախատեսված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2E5DB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Զբաղեցրած</w:t>
            </w:r>
          </w:p>
        </w:tc>
      </w:tr>
      <w:tr w:rsidR="00103F13" w:rsidRPr="00103F13" w14:paraId="21644ECB" w14:textId="77777777" w:rsidTr="00103F13">
        <w:trPr>
          <w:gridAfter w:val="1"/>
          <w:wAfter w:w="222" w:type="dxa"/>
          <w:trHeight w:val="300"/>
        </w:trPr>
        <w:tc>
          <w:tcPr>
            <w:tcW w:w="49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55461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Հաստիքային աշատակիցներ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E38E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44,5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A205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44</w:t>
            </w:r>
          </w:p>
        </w:tc>
      </w:tr>
      <w:tr w:rsidR="00103F13" w:rsidRPr="00103F13" w14:paraId="19C16950" w14:textId="77777777" w:rsidTr="00103F13">
        <w:trPr>
          <w:gridAfter w:val="1"/>
          <w:wAfter w:w="222" w:type="dxa"/>
          <w:trHeight w:val="450"/>
        </w:trPr>
        <w:tc>
          <w:tcPr>
            <w:tcW w:w="49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F8555" w14:textId="77777777" w:rsidR="00103F13" w:rsidRPr="002A1FC0" w:rsidRDefault="00103F13" w:rsidP="00103F1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 xml:space="preserve">Ընդհանուր մուտքեր 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1AE193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2022թ պլանավորած</w:t>
            </w:r>
          </w:p>
        </w:tc>
        <w:tc>
          <w:tcPr>
            <w:tcW w:w="2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4C9A1F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Փաստացի հավաքագրած</w:t>
            </w:r>
          </w:p>
        </w:tc>
      </w:tr>
      <w:tr w:rsidR="00103F13" w:rsidRPr="00103F13" w14:paraId="54A193CE" w14:textId="77777777" w:rsidTr="00103F13">
        <w:trPr>
          <w:trHeight w:val="300"/>
        </w:trPr>
        <w:tc>
          <w:tcPr>
            <w:tcW w:w="49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F1D192" w14:textId="77777777" w:rsidR="00103F13" w:rsidRPr="002A1FC0" w:rsidRDefault="00103F13" w:rsidP="00103F1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70187A8" w14:textId="77777777" w:rsidR="00103F13" w:rsidRPr="002A1FC0" w:rsidRDefault="00103F13" w:rsidP="00103F1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BE2C06" w14:textId="77777777" w:rsidR="00103F13" w:rsidRPr="002A1FC0" w:rsidRDefault="00103F13" w:rsidP="00103F1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9C8C" w14:textId="77777777" w:rsidR="00103F13" w:rsidRPr="00103F13" w:rsidRDefault="00103F13" w:rsidP="00103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3F13" w:rsidRPr="00103F13" w14:paraId="42D4711D" w14:textId="77777777" w:rsidTr="002A1FC0">
        <w:trPr>
          <w:trHeight w:val="403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23B8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73A89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Աղբահանություն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7ACD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12478000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ECEF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12271000</w:t>
            </w:r>
          </w:p>
        </w:tc>
        <w:tc>
          <w:tcPr>
            <w:tcW w:w="222" w:type="dxa"/>
            <w:vAlign w:val="center"/>
            <w:hideMark/>
          </w:tcPr>
          <w:p w14:paraId="5BEA33DC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1802612C" w14:textId="77777777" w:rsidTr="002A1FC0">
        <w:trPr>
          <w:trHeight w:val="458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387A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2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6590" w14:textId="69744749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Բնակարանային սպասարկում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19E8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2012379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B5E6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2792142</w:t>
            </w:r>
          </w:p>
        </w:tc>
        <w:tc>
          <w:tcPr>
            <w:tcW w:w="222" w:type="dxa"/>
            <w:vAlign w:val="center"/>
            <w:hideMark/>
          </w:tcPr>
          <w:p w14:paraId="5167D926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47FC0CC8" w14:textId="77777777" w:rsidTr="002A1FC0">
        <w:trPr>
          <w:trHeight w:val="440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8AB6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3</w:t>
            </w:r>
          </w:p>
        </w:tc>
        <w:tc>
          <w:tcPr>
            <w:tcW w:w="3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7BFD" w14:textId="6FEBED86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Տեխնիկայի վարձակալություն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6E1A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C972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343500</w:t>
            </w:r>
          </w:p>
        </w:tc>
        <w:tc>
          <w:tcPr>
            <w:tcW w:w="222" w:type="dxa"/>
            <w:vAlign w:val="center"/>
            <w:hideMark/>
          </w:tcPr>
          <w:p w14:paraId="5AE2C067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63018DFD" w14:textId="77777777" w:rsidTr="00103F13">
        <w:trPr>
          <w:trHeight w:val="288"/>
        </w:trPr>
        <w:tc>
          <w:tcPr>
            <w:tcW w:w="49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32B93" w14:textId="77777777" w:rsidR="00103F13" w:rsidRPr="002A1FC0" w:rsidRDefault="00103F13" w:rsidP="00103F1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Ընդհանուր ծախսերը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2B74DA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2022թ պլանավորած</w:t>
            </w:r>
          </w:p>
        </w:tc>
        <w:tc>
          <w:tcPr>
            <w:tcW w:w="2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2EAFDB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b/>
                <w:bCs/>
                <w:lang w:eastAsia="ru-RU"/>
              </w:rPr>
              <w:t>Փաստացի ծախսած</w:t>
            </w:r>
          </w:p>
        </w:tc>
        <w:tc>
          <w:tcPr>
            <w:tcW w:w="222" w:type="dxa"/>
            <w:vAlign w:val="center"/>
            <w:hideMark/>
          </w:tcPr>
          <w:p w14:paraId="721D242C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00004A27" w14:textId="77777777" w:rsidTr="00103F13">
        <w:trPr>
          <w:trHeight w:val="300"/>
        </w:trPr>
        <w:tc>
          <w:tcPr>
            <w:tcW w:w="49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B1133A" w14:textId="77777777" w:rsidR="00103F13" w:rsidRPr="002A1FC0" w:rsidRDefault="00103F13" w:rsidP="00103F1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D3B7CA0" w14:textId="77777777" w:rsidR="00103F13" w:rsidRPr="002A1FC0" w:rsidRDefault="00103F13" w:rsidP="00103F1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</w:p>
        </w:tc>
        <w:tc>
          <w:tcPr>
            <w:tcW w:w="2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28D6D3" w14:textId="77777777" w:rsidR="00103F13" w:rsidRPr="002A1FC0" w:rsidRDefault="00103F13" w:rsidP="00103F13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282E" w14:textId="77777777" w:rsidR="00103F13" w:rsidRPr="00103F13" w:rsidRDefault="00103F13" w:rsidP="00103F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03F13" w:rsidRPr="00103F13" w14:paraId="5B2E089B" w14:textId="77777777" w:rsidTr="002A1FC0">
        <w:trPr>
          <w:trHeight w:val="288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5AB0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4111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E556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Աշխատավարձ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2DBDF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67135600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ECBA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66158800</w:t>
            </w:r>
          </w:p>
        </w:tc>
        <w:tc>
          <w:tcPr>
            <w:tcW w:w="222" w:type="dxa"/>
            <w:vAlign w:val="center"/>
            <w:hideMark/>
          </w:tcPr>
          <w:p w14:paraId="280B7902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448CA254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1C12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4115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9862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Բանկային</w:t>
            </w:r>
            <w:r w:rsidRPr="002A1FC0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lang w:eastAsia="ru-RU"/>
              </w:rPr>
              <w:t>ծառայություն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4CA21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58100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4EB8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57189</w:t>
            </w:r>
          </w:p>
        </w:tc>
        <w:tc>
          <w:tcPr>
            <w:tcW w:w="222" w:type="dxa"/>
            <w:vAlign w:val="center"/>
            <w:hideMark/>
          </w:tcPr>
          <w:p w14:paraId="23C7D6EA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776F87FF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49C1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4216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57C4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Գույքի</w:t>
            </w:r>
            <w:r w:rsidRPr="002A1FC0">
              <w:rPr>
                <w:rFonts w:ascii="GHEA Grapalat" w:eastAsia="Times New Roman" w:hAnsi="GHEA Grapalat" w:cs="Calibri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lang w:eastAsia="ru-RU"/>
              </w:rPr>
              <w:t>վարձակալություն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1CE33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1600000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45C1" w14:textId="77777777" w:rsidR="00103F13" w:rsidRPr="002A1FC0" w:rsidRDefault="00103F13" w:rsidP="00103F1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1600000</w:t>
            </w:r>
          </w:p>
        </w:tc>
        <w:tc>
          <w:tcPr>
            <w:tcW w:w="222" w:type="dxa"/>
            <w:vAlign w:val="center"/>
            <w:hideMark/>
          </w:tcPr>
          <w:p w14:paraId="6150E50A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7C0AF07B" w14:textId="77777777" w:rsidTr="002A1FC0">
        <w:trPr>
          <w:trHeight w:val="30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39E6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4239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F48F" w14:textId="6EC9C6EB" w:rsidR="00103F13" w:rsidRPr="002A1FC0" w:rsidRDefault="002A1FC0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Ընդհանուր բնույթի այլ ծառայություններ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0125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6000000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B132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5055600</w:t>
            </w:r>
          </w:p>
        </w:tc>
        <w:tc>
          <w:tcPr>
            <w:tcW w:w="222" w:type="dxa"/>
            <w:vAlign w:val="center"/>
            <w:hideMark/>
          </w:tcPr>
          <w:p w14:paraId="5EABB350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438D38D9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9884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4221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FE748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Ներքին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գործուղում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87B24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50000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38E094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24000</w:t>
            </w:r>
          </w:p>
        </w:tc>
        <w:tc>
          <w:tcPr>
            <w:tcW w:w="222" w:type="dxa"/>
            <w:vAlign w:val="center"/>
            <w:hideMark/>
          </w:tcPr>
          <w:p w14:paraId="520C7910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5AB4C513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B51A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4234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258DF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Տեղեկատվական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ծառայություն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84637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50000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A98B4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20A0FA73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0AAC695D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45B0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4241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5E55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Մասնագիտական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ծառայություն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6C436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70000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23A9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0</w:t>
            </w:r>
          </w:p>
        </w:tc>
        <w:tc>
          <w:tcPr>
            <w:tcW w:w="222" w:type="dxa"/>
            <w:vAlign w:val="center"/>
            <w:hideMark/>
          </w:tcPr>
          <w:p w14:paraId="5C2ECE47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0FD63384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DA06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4251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2C55C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Շենքերի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և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կառույցների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նորոգում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և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պահպանում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A4890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4600000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EBD1E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2207100</w:t>
            </w:r>
          </w:p>
        </w:tc>
        <w:tc>
          <w:tcPr>
            <w:tcW w:w="222" w:type="dxa"/>
            <w:vAlign w:val="center"/>
            <w:hideMark/>
          </w:tcPr>
          <w:p w14:paraId="4A49E4AA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28498ED3" w14:textId="77777777" w:rsidTr="002A1FC0">
        <w:trPr>
          <w:trHeight w:val="312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F5B1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lastRenderedPageBreak/>
              <w:t>4252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5D9E" w14:textId="0AD1D448" w:rsidR="00103F13" w:rsidRPr="002A1FC0" w:rsidRDefault="002A1FC0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Սարքավորումների ընթացիկ նորոգում և պահպանում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C59D4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500000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F547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370500</w:t>
            </w:r>
          </w:p>
        </w:tc>
        <w:tc>
          <w:tcPr>
            <w:tcW w:w="222" w:type="dxa"/>
            <w:vAlign w:val="center"/>
            <w:hideMark/>
          </w:tcPr>
          <w:p w14:paraId="063487C7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6F6C8B3F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EA9A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4261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E764" w14:textId="5695F4BE" w:rsidR="00103F13" w:rsidRPr="002A1FC0" w:rsidRDefault="002A1FC0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Գրենական նյութեր և հագուստ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5D22D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255000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E315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254320</w:t>
            </w:r>
          </w:p>
        </w:tc>
        <w:tc>
          <w:tcPr>
            <w:tcW w:w="222" w:type="dxa"/>
            <w:vAlign w:val="center"/>
            <w:hideMark/>
          </w:tcPr>
          <w:p w14:paraId="40509B8F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0C684A30" w14:textId="77777777" w:rsidTr="002A1FC0">
        <w:trPr>
          <w:trHeight w:val="312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E8F9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426411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6051" w14:textId="4C7D34F1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Բենզին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AFBE52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1100000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520C9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742700</w:t>
            </w:r>
          </w:p>
        </w:tc>
        <w:tc>
          <w:tcPr>
            <w:tcW w:w="222" w:type="dxa"/>
            <w:vAlign w:val="center"/>
            <w:hideMark/>
          </w:tcPr>
          <w:p w14:paraId="7D67A66B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20172185" w14:textId="77777777" w:rsidTr="002A1FC0">
        <w:trPr>
          <w:trHeight w:val="312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DBE5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426412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AC78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Դիզելային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վառելանյութ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74DFC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11302800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7A6F1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10795200</w:t>
            </w:r>
          </w:p>
        </w:tc>
        <w:tc>
          <w:tcPr>
            <w:tcW w:w="222" w:type="dxa"/>
            <w:vAlign w:val="center"/>
            <w:hideMark/>
          </w:tcPr>
          <w:p w14:paraId="5DBC690E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6608E207" w14:textId="77777777" w:rsidTr="002A1FC0">
        <w:trPr>
          <w:trHeight w:val="312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A038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426413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40F6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Յուղեր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0F52E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1715000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E16C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993000</w:t>
            </w:r>
          </w:p>
        </w:tc>
        <w:tc>
          <w:tcPr>
            <w:tcW w:w="222" w:type="dxa"/>
            <w:vAlign w:val="center"/>
            <w:hideMark/>
          </w:tcPr>
          <w:p w14:paraId="2B869B84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0CD69DB8" w14:textId="77777777" w:rsidTr="002A1FC0">
        <w:trPr>
          <w:trHeight w:val="312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26E4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426491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FECD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Այլ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նյութեր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տրանսպորտային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միջոցների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FCF9F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335400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CD5BC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11400</w:t>
            </w:r>
          </w:p>
        </w:tc>
        <w:tc>
          <w:tcPr>
            <w:tcW w:w="222" w:type="dxa"/>
            <w:vAlign w:val="center"/>
            <w:hideMark/>
          </w:tcPr>
          <w:p w14:paraId="62C0785E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6B368CBE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6114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426492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0FD0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Ավտոպահեստամասեր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56658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3634500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1842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3632600</w:t>
            </w:r>
          </w:p>
        </w:tc>
        <w:tc>
          <w:tcPr>
            <w:tcW w:w="222" w:type="dxa"/>
            <w:vAlign w:val="center"/>
            <w:hideMark/>
          </w:tcPr>
          <w:p w14:paraId="7AA37118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125FE2AC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4BF0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426493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F3DB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Ավտոգազ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2DED8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1522000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BC67B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1453500</w:t>
            </w:r>
          </w:p>
        </w:tc>
        <w:tc>
          <w:tcPr>
            <w:tcW w:w="222" w:type="dxa"/>
            <w:vAlign w:val="center"/>
            <w:hideMark/>
          </w:tcPr>
          <w:p w14:paraId="76EA377E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332C0B4E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AABE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4267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EEBA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Տնտեսկան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նյութեր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AC15C8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120000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8D0C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107970</w:t>
            </w:r>
          </w:p>
        </w:tc>
        <w:tc>
          <w:tcPr>
            <w:tcW w:w="222" w:type="dxa"/>
            <w:vAlign w:val="center"/>
            <w:hideMark/>
          </w:tcPr>
          <w:p w14:paraId="774BD4B5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440A980F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A8A60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4269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B52F2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Հատուկ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նպատակային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այլ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նյութեր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A1876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11154000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914CD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10107811</w:t>
            </w:r>
          </w:p>
        </w:tc>
        <w:tc>
          <w:tcPr>
            <w:tcW w:w="222" w:type="dxa"/>
            <w:vAlign w:val="center"/>
            <w:hideMark/>
          </w:tcPr>
          <w:p w14:paraId="4EFFBD36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068C28BC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5050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4822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F73C" w14:textId="7A64CF2C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Այլ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հարկեր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2A165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286600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8F69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183265</w:t>
            </w:r>
          </w:p>
        </w:tc>
        <w:tc>
          <w:tcPr>
            <w:tcW w:w="222" w:type="dxa"/>
            <w:vAlign w:val="center"/>
            <w:hideMark/>
          </w:tcPr>
          <w:p w14:paraId="48588251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F13" w:rsidRPr="00103F13" w14:paraId="3992E3B4" w14:textId="77777777" w:rsidTr="002A1FC0">
        <w:trPr>
          <w:trHeight w:val="300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5677" w14:textId="77777777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2A1FC0">
              <w:rPr>
                <w:rFonts w:ascii="GHEA Grapalat" w:eastAsia="Times New Roman" w:hAnsi="GHEA Grapalat" w:cs="Calibri"/>
                <w:color w:val="000000"/>
                <w:lang w:eastAsia="ru-RU"/>
              </w:rPr>
              <w:t>5129</w:t>
            </w:r>
          </w:p>
        </w:tc>
        <w:tc>
          <w:tcPr>
            <w:tcW w:w="3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E679" w14:textId="086CD215" w:rsidR="00103F13" w:rsidRPr="002A1FC0" w:rsidRDefault="00103F13" w:rsidP="002A1F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Այլ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մեքենաներ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և</w:t>
            </w:r>
            <w:r w:rsidRPr="002A1FC0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 xml:space="preserve"> </w:t>
            </w:r>
            <w:r w:rsidRPr="002A1FC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սարքավորումներ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4EA898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780000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93C7" w14:textId="77777777" w:rsidR="00103F13" w:rsidRPr="002A1FC0" w:rsidRDefault="00103F13" w:rsidP="002A1F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2A1FC0">
              <w:rPr>
                <w:rFonts w:ascii="GHEA Grapalat" w:eastAsia="Times New Roman" w:hAnsi="GHEA Grapalat" w:cs="Arial"/>
                <w:lang w:eastAsia="ru-RU"/>
              </w:rPr>
              <w:t>780000</w:t>
            </w:r>
          </w:p>
        </w:tc>
        <w:tc>
          <w:tcPr>
            <w:tcW w:w="222" w:type="dxa"/>
            <w:vAlign w:val="center"/>
            <w:hideMark/>
          </w:tcPr>
          <w:p w14:paraId="5C801AD9" w14:textId="77777777" w:rsidR="00103F13" w:rsidRPr="00103F13" w:rsidRDefault="00103F13" w:rsidP="00103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1810291" w14:textId="77777777" w:rsidR="002B7E54" w:rsidRPr="002B7E54" w:rsidRDefault="002B7E54">
      <w:pPr>
        <w:rPr>
          <w:lang w:val="hy-AM"/>
        </w:rPr>
      </w:pPr>
    </w:p>
    <w:tbl>
      <w:tblPr>
        <w:tblW w:w="11256" w:type="dxa"/>
        <w:tblInd w:w="-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160"/>
        <w:gridCol w:w="900"/>
        <w:gridCol w:w="2160"/>
        <w:gridCol w:w="1440"/>
        <w:gridCol w:w="1350"/>
        <w:gridCol w:w="1350"/>
        <w:gridCol w:w="1170"/>
        <w:gridCol w:w="6"/>
      </w:tblGrid>
      <w:tr w:rsidR="00EF211B" w:rsidRPr="00C860E6" w14:paraId="18E6C6E9" w14:textId="77777777" w:rsidTr="00EF211B">
        <w:trPr>
          <w:trHeight w:val="709"/>
        </w:trPr>
        <w:tc>
          <w:tcPr>
            <w:tcW w:w="11256" w:type="dxa"/>
            <w:gridSpan w:val="9"/>
            <w:shd w:val="clear" w:color="auto" w:fill="auto"/>
            <w:vAlign w:val="center"/>
          </w:tcPr>
          <w:p w14:paraId="68EFBA86" w14:textId="77777777" w:rsidR="002B7E54" w:rsidRPr="002B7E54" w:rsidRDefault="002B7E54" w:rsidP="002B7E54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</w:p>
          <w:p w14:paraId="622AC954" w14:textId="77777777" w:rsidR="00EF211B" w:rsidRPr="002B7E54" w:rsidRDefault="00EF211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</w:p>
          <w:p w14:paraId="3A819DAF" w14:textId="7EE3F28F" w:rsidR="00EF211B" w:rsidRPr="000A2A4B" w:rsidRDefault="00EF211B" w:rsidP="00EF211B">
            <w:pPr>
              <w:spacing w:after="0" w:line="276" w:lineRule="auto"/>
              <w:ind w:left="-1080"/>
              <w:jc w:val="center"/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</w:pPr>
            <w:r w:rsidRPr="000A2A4B"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  <w:t>2024 թվականի սուբվենցիոն ծրագրեր</w:t>
            </w:r>
            <w:r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  <w:t>,</w:t>
            </w:r>
          </w:p>
          <w:p w14:paraId="198B1812" w14:textId="1B3A4C48" w:rsidR="00EF211B" w:rsidRDefault="00EF211B" w:rsidP="00EF211B">
            <w:pPr>
              <w:spacing w:after="0" w:line="276" w:lineRule="auto"/>
              <w:ind w:left="-1080"/>
              <w:jc w:val="center"/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</w:pPr>
            <w:r w:rsidRPr="000A2A4B"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  <w:t xml:space="preserve">որոնց շինարարական աշխատանքները </w:t>
            </w:r>
            <w:r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  <w:t>ավարտված են</w:t>
            </w:r>
          </w:p>
          <w:p w14:paraId="741B9DE9" w14:textId="77777777" w:rsidR="00EF211B" w:rsidRPr="00EF211B" w:rsidRDefault="00EF211B" w:rsidP="002B7E54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</w:p>
          <w:p w14:paraId="06F24FA9" w14:textId="77777777" w:rsidR="00EF211B" w:rsidRPr="00EF211B" w:rsidRDefault="00EF211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</w:tr>
      <w:tr w:rsidR="00FE0F2D" w:rsidRPr="000408B7" w14:paraId="6EF6450F" w14:textId="77777777" w:rsidTr="00EF211B">
        <w:trPr>
          <w:trHeight w:val="709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485A773C" w14:textId="77777777" w:rsidR="00AA1302" w:rsidRPr="00EF5D6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>N</w:t>
            </w:r>
          </w:p>
        </w:tc>
        <w:tc>
          <w:tcPr>
            <w:tcW w:w="3060" w:type="dxa"/>
            <w:gridSpan w:val="2"/>
            <w:vMerge w:val="restart"/>
            <w:shd w:val="clear" w:color="auto" w:fill="auto"/>
            <w:vAlign w:val="center"/>
            <w:hideMark/>
          </w:tcPr>
          <w:p w14:paraId="519D1A21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>Ց ՈՒ Ց Ա Ն Ի Շ Ն Ե Ր Ի   Ա Ն Վ Ա Ն ՈՒ Մ Ը</w:t>
            </w:r>
          </w:p>
        </w:tc>
        <w:tc>
          <w:tcPr>
            <w:tcW w:w="4950" w:type="dxa"/>
            <w:gridSpan w:val="3"/>
            <w:shd w:val="clear" w:color="auto" w:fill="auto"/>
            <w:noWrap/>
            <w:vAlign w:val="center"/>
            <w:hideMark/>
          </w:tcPr>
          <w:p w14:paraId="13003BF5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4. Ծ Ր Ա Գ Ի Ր  N1</w:t>
            </w:r>
          </w:p>
        </w:tc>
        <w:tc>
          <w:tcPr>
            <w:tcW w:w="2526" w:type="dxa"/>
            <w:gridSpan w:val="3"/>
            <w:shd w:val="clear" w:color="auto" w:fill="auto"/>
            <w:noWrap/>
            <w:vAlign w:val="center"/>
            <w:hideMark/>
          </w:tcPr>
          <w:p w14:paraId="0B08E2ED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4. Ծ Ր Ա Գ Ի Ր  N1</w:t>
            </w:r>
          </w:p>
        </w:tc>
      </w:tr>
      <w:tr w:rsidR="00FE0F2D" w:rsidRPr="000408B7" w14:paraId="771482CF" w14:textId="77777777" w:rsidTr="00EF211B">
        <w:trPr>
          <w:trHeight w:val="691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78C43BAB" w14:textId="77777777" w:rsidR="00AA1302" w:rsidRPr="00EF5D6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3060" w:type="dxa"/>
            <w:gridSpan w:val="2"/>
            <w:vMerge/>
            <w:shd w:val="clear" w:color="auto" w:fill="auto"/>
            <w:vAlign w:val="center"/>
            <w:hideMark/>
          </w:tcPr>
          <w:p w14:paraId="1B320CA1" w14:textId="77777777" w:rsidR="00AA1302" w:rsidRPr="00EF5D6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4950" w:type="dxa"/>
            <w:gridSpan w:val="3"/>
            <w:shd w:val="clear" w:color="auto" w:fill="auto"/>
            <w:noWrap/>
            <w:vAlign w:val="center"/>
            <w:hideMark/>
          </w:tcPr>
          <w:p w14:paraId="6A1B398D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ՀԱՇՎԵՏՈՒ ՏԱՐԻ</w:t>
            </w:r>
          </w:p>
        </w:tc>
        <w:tc>
          <w:tcPr>
            <w:tcW w:w="2526" w:type="dxa"/>
            <w:gridSpan w:val="3"/>
            <w:shd w:val="clear" w:color="auto" w:fill="auto"/>
            <w:noWrap/>
            <w:vAlign w:val="center"/>
            <w:hideMark/>
          </w:tcPr>
          <w:p w14:paraId="317BD7DA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ՀԱՇՎԵՏՈՒ ՏԱՐԻ</w:t>
            </w:r>
          </w:p>
        </w:tc>
      </w:tr>
      <w:tr w:rsidR="00FE0F2D" w:rsidRPr="000408B7" w14:paraId="55A5ECEE" w14:textId="77777777" w:rsidTr="00EF211B">
        <w:trPr>
          <w:gridAfter w:val="1"/>
          <w:wAfter w:w="6" w:type="dxa"/>
          <w:trHeight w:val="2059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68EB3D60" w14:textId="77777777" w:rsidR="00AA1302" w:rsidRPr="00EF5D6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3060" w:type="dxa"/>
            <w:gridSpan w:val="2"/>
            <w:vMerge/>
            <w:shd w:val="clear" w:color="auto" w:fill="auto"/>
            <w:vAlign w:val="center"/>
            <w:hideMark/>
          </w:tcPr>
          <w:p w14:paraId="239E8795" w14:textId="77777777" w:rsidR="00AA1302" w:rsidRPr="00EF5D6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3C434B3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Ամբողջ ծրագրի ելակետային ցուցանիշ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9267B23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Հաշվետու տարվա ծրագրավորված ցուցանիշ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44ECBD4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Հաշվետու տարվա փաստացի ցուցանիշ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DEE3CE2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Ելակետային ցուցանիշի կատարողական (%)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7A2A523" w14:textId="5C0128A9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Ծ</w:t>
            </w: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րագրավորված ցուցանիշի կատարողական (%)</w:t>
            </w:r>
          </w:p>
        </w:tc>
      </w:tr>
      <w:tr w:rsidR="00FE0F2D" w:rsidRPr="000408B7" w14:paraId="457C3168" w14:textId="77777777" w:rsidTr="00EF211B">
        <w:trPr>
          <w:gridAfter w:val="1"/>
          <w:wAfter w:w="6" w:type="dxa"/>
          <w:trHeight w:val="1699"/>
        </w:trPr>
        <w:tc>
          <w:tcPr>
            <w:tcW w:w="720" w:type="dxa"/>
            <w:shd w:val="clear" w:color="auto" w:fill="auto"/>
            <w:vAlign w:val="center"/>
            <w:hideMark/>
          </w:tcPr>
          <w:p w14:paraId="597F4FA9" w14:textId="77777777" w:rsidR="00AA1302" w:rsidRPr="00EF5D6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>Ա1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41FE123" w14:textId="77777777" w:rsidR="00AA1302" w:rsidRPr="00EF5D6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>Բնագավառի (ոլորտի) անվանումը, որին վերաբերում է Ծրագրի իրականացումը.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0CADEA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Calibri" w:eastAsia="Times New Roman" w:hAnsi="Calibri" w:cs="Calibri"/>
                <w:sz w:val="18"/>
                <w:szCs w:val="18"/>
                <w:lang w:val="hy-AM"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F78DEAC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7) Քաղաքաշինության և կոմունալ տնտեսության բնագավառ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B033F35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69C9C1C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11DBF6E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D45AFF6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</w:tr>
      <w:tr w:rsidR="00FE0F2D" w:rsidRPr="000408B7" w14:paraId="7819EA2C" w14:textId="77777777" w:rsidTr="00EF211B">
        <w:trPr>
          <w:gridAfter w:val="1"/>
          <w:wAfter w:w="6" w:type="dxa"/>
          <w:trHeight w:val="3049"/>
        </w:trPr>
        <w:tc>
          <w:tcPr>
            <w:tcW w:w="720" w:type="dxa"/>
            <w:shd w:val="clear" w:color="auto" w:fill="auto"/>
            <w:vAlign w:val="center"/>
            <w:hideMark/>
          </w:tcPr>
          <w:p w14:paraId="48802FBB" w14:textId="77777777" w:rsidR="00AA1302" w:rsidRPr="00EF5D6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lastRenderedPageBreak/>
              <w:t>Ա2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8B407AD" w14:textId="77777777" w:rsidR="00AA1302" w:rsidRPr="00EF5D6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>Ծրագրի անվանումը.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D976385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Calibri" w:eastAsia="Times New Roman" w:hAnsi="Calibri" w:cs="Calibri"/>
                <w:sz w:val="18"/>
                <w:szCs w:val="18"/>
                <w:lang w:val="hy-AM"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3D1BFE8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Հայաստանի Հանրապետության  Շիրակի մարզի Ախուրյան համայնքի Ախուրյան բնակավայրի Հ.Հովսեփյան փողոցի ասֆալտապատման աշխատանքներ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0BBF1E9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53C4E31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5905968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DC2E00B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</w:tr>
      <w:tr w:rsidR="00FE0F2D" w:rsidRPr="000408B7" w14:paraId="28D5E9C7" w14:textId="77777777" w:rsidTr="00EF211B">
        <w:trPr>
          <w:gridAfter w:val="1"/>
          <w:wAfter w:w="6" w:type="dxa"/>
          <w:trHeight w:val="3031"/>
        </w:trPr>
        <w:tc>
          <w:tcPr>
            <w:tcW w:w="720" w:type="dxa"/>
            <w:shd w:val="clear" w:color="auto" w:fill="auto"/>
            <w:vAlign w:val="center"/>
            <w:hideMark/>
          </w:tcPr>
          <w:p w14:paraId="15399492" w14:textId="77777777" w:rsidR="00AA1302" w:rsidRPr="00EF5D6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>Ա3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D055ECF" w14:textId="77777777" w:rsidR="00AA1302" w:rsidRPr="00EF5D6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>Ծրագրի նպատակները.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21306C3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Calibri" w:eastAsia="Times New Roman" w:hAnsi="Calibri" w:cs="Calibri"/>
                <w:sz w:val="18"/>
                <w:szCs w:val="18"/>
                <w:lang w:val="hy-AM"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EF73F55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Ունենալ ասֆալտապատված և բարեկարգ  ճանապարհ, բնակիչների տեղաշարժը դարձնել ավելի հարմարավետ, փոքրացնել տրանսպորտային ծախսերը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E456737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7955976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795CB59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8A6FA1D" w14:textId="77777777" w:rsidR="00AA1302" w:rsidRPr="00EF5D6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xxx</w:t>
            </w:r>
          </w:p>
        </w:tc>
      </w:tr>
      <w:tr w:rsidR="00FE0F2D" w:rsidRPr="00EF211B" w14:paraId="4F8AEAC8" w14:textId="77777777" w:rsidTr="00EF211B">
        <w:trPr>
          <w:gridAfter w:val="1"/>
          <w:wAfter w:w="6" w:type="dxa"/>
          <w:trHeight w:val="1812"/>
        </w:trPr>
        <w:tc>
          <w:tcPr>
            <w:tcW w:w="720" w:type="dxa"/>
            <w:shd w:val="clear" w:color="auto" w:fill="auto"/>
            <w:vAlign w:val="center"/>
            <w:hideMark/>
          </w:tcPr>
          <w:p w14:paraId="31763675" w14:textId="77777777" w:rsidR="00AA1302" w:rsidRPr="00EF5D6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>Ա4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F140511" w14:textId="77777777" w:rsidR="00AA1302" w:rsidRPr="000408B7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EF5D6B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 xml:space="preserve">Համայնքի գույքի կառավաման ծրագրում ներառված գույքի անվանումը, որի բարելավման կամ արդիականացման նպատակով կազմվում է Ծրագիրը (եթե ծրագիրը չի նախատեսում նոր գույքի ստեղծում, ձեռք բերում կամ կառուցում, որը </w:t>
            </w:r>
            <w:r w:rsidRPr="000408B7"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  <w:t>արտացոլվում է հաջորդ տողում)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13197E" w14:textId="77777777" w:rsidR="00AA1302" w:rsidRPr="000408B7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hy-AM" w:eastAsia="ru-RU"/>
              </w:rPr>
            </w:pPr>
            <w:r w:rsidRPr="000408B7">
              <w:rPr>
                <w:rFonts w:ascii="Calibri" w:eastAsia="Times New Roman" w:hAnsi="Calibri" w:cs="Calibri"/>
                <w:sz w:val="18"/>
                <w:szCs w:val="18"/>
                <w:lang w:val="hy-AM"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DC5D915" w14:textId="77777777" w:rsidR="00AA1302" w:rsidRPr="000408B7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0408B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Ախուրյան համայքի Հովհաննես Հովսեփյան փողոց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A25BA18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460FECA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81B5D9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CE1DA9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FE0F2D" w:rsidRPr="00EF211B" w14:paraId="50E02A8B" w14:textId="77777777" w:rsidTr="00EF211B">
        <w:trPr>
          <w:gridAfter w:val="1"/>
          <w:wAfter w:w="6" w:type="dxa"/>
          <w:trHeight w:val="2580"/>
        </w:trPr>
        <w:tc>
          <w:tcPr>
            <w:tcW w:w="720" w:type="dxa"/>
            <w:shd w:val="clear" w:color="auto" w:fill="auto"/>
            <w:vAlign w:val="center"/>
            <w:hideMark/>
          </w:tcPr>
          <w:p w14:paraId="0E7260F5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Ա6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4FE4648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Բնակավայրերի անվանումները, որոնք հանդիսանում են Ծրագրի շահառու.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9DB2999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7D7AC9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 բնակավայր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8043CA6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5977D7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FB49A1D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E8935C2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FE0F2D" w:rsidRPr="00EF211B" w14:paraId="0FF2FFCA" w14:textId="77777777" w:rsidTr="00EF211B">
        <w:trPr>
          <w:gridAfter w:val="1"/>
          <w:wAfter w:w="6" w:type="dxa"/>
          <w:trHeight w:val="975"/>
        </w:trPr>
        <w:tc>
          <w:tcPr>
            <w:tcW w:w="720" w:type="dxa"/>
            <w:shd w:val="clear" w:color="auto" w:fill="auto"/>
            <w:vAlign w:val="center"/>
            <w:hideMark/>
          </w:tcPr>
          <w:p w14:paraId="42CCF2E2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Ա7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B8EA084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 շահառուների թվաքանակը (շահառու քաղաքացիների և (կամ) կազմակերպությունների թվաքանակը)/(նշել միայն թիվ).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9B0CEA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EF5C42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9 261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573B97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9 261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39E7F72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9 358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28BE5E5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BFF65D8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101,0%</w:t>
            </w:r>
          </w:p>
        </w:tc>
      </w:tr>
      <w:tr w:rsidR="00FE0F2D" w:rsidRPr="00EF211B" w14:paraId="5F002D21" w14:textId="77777777" w:rsidTr="00EF211B">
        <w:trPr>
          <w:gridAfter w:val="1"/>
          <w:wAfter w:w="6" w:type="dxa"/>
          <w:trHeight w:val="975"/>
        </w:trPr>
        <w:tc>
          <w:tcPr>
            <w:tcW w:w="720" w:type="dxa"/>
            <w:shd w:val="clear" w:color="auto" w:fill="auto"/>
            <w:vAlign w:val="center"/>
            <w:hideMark/>
          </w:tcPr>
          <w:p w14:paraId="784BA6A5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lastRenderedPageBreak/>
              <w:t>Ա7</w:t>
            </w:r>
            <w:r w:rsidRPr="00EF211B">
              <w:rPr>
                <w:rFonts w:ascii="Cambria Math" w:eastAsia="Times New Roman" w:hAnsi="Cambria Math" w:cs="Cambria Math"/>
                <w:sz w:val="18"/>
                <w:szCs w:val="18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94505F9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այդ թվում՝ կին շահառուների թվաքանակը (նշել միայն թիվ)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802E90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2B203D6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4 671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24A0A39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4 671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D77129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4 723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C11C5B5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101,1%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0DAA532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101,1%</w:t>
            </w:r>
          </w:p>
        </w:tc>
      </w:tr>
      <w:tr w:rsidR="00FE0F2D" w:rsidRPr="00EF211B" w14:paraId="1A5ECA8D" w14:textId="77777777" w:rsidTr="00EF211B">
        <w:trPr>
          <w:gridAfter w:val="1"/>
          <w:wAfter w:w="6" w:type="dxa"/>
          <w:trHeight w:val="1236"/>
        </w:trPr>
        <w:tc>
          <w:tcPr>
            <w:tcW w:w="720" w:type="dxa"/>
            <w:shd w:val="clear" w:color="auto" w:fill="auto"/>
            <w:vAlign w:val="center"/>
            <w:hideMark/>
          </w:tcPr>
          <w:p w14:paraId="24D02D26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Ա8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160C7CB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 հիմնանպատակները սահմանված են համայնքի հնգամյա զարգացման ծրագրում.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8DDB16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Նշել «ԱՅՈ» կամ «ՈՉ»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BEBA385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9ECFCC2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3A97758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7542EC8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39370E5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FE0F2D" w:rsidRPr="00EF211B" w14:paraId="06F04EFF" w14:textId="77777777" w:rsidTr="00EF211B">
        <w:trPr>
          <w:gridAfter w:val="1"/>
          <w:wAfter w:w="6" w:type="dxa"/>
          <w:trHeight w:val="1236"/>
        </w:trPr>
        <w:tc>
          <w:tcPr>
            <w:tcW w:w="720" w:type="dxa"/>
            <w:shd w:val="clear" w:color="auto" w:fill="auto"/>
            <w:vAlign w:val="center"/>
            <w:hideMark/>
          </w:tcPr>
          <w:p w14:paraId="418D3008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Ա9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0786E35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 քննարկման նպատակով, սահմանված կարգով, կազմակերպվել են հանրային լսումներ.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728D62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Նշել «ԱՅՈ» կամ «ՈՉ»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4AC430D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F951BFF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65FCA0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3D701FB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A73C8EF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FE0F2D" w:rsidRPr="00EF211B" w14:paraId="4C4A5E42" w14:textId="77777777" w:rsidTr="00EF211B">
        <w:trPr>
          <w:gridAfter w:val="1"/>
          <w:wAfter w:w="6" w:type="dxa"/>
          <w:trHeight w:val="2796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4C133BC4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Ա10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18E8B1B6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Խնդիրների կազմը, որոնց լուծմանն է ուղղված Ծրագրի իրականացումը.  (պարտադիր խնդիրների կազմը սահմանված է «Տեղական ինքնակառավարման մասին» ՀՀ օրենքի 12-րդ հոդվածով)          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1F64EF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Պարտադիր խնդիր N1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140F868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1) համայնքի կայուն զարգացումը.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48685F9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7CE734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629521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A403552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FE0F2D" w:rsidRPr="00EF211B" w14:paraId="56E12AE1" w14:textId="77777777" w:rsidTr="00EF211B">
        <w:trPr>
          <w:gridAfter w:val="1"/>
          <w:wAfter w:w="6" w:type="dxa"/>
          <w:trHeight w:val="3480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5C0EF127" w14:textId="77777777" w:rsidR="00AA1302" w:rsidRPr="00EF211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44464394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9B5982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Պարտադիր խնդիր N2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0C5BAC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8) համայնքում բնակարանային շինարարության խթանումը.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C9B2302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69ADED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E63B326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1DC98D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FE0F2D" w:rsidRPr="00EF211B" w14:paraId="49F1AAC3" w14:textId="77777777" w:rsidTr="00EF211B">
        <w:trPr>
          <w:gridAfter w:val="1"/>
          <w:wAfter w:w="6" w:type="dxa"/>
          <w:trHeight w:val="2772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1736D65A" w14:textId="77777777" w:rsidR="00AA1302" w:rsidRPr="00EF211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2DCA01A7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9AE3E08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Պարտադիր խնդիր N3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C8E94F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10) համայնքի հասարակական տրանսպորտի աշխատանքի կազմակերպումը, համայնքային ճանապարհային ենթակառուցվածքների պահպանումը և շահագործումը.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4F6B72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7DE308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1F9B76A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3FE32DB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FE0F2D" w:rsidRPr="00EF211B" w14:paraId="7A5CDD54" w14:textId="77777777" w:rsidTr="00EF211B">
        <w:trPr>
          <w:gridAfter w:val="1"/>
          <w:wAfter w:w="6" w:type="dxa"/>
          <w:trHeight w:val="2556"/>
        </w:trPr>
        <w:tc>
          <w:tcPr>
            <w:tcW w:w="720" w:type="dxa"/>
            <w:shd w:val="clear" w:color="auto" w:fill="auto"/>
            <w:vAlign w:val="center"/>
            <w:hideMark/>
          </w:tcPr>
          <w:p w14:paraId="16F9F7EB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lastRenderedPageBreak/>
              <w:t>Ա11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EA8AF37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Ինչ ազդեցություն ունի ծրագրով լուծված խնդիրները համայնքի սոցիալ-տնտեսական վիճակի վրա.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8569756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CF8AD96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5) Դրական ազդեցություն համայնքի տնտեսական իրավիճակի և տնտեսական քաղաքականության իրագործման վրա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B282A55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EECECBA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24259F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682FE26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FE0F2D" w:rsidRPr="00EF211B" w14:paraId="74D75DFE" w14:textId="77777777" w:rsidTr="00EF211B">
        <w:trPr>
          <w:gridAfter w:val="1"/>
          <w:wAfter w:w="6" w:type="dxa"/>
          <w:trHeight w:val="798"/>
        </w:trPr>
        <w:tc>
          <w:tcPr>
            <w:tcW w:w="720" w:type="dxa"/>
            <w:shd w:val="clear" w:color="auto" w:fill="auto"/>
            <w:vAlign w:val="center"/>
            <w:hideMark/>
          </w:tcPr>
          <w:p w14:paraId="57A3E470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Ա12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57F7F85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 իրագործման արդյունքում ստեղծված աշխատատեղերի թվաքանակը.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74BDB32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Ժամանակավոր (հատ)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424EAC0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74E9C91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DD95830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61930C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F705E1D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FE0F2D" w:rsidRPr="00EF211B" w14:paraId="0A14FBD5" w14:textId="77777777" w:rsidTr="00EF211B">
        <w:trPr>
          <w:gridAfter w:val="1"/>
          <w:wAfter w:w="6" w:type="dxa"/>
          <w:trHeight w:val="798"/>
        </w:trPr>
        <w:tc>
          <w:tcPr>
            <w:tcW w:w="720" w:type="dxa"/>
            <w:shd w:val="clear" w:color="auto" w:fill="auto"/>
            <w:vAlign w:val="center"/>
            <w:hideMark/>
          </w:tcPr>
          <w:p w14:paraId="7478806F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Ա13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DE40B26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Ծրագրի իրականացման արդյունքում շրջակա միջավայրի վրա ազդեցությունը.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08C8F2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B5C25DA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9250ADD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D1EA511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BAF3C6B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CAD9409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FE0F2D" w:rsidRPr="00EF211B" w14:paraId="00F1A965" w14:textId="77777777" w:rsidTr="00EF211B">
        <w:trPr>
          <w:gridAfter w:val="1"/>
          <w:wAfter w:w="6" w:type="dxa"/>
          <w:trHeight w:val="972"/>
        </w:trPr>
        <w:tc>
          <w:tcPr>
            <w:tcW w:w="720" w:type="dxa"/>
            <w:shd w:val="clear" w:color="auto" w:fill="auto"/>
            <w:vAlign w:val="center"/>
            <w:hideMark/>
          </w:tcPr>
          <w:p w14:paraId="620DD6B2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Ա14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7F24CF8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 իրականացումը սկսելու ամսաթիվը.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57FABEC" w14:textId="7C0179D5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օրը/ամիսը/տարին  օրինակ՝ 01/01/2021</w:t>
            </w:r>
            <w:proofErr w:type="gram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DF350CD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A6FC10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25.05.2024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C4D33CA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25.05.2024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8C884CE" w14:textId="10CD26E6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F9BA40F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Սկսվել է ծրագրավորված ժամկետում</w:t>
            </w:r>
          </w:p>
        </w:tc>
      </w:tr>
      <w:tr w:rsidR="00FE0F2D" w:rsidRPr="00EF211B" w14:paraId="2A000481" w14:textId="77777777" w:rsidTr="00EF211B">
        <w:trPr>
          <w:gridAfter w:val="1"/>
          <w:wAfter w:w="6" w:type="dxa"/>
          <w:trHeight w:val="972"/>
        </w:trPr>
        <w:tc>
          <w:tcPr>
            <w:tcW w:w="720" w:type="dxa"/>
            <w:shd w:val="clear" w:color="auto" w:fill="auto"/>
            <w:vAlign w:val="center"/>
            <w:hideMark/>
          </w:tcPr>
          <w:p w14:paraId="51FC4847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Ա15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66DBBA9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 իրականացումն ավարտելու ամսաթիվը.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C52EF7" w14:textId="240C5C69" w:rsidR="00AA1302" w:rsidRPr="00EF211B" w:rsidRDefault="007970A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օրը/ամիսը/տարին  օրինակ՝ 01/01/2021</w:t>
            </w:r>
            <w:proofErr w:type="gramStart"/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9A79B2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DF76CA5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80FFB7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10.10.2024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82ED215" w14:textId="19E3BB0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73E3EE6" w14:textId="508ABD41" w:rsidR="00AA1302" w:rsidRPr="00EF211B" w:rsidRDefault="00EF211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Ավարտվել է ելակետային ժամկետից շուտ</w:t>
            </w:r>
          </w:p>
        </w:tc>
      </w:tr>
      <w:tr w:rsidR="00FE0F2D" w:rsidRPr="00EF211B" w14:paraId="370FB7A8" w14:textId="77777777" w:rsidTr="00EF211B">
        <w:trPr>
          <w:gridAfter w:val="1"/>
          <w:wAfter w:w="6" w:type="dxa"/>
          <w:trHeight w:val="798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5DB98195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Ա16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30AD1E3A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 միջոցառումների ֆինանսավորումը ՀՀ պետական բյուջե միջոցներից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C6D5C8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Սուբսիդիա (ՀՀ դրամ) 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A838F7F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424B6B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F8200BD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9633B7B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EEDE24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FE0F2D" w:rsidRPr="00EF211B" w14:paraId="57AC2BAC" w14:textId="77777777" w:rsidTr="00EF211B">
        <w:trPr>
          <w:gridAfter w:val="1"/>
          <w:wAfter w:w="6" w:type="dxa"/>
          <w:trHeight w:val="798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71058278" w14:textId="77777777" w:rsidR="00AA1302" w:rsidRPr="00EF211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7B6B18A5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69D773D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Սուբվենցիա 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1F43E6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20A7D5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778162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4F6A6F1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56F3E0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FE0F2D" w:rsidRPr="00EF211B" w14:paraId="64C5406B" w14:textId="77777777" w:rsidTr="00EF211B">
        <w:trPr>
          <w:gridAfter w:val="1"/>
          <w:wAfter w:w="6" w:type="dxa"/>
          <w:trHeight w:val="798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0314531C" w14:textId="77777777" w:rsidR="00AA1302" w:rsidRPr="00EF211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3DC502AF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A04BF2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Դրամաշնորհ 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3271CC1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82 859 490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E86F82B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77 023 238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AEB8495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77 023 238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849FE7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93,0%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9B37611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FE0F2D" w:rsidRPr="00EF211B" w14:paraId="17DD53F7" w14:textId="77777777" w:rsidTr="00EF211B">
        <w:trPr>
          <w:gridAfter w:val="1"/>
          <w:wAfter w:w="6" w:type="dxa"/>
          <w:trHeight w:val="612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7E452554" w14:textId="77777777" w:rsidR="00AA1302" w:rsidRPr="00EF211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3DB60D43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C27A606" w14:textId="62B4A9EF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Համայնքի բյուջեին տրամադրվող այլ դոտացիաներ 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818F01F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FC0BB1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FD6356D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7CC68C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7DD178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FE0F2D" w:rsidRPr="00EF211B" w14:paraId="22F07D41" w14:textId="77777777" w:rsidTr="00EF211B">
        <w:trPr>
          <w:gridAfter w:val="1"/>
          <w:wAfter w:w="6" w:type="dxa"/>
          <w:trHeight w:val="1122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20EAF91C" w14:textId="77777777" w:rsidR="00AA1302" w:rsidRPr="00EF211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71635A7F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B93A43D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Վարկ, փոխառություն, կամ այլ միջոց </w:t>
            </w: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lastRenderedPageBreak/>
              <w:t>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A10736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4291070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6686B7B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EF042D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2424225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FE0F2D" w:rsidRPr="00EF211B" w14:paraId="0EABD927" w14:textId="77777777" w:rsidTr="00EF211B">
        <w:trPr>
          <w:gridAfter w:val="1"/>
          <w:wAfter w:w="6" w:type="dxa"/>
          <w:trHeight w:val="1212"/>
        </w:trPr>
        <w:tc>
          <w:tcPr>
            <w:tcW w:w="720" w:type="dxa"/>
            <w:shd w:val="clear" w:color="auto" w:fill="auto"/>
            <w:vAlign w:val="center"/>
            <w:hideMark/>
          </w:tcPr>
          <w:p w14:paraId="7F01EB18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lastRenderedPageBreak/>
              <w:t>Ա17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7A4F8AD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 xml:space="preserve">Ծրագրի միջոցառումների ֆինանսավորումը համայնքի բյուջեի (այդ թվում՝ համահարթեցման դոտացիաները) և սեփական եկամուտների միջոցներից  (ելակետային ցուցանիշ)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EE4A930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53B73F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101 272 700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4DBFF20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94 139 512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6D7644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94 139 512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02E3EE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93,0%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930C2B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FE0F2D" w:rsidRPr="00EF211B" w14:paraId="0F1DF8AE" w14:textId="77777777" w:rsidTr="00EF211B">
        <w:trPr>
          <w:gridAfter w:val="1"/>
          <w:wAfter w:w="6" w:type="dxa"/>
          <w:trHeight w:val="798"/>
        </w:trPr>
        <w:tc>
          <w:tcPr>
            <w:tcW w:w="720" w:type="dxa"/>
            <w:shd w:val="clear" w:color="auto" w:fill="auto"/>
            <w:vAlign w:val="center"/>
            <w:hideMark/>
          </w:tcPr>
          <w:p w14:paraId="75D18A91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Ա19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2BDC80D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 միջոցառումների ֆինանսավորման հանրագումարը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5B05970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963F8C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184 132 190,0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B4CBC85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171 162 750,0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9E9114F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171 162 750,0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D49D91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93,0%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1B306F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FE0F2D" w:rsidRPr="00EF211B" w14:paraId="57A3F893" w14:textId="77777777" w:rsidTr="00EF211B">
        <w:trPr>
          <w:gridAfter w:val="1"/>
          <w:wAfter w:w="6" w:type="dxa"/>
          <w:trHeight w:val="801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0BD9E356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Ա20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14:paraId="40F30F97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 միջոցառումների ծավալային (քանակական) ցուցանիշ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7A9FA48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EF3819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EC0154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9FC922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97F510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453A31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FE0F2D" w:rsidRPr="00EF211B" w14:paraId="1DE3B66B" w14:textId="77777777" w:rsidTr="00EF211B">
        <w:trPr>
          <w:gridAfter w:val="1"/>
          <w:wAfter w:w="6" w:type="dxa"/>
          <w:trHeight w:val="801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48841617" w14:textId="77777777" w:rsidR="00AA1302" w:rsidRPr="00EF211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0E503F68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79D4476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մ</w:t>
            </w:r>
            <w:r w:rsidRPr="00EF211B">
              <w:rPr>
                <w:rFonts w:ascii="GHEA Grapalat" w:eastAsia="Times New Roman" w:hAnsi="GHEA Grapalat" w:cs="Arial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75827E1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BFEA160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281DA61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AA3BAD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643B0D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FE0F2D" w:rsidRPr="00EF211B" w14:paraId="7B68BE6C" w14:textId="77777777" w:rsidTr="00EF211B">
        <w:trPr>
          <w:gridAfter w:val="1"/>
          <w:wAfter w:w="6" w:type="dxa"/>
          <w:trHeight w:val="801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43D9F505" w14:textId="77777777" w:rsidR="00AA1302" w:rsidRPr="00EF211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1B99ABF7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166F2D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կմ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57E8F8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354DFB9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A178017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299E1E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7D065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FE0F2D" w:rsidRPr="00EF211B" w14:paraId="38AA2DAA" w14:textId="77777777" w:rsidTr="00EF211B">
        <w:trPr>
          <w:gridAfter w:val="1"/>
          <w:wAfter w:w="6" w:type="dxa"/>
          <w:trHeight w:val="801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7C5E2373" w14:textId="77777777" w:rsidR="00AA1302" w:rsidRPr="00EF211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4282FA79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5CFCC00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գծմ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FD1DFE2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1 660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186D0A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1 660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C001BCC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1 660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B371542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B376F01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FE0F2D" w:rsidRPr="00EF211B" w14:paraId="5BC4AAE2" w14:textId="77777777" w:rsidTr="00EF211B">
        <w:trPr>
          <w:gridAfter w:val="1"/>
          <w:wAfter w:w="6" w:type="dxa"/>
          <w:trHeight w:val="801"/>
        </w:trPr>
        <w:tc>
          <w:tcPr>
            <w:tcW w:w="720" w:type="dxa"/>
            <w:vMerge/>
            <w:shd w:val="clear" w:color="auto" w:fill="auto"/>
            <w:vAlign w:val="center"/>
            <w:hideMark/>
          </w:tcPr>
          <w:p w14:paraId="73A6A45A" w14:textId="77777777" w:rsidR="00AA1302" w:rsidRPr="00EF211B" w:rsidRDefault="00AA1302" w:rsidP="00EF211B">
            <w:pPr>
              <w:spacing w:after="0" w:line="240" w:lineRule="auto"/>
              <w:ind w:left="-13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  <w:hideMark/>
          </w:tcPr>
          <w:p w14:paraId="5AFC097A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12048608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այլ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296AC49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95C3C04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2775AF0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7E8A23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2A33F6A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FE0F2D" w:rsidRPr="00EF211B" w14:paraId="7A88FC58" w14:textId="77777777" w:rsidTr="00EF211B">
        <w:trPr>
          <w:gridAfter w:val="1"/>
          <w:wAfter w:w="6" w:type="dxa"/>
          <w:trHeight w:val="3312"/>
        </w:trPr>
        <w:tc>
          <w:tcPr>
            <w:tcW w:w="720" w:type="dxa"/>
            <w:shd w:val="clear" w:color="auto" w:fill="auto"/>
            <w:vAlign w:val="center"/>
            <w:hideMark/>
          </w:tcPr>
          <w:p w14:paraId="22DC9717" w14:textId="77777777" w:rsidR="00AA1302" w:rsidRPr="00EF211B" w:rsidRDefault="00AA1302" w:rsidP="00EF211B">
            <w:pPr>
              <w:spacing w:after="0" w:line="240" w:lineRule="auto"/>
              <w:ind w:left="-13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Ա21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39D11EB" w14:textId="77777777" w:rsidR="00AA1302" w:rsidRPr="00EF211B" w:rsidRDefault="00AA1302" w:rsidP="00EF211B">
            <w:pPr>
              <w:spacing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  <w:t>Ծրագրի իրականացման արդյունքում ստացված արդյունքների ամփոփ նկարագիրը.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3BC51F91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18"/>
                <w:szCs w:val="18"/>
                <w:lang w:eastAsia="ru-RU"/>
              </w:rPr>
            </w:pPr>
            <w:r w:rsidRPr="00EF211B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458C430" w14:textId="77777777" w:rsidR="00AA1302" w:rsidRPr="00EF211B" w:rsidRDefault="00AA1302" w:rsidP="00EF211B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 բնակավայրում կունենանք ասֆալտապատված 1660 գծմ Հ</w:t>
            </w:r>
            <w:r w:rsidRPr="00EF211B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GHEA Grapalat"/>
                <w:sz w:val="20"/>
                <w:szCs w:val="20"/>
                <w:lang w:eastAsia="ru-RU"/>
              </w:rPr>
              <w:t>Հովսեփյան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GHEA Grapalat"/>
                <w:sz w:val="20"/>
                <w:szCs w:val="20"/>
                <w:lang w:eastAsia="ru-RU"/>
              </w:rPr>
              <w:t>փողոց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r w:rsidRPr="00EF211B">
              <w:rPr>
                <w:rFonts w:ascii="GHEA Grapalat" w:eastAsia="Times New Roman" w:hAnsi="GHEA Grapalat" w:cs="GHEA Grapalat"/>
                <w:sz w:val="20"/>
                <w:szCs w:val="20"/>
                <w:lang w:eastAsia="ru-RU"/>
              </w:rPr>
              <w:t>որը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հարմարավետ կդարձնի բնակիչների տեղաշարժը, գյուղատնտեսական նշանակության բեռների տեղափոխումը կկազմակերպվի ավելի հեշտ և արագ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C6B15FE" w14:textId="77777777" w:rsidR="00AA1302" w:rsidRPr="00EF211B" w:rsidRDefault="00AA1302" w:rsidP="00EF211B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 բնակավայրում կունենանք ասֆալտապատված 1660 գծմ Հ</w:t>
            </w:r>
            <w:r w:rsidRPr="00EF211B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GHEA Grapalat"/>
                <w:sz w:val="20"/>
                <w:szCs w:val="20"/>
                <w:lang w:eastAsia="ru-RU"/>
              </w:rPr>
              <w:t>Հովսեփյան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GHEA Grapalat"/>
                <w:sz w:val="20"/>
                <w:szCs w:val="20"/>
                <w:lang w:eastAsia="ru-RU"/>
              </w:rPr>
              <w:t>փողոց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r w:rsidRPr="00EF211B">
              <w:rPr>
                <w:rFonts w:ascii="GHEA Grapalat" w:eastAsia="Times New Roman" w:hAnsi="GHEA Grapalat" w:cs="GHEA Grapalat"/>
                <w:sz w:val="20"/>
                <w:szCs w:val="20"/>
                <w:lang w:eastAsia="ru-RU"/>
              </w:rPr>
              <w:t>որը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հարմարավետ կդարձնի բնակիչների տեղաշարժը, գյուղատնտեսական նշանակության բեռների տեղափոխումը կկազմակեր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պվի ավելի հեշտ և արագ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3377FBA" w14:textId="77777777" w:rsidR="00AA1302" w:rsidRPr="00EF211B" w:rsidRDefault="00AA1302" w:rsidP="00EF211B">
            <w:pPr>
              <w:spacing w:after="0" w:line="240" w:lineRule="auto"/>
              <w:jc w:val="both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Ախուրյան բնակավայրում ունեցանք ասֆալտապատված 1660 գծմ Հ</w:t>
            </w:r>
            <w:r w:rsidRPr="00EF211B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GHEA Grapalat"/>
                <w:sz w:val="20"/>
                <w:szCs w:val="20"/>
                <w:lang w:eastAsia="ru-RU"/>
              </w:rPr>
              <w:t>Հովսեփյան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GHEA Grapalat"/>
                <w:sz w:val="20"/>
                <w:szCs w:val="20"/>
                <w:lang w:eastAsia="ru-RU"/>
              </w:rPr>
              <w:t>փողոց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, </w:t>
            </w:r>
            <w:r w:rsidRPr="00EF211B">
              <w:rPr>
                <w:rFonts w:ascii="GHEA Grapalat" w:eastAsia="Times New Roman" w:hAnsi="GHEA Grapalat" w:cs="GHEA Grapalat"/>
                <w:sz w:val="20"/>
                <w:szCs w:val="20"/>
                <w:lang w:eastAsia="ru-RU"/>
              </w:rPr>
              <w:t>որը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 հարմարավետ դարձրեց բնակիչների տեղաշարժը, գյուղատնտեսական նշանակության բեռների տեղափոխո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ւմը կազմակերպվում է ավելի հեշտ և արագ, մասնակիորեն վերացվել է դեպի մթնորոտ արտանետվող փոշու ծավալը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32BBCDE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FF95043" w14:textId="77777777" w:rsidR="00AA1302" w:rsidRPr="00EF211B" w:rsidRDefault="00AA1302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</w:tbl>
    <w:p w14:paraId="260324EE" w14:textId="09C4A193" w:rsidR="00AB31BD" w:rsidRPr="00FE0F2D" w:rsidRDefault="00AB31BD" w:rsidP="00EF211B">
      <w:pPr>
        <w:ind w:left="-1080"/>
        <w:rPr>
          <w:rFonts w:ascii="GHEA Grapalat" w:hAnsi="GHEA Grapalat"/>
          <w:sz w:val="20"/>
          <w:szCs w:val="20"/>
        </w:rPr>
      </w:pPr>
    </w:p>
    <w:p w14:paraId="47915961" w14:textId="2ADC9A9F" w:rsidR="00176AD1" w:rsidRDefault="00176AD1" w:rsidP="00EF211B">
      <w:pPr>
        <w:rPr>
          <w:rFonts w:ascii="GHEA Grapalat" w:hAnsi="GHEA Grapalat"/>
          <w:sz w:val="20"/>
          <w:szCs w:val="20"/>
        </w:rPr>
      </w:pPr>
    </w:p>
    <w:p w14:paraId="6C248752" w14:textId="50685285" w:rsidR="00EF211B" w:rsidRDefault="00EF211B" w:rsidP="00EF211B">
      <w:pPr>
        <w:rPr>
          <w:rFonts w:ascii="GHEA Grapalat" w:hAnsi="GHEA Grapalat"/>
          <w:sz w:val="20"/>
          <w:szCs w:val="20"/>
        </w:rPr>
      </w:pPr>
    </w:p>
    <w:p w14:paraId="4D328A5D" w14:textId="26F2E7A8" w:rsidR="00EF211B" w:rsidRDefault="00EF211B" w:rsidP="00EF211B">
      <w:pPr>
        <w:rPr>
          <w:rFonts w:ascii="GHEA Grapalat" w:hAnsi="GHEA Grapalat"/>
          <w:sz w:val="20"/>
          <w:szCs w:val="20"/>
        </w:rPr>
      </w:pPr>
    </w:p>
    <w:p w14:paraId="4FADD1A7" w14:textId="5A50C14B" w:rsidR="00EF211B" w:rsidRDefault="00EF211B" w:rsidP="00EF211B">
      <w:pPr>
        <w:rPr>
          <w:rFonts w:ascii="GHEA Grapalat" w:hAnsi="GHEA Grapalat"/>
          <w:sz w:val="20"/>
          <w:szCs w:val="20"/>
        </w:rPr>
      </w:pPr>
    </w:p>
    <w:p w14:paraId="67143AFA" w14:textId="0E2775C5" w:rsidR="00EF211B" w:rsidRDefault="00EF211B" w:rsidP="00EF211B">
      <w:pPr>
        <w:rPr>
          <w:rFonts w:ascii="GHEA Grapalat" w:hAnsi="GHEA Grapalat"/>
          <w:sz w:val="20"/>
          <w:szCs w:val="20"/>
        </w:rPr>
      </w:pPr>
    </w:p>
    <w:p w14:paraId="1ADDBE17" w14:textId="77777777" w:rsidR="00EF211B" w:rsidRPr="00FE0F2D" w:rsidRDefault="00EF211B" w:rsidP="00EF211B">
      <w:pPr>
        <w:rPr>
          <w:rFonts w:ascii="GHEA Grapalat" w:hAnsi="GHEA Grapalat"/>
          <w:sz w:val="20"/>
          <w:szCs w:val="20"/>
        </w:rPr>
      </w:pPr>
    </w:p>
    <w:tbl>
      <w:tblPr>
        <w:tblW w:w="11250" w:type="dxa"/>
        <w:tblInd w:w="-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2160"/>
        <w:gridCol w:w="900"/>
        <w:gridCol w:w="2160"/>
        <w:gridCol w:w="1440"/>
        <w:gridCol w:w="1350"/>
        <w:gridCol w:w="1350"/>
        <w:gridCol w:w="1085"/>
      </w:tblGrid>
      <w:tr w:rsidR="00EF211B" w:rsidRPr="00EF211B" w14:paraId="25D4AC47" w14:textId="77777777" w:rsidTr="007E7365">
        <w:trPr>
          <w:trHeight w:val="1101"/>
        </w:trPr>
        <w:tc>
          <w:tcPr>
            <w:tcW w:w="805" w:type="dxa"/>
            <w:vMerge w:val="restart"/>
            <w:shd w:val="clear" w:color="auto" w:fill="auto"/>
            <w:vAlign w:val="center"/>
          </w:tcPr>
          <w:p w14:paraId="64C77DCF" w14:textId="6788C84D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060" w:type="dxa"/>
            <w:gridSpan w:val="2"/>
            <w:vMerge w:val="restart"/>
            <w:shd w:val="clear" w:color="auto" w:fill="auto"/>
            <w:vAlign w:val="center"/>
          </w:tcPr>
          <w:p w14:paraId="4E6AE827" w14:textId="057914A8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Շ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Ր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 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ՈՒ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Մ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val="en-US" w:eastAsia="ru-RU"/>
              </w:rPr>
              <w:t xml:space="preserve">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Ը</w:t>
            </w:r>
          </w:p>
        </w:tc>
        <w:tc>
          <w:tcPr>
            <w:tcW w:w="4950" w:type="dxa"/>
            <w:gridSpan w:val="3"/>
            <w:shd w:val="clear" w:color="auto" w:fill="auto"/>
            <w:noWrap/>
            <w:vAlign w:val="center"/>
            <w:hideMark/>
          </w:tcPr>
          <w:p w14:paraId="0A4CFA3E" w14:textId="59E557EC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4. Ծ Ր Ա Գ Ի Ր  N2</w:t>
            </w:r>
          </w:p>
        </w:tc>
        <w:tc>
          <w:tcPr>
            <w:tcW w:w="2435" w:type="dxa"/>
            <w:gridSpan w:val="2"/>
            <w:shd w:val="clear" w:color="auto" w:fill="auto"/>
            <w:noWrap/>
            <w:vAlign w:val="center"/>
            <w:hideMark/>
          </w:tcPr>
          <w:p w14:paraId="4628C9DB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4. Ծ Ր Ա Գ Ի Ր  N2</w:t>
            </w:r>
          </w:p>
        </w:tc>
      </w:tr>
      <w:tr w:rsidR="00EF211B" w:rsidRPr="00EF211B" w14:paraId="33D12297" w14:textId="77777777" w:rsidTr="007E7365">
        <w:trPr>
          <w:trHeight w:val="1101"/>
        </w:trPr>
        <w:tc>
          <w:tcPr>
            <w:tcW w:w="805" w:type="dxa"/>
            <w:vMerge/>
            <w:shd w:val="clear" w:color="auto" w:fill="auto"/>
            <w:vAlign w:val="center"/>
          </w:tcPr>
          <w:p w14:paraId="2861550A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2"/>
            <w:vMerge/>
            <w:shd w:val="clear" w:color="auto" w:fill="auto"/>
            <w:vAlign w:val="center"/>
          </w:tcPr>
          <w:p w14:paraId="4F0E89CD" w14:textId="68B6FDD5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3"/>
            <w:shd w:val="clear" w:color="auto" w:fill="auto"/>
            <w:noWrap/>
            <w:vAlign w:val="center"/>
            <w:hideMark/>
          </w:tcPr>
          <w:p w14:paraId="6AE1F1D6" w14:textId="7658FDD3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  <w:tc>
          <w:tcPr>
            <w:tcW w:w="2435" w:type="dxa"/>
            <w:gridSpan w:val="2"/>
            <w:shd w:val="clear" w:color="auto" w:fill="auto"/>
            <w:noWrap/>
            <w:vAlign w:val="center"/>
            <w:hideMark/>
          </w:tcPr>
          <w:p w14:paraId="79079AF8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</w:tr>
      <w:tr w:rsidR="00EF211B" w:rsidRPr="00EF211B" w14:paraId="17867BF5" w14:textId="77777777" w:rsidTr="007E7365">
        <w:trPr>
          <w:trHeight w:val="1884"/>
        </w:trPr>
        <w:tc>
          <w:tcPr>
            <w:tcW w:w="805" w:type="dxa"/>
            <w:shd w:val="clear" w:color="auto" w:fill="auto"/>
            <w:vAlign w:val="center"/>
          </w:tcPr>
          <w:p w14:paraId="0884CA7E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6F7A7C4" w14:textId="3908251E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1887D9" w14:textId="3778F910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928D67D" w14:textId="7BC96AF1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 ծրագրի ելակետային ցուցանիշ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EB97F3C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ծրագրավորված ցուցանիշ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D52E429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փաստացի ցուցանիշ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007B7B0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 ցուցանիշի կատարողական (%)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131E96A9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 ցուցանիշի կատարողական (%)</w:t>
            </w:r>
          </w:p>
        </w:tc>
      </w:tr>
      <w:tr w:rsidR="00EF211B" w:rsidRPr="00EF211B" w14:paraId="4920DFA4" w14:textId="77777777" w:rsidTr="007E7365">
        <w:trPr>
          <w:trHeight w:val="2448"/>
        </w:trPr>
        <w:tc>
          <w:tcPr>
            <w:tcW w:w="805" w:type="dxa"/>
            <w:shd w:val="clear" w:color="auto" w:fill="auto"/>
            <w:vAlign w:val="center"/>
          </w:tcPr>
          <w:p w14:paraId="12CA9E2E" w14:textId="111A2CFA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2FA89CD" w14:textId="343C3249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Բնագավառի (ոլորտի) անվանումը, որին վերաբերում է Ծրագրի իրականացումը.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5C855D" w14:textId="55EBD295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D4E2013" w14:textId="3D208A0A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7) Քաղաքաշինության և կոմունալ տնտեսության բնագավառ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93149F9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2EFC3D3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33864D8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3581A197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4BC0E70C" w14:textId="77777777" w:rsidTr="007E7365">
        <w:trPr>
          <w:trHeight w:val="1710"/>
        </w:trPr>
        <w:tc>
          <w:tcPr>
            <w:tcW w:w="805" w:type="dxa"/>
            <w:shd w:val="clear" w:color="auto" w:fill="auto"/>
            <w:vAlign w:val="center"/>
          </w:tcPr>
          <w:p w14:paraId="125076B1" w14:textId="0461EE98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68D4892" w14:textId="3C0AE90D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անվանումը.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2F6D73" w14:textId="708557FC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D3082DA" w14:textId="0C751190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Հայաստանի Հանրապետության  Շիրակի մարզի Ախուրյան համայնքի Ախուրյան, Երազգավորս, Բայանդուր բնակավայրերի կարիքների համար ավտոգրեյդերի և մինի ամբարձչի ձեռքբերում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918AABB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25A90FD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7791792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0B8A17D4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021BF7DE" w14:textId="77777777" w:rsidTr="007E7365">
        <w:trPr>
          <w:trHeight w:val="1710"/>
        </w:trPr>
        <w:tc>
          <w:tcPr>
            <w:tcW w:w="805" w:type="dxa"/>
            <w:shd w:val="clear" w:color="auto" w:fill="auto"/>
            <w:vAlign w:val="center"/>
          </w:tcPr>
          <w:p w14:paraId="1EB4E441" w14:textId="099B7B88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9A021DD" w14:textId="2CDEC1C9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նպատակները.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11D831" w14:textId="3525E3C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26C98B1" w14:textId="708687BA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իրականացմամբ հնարավոր կլինի առավել հաճախակի և արդյունավետ իրականացնել փոսալցման, տարբեր ծավալի շինարարական, հարթեցման և ձնամաքրման աշխատանքները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B2A9644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BD391FD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E943DDF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28167F3C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6F62F6E7" w14:textId="77777777" w:rsidTr="007E7365">
        <w:trPr>
          <w:trHeight w:val="1512"/>
        </w:trPr>
        <w:tc>
          <w:tcPr>
            <w:tcW w:w="805" w:type="dxa"/>
            <w:shd w:val="clear" w:color="auto" w:fill="auto"/>
            <w:vAlign w:val="center"/>
          </w:tcPr>
          <w:p w14:paraId="44B430B3" w14:textId="40D5706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EC55E2F" w14:textId="5745F92E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 անվանումը, որը նոր ստեղծվելու, կառուցվելու կամ վերակառուցվելու է Ծրագրի իրականացման արդյունքում (այս դաշտում լրացվում է այն գույքը, որը ներառված չէ Համայնքի գույքի կառավարման ծրագրում)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2778D8" w14:textId="25E75E6E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AE802CC" w14:textId="6FA9AB8F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Ավտոգրեյդեր և մինի ամբարձիչ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1C029C5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40F465C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90AD817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1010CBB1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4B9C1730" w14:textId="77777777" w:rsidTr="007E7365">
        <w:trPr>
          <w:trHeight w:val="2580"/>
        </w:trPr>
        <w:tc>
          <w:tcPr>
            <w:tcW w:w="805" w:type="dxa"/>
            <w:shd w:val="clear" w:color="auto" w:fill="auto"/>
            <w:vAlign w:val="center"/>
          </w:tcPr>
          <w:p w14:paraId="24EC839E" w14:textId="58C291CD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55113AE" w14:textId="3B6059B0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Բնակավայրերի անվանումները, որոնք հանդիսանում են Ծրագրի շահառու.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A7131F" w14:textId="381E7B0D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2A6DF33" w14:textId="1453E5E4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Ախուրյան, Երազգավորս, Բայանդուր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6CD74EE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30B9A49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F2ADBD4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3A4030C7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5F3DDD5F" w14:textId="77777777" w:rsidTr="007E7365">
        <w:trPr>
          <w:trHeight w:val="975"/>
        </w:trPr>
        <w:tc>
          <w:tcPr>
            <w:tcW w:w="805" w:type="dxa"/>
            <w:shd w:val="clear" w:color="auto" w:fill="auto"/>
            <w:vAlign w:val="center"/>
          </w:tcPr>
          <w:p w14:paraId="356B19E9" w14:textId="70A5EC32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6A4EAA6" w14:textId="28633F9D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շահառուների թվաքանակը (շահառու քաղաքացիների և (կամ) կազմակերպությունն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երի թվաքանակը)/(նշել միայն թիվ).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853F9D" w14:textId="04637A71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E325E8F" w14:textId="31958E6A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2 730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D6270C9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2 730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48DAAE2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2 734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9E16E1A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100,1%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1849B8A9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100,1%</w:t>
            </w:r>
          </w:p>
        </w:tc>
      </w:tr>
      <w:tr w:rsidR="00EF211B" w:rsidRPr="00EF211B" w14:paraId="1E31D8E2" w14:textId="77777777" w:rsidTr="007E7365">
        <w:trPr>
          <w:trHeight w:val="975"/>
        </w:trPr>
        <w:tc>
          <w:tcPr>
            <w:tcW w:w="805" w:type="dxa"/>
            <w:shd w:val="clear" w:color="auto" w:fill="auto"/>
            <w:vAlign w:val="center"/>
          </w:tcPr>
          <w:p w14:paraId="39881977" w14:textId="573A9AE5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Ա7</w:t>
            </w:r>
            <w:r w:rsidRPr="00EF211B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13E967D" w14:textId="7E552785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 թվում՝ կին շահառուների թվաքանակը (նշել միայն թիվ)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F18116" w14:textId="775CF6EC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3626545" w14:textId="7FE65255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1 337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0D3E726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1 337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C5789E6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1 339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5522860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100,1%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6BE3D366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100,1%</w:t>
            </w:r>
          </w:p>
        </w:tc>
      </w:tr>
      <w:tr w:rsidR="00EF211B" w:rsidRPr="00EF211B" w14:paraId="69ED918D" w14:textId="77777777" w:rsidTr="007E7365">
        <w:trPr>
          <w:trHeight w:val="1236"/>
        </w:trPr>
        <w:tc>
          <w:tcPr>
            <w:tcW w:w="805" w:type="dxa"/>
            <w:shd w:val="clear" w:color="auto" w:fill="auto"/>
            <w:vAlign w:val="center"/>
          </w:tcPr>
          <w:p w14:paraId="4EBF4C63" w14:textId="0003A139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Ա8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18BED99" w14:textId="264CC573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հիմնանպատակները սահմանված են համայնքի հնգամյա զարգացման ծրագրում.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DEE5FB" w14:textId="6A3F9A0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95A0E12" w14:textId="68F20CB8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EDABCAE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88527AA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74F9766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336FFA99" w14:textId="77777777" w:rsidR="00921569" w:rsidRPr="00EF211B" w:rsidRDefault="0092156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5A47F3A6" w14:textId="77777777" w:rsidTr="007E7365">
        <w:trPr>
          <w:trHeight w:val="1236"/>
        </w:trPr>
        <w:tc>
          <w:tcPr>
            <w:tcW w:w="805" w:type="dxa"/>
            <w:shd w:val="clear" w:color="auto" w:fill="auto"/>
            <w:vAlign w:val="center"/>
          </w:tcPr>
          <w:p w14:paraId="520D4052" w14:textId="42A47A49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Ա9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C295BAD" w14:textId="3AF42B45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քննարկման նպատակով, սահմանված կարգով, կազմակերպվել են հանրային լսումներ.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060C86" w14:textId="442CCD5C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9F5C37C" w14:textId="0A29A0AF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4595027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164B56C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F90AE1F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6C74DCCF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245AD296" w14:textId="77777777" w:rsidTr="007E7365">
        <w:trPr>
          <w:trHeight w:val="2796"/>
        </w:trPr>
        <w:tc>
          <w:tcPr>
            <w:tcW w:w="805" w:type="dxa"/>
            <w:shd w:val="clear" w:color="auto" w:fill="auto"/>
            <w:vAlign w:val="center"/>
          </w:tcPr>
          <w:p w14:paraId="22DAEC44" w14:textId="05CF0D5B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49323BC" w14:textId="4479AC94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 կազմը, որոնց լուծմանն է ուղղված Ծրագրի իրականացումը.  (պարտադիր խնդիրների կազմը սահմանված է «Տեղական ինքնակառավարման մասին» ՀՀ օրենքի 12-րդ հոդվածով)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FD7FED" w14:textId="798FE43C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55B0A4A" w14:textId="551B5E4C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1) համայնքի կայուն զարգացումը.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0A66A55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B4A3A95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9B66210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04DCC413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765C714A" w14:textId="77777777" w:rsidTr="007E7365">
        <w:trPr>
          <w:trHeight w:val="3480"/>
        </w:trPr>
        <w:tc>
          <w:tcPr>
            <w:tcW w:w="805" w:type="dxa"/>
            <w:shd w:val="clear" w:color="auto" w:fill="auto"/>
            <w:vAlign w:val="center"/>
          </w:tcPr>
          <w:p w14:paraId="6D9D70E0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8E0EF5B" w14:textId="43A6B5E8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E85B79E" w14:textId="2033C8B6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N2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B4D9B7C" w14:textId="3921534E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14) համայնքում շրջակա միջավայրի պահպանությունը.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B52B976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FA1E6C5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11ED3A1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46A9ACF1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144403A4" w14:textId="77777777" w:rsidTr="007E7365">
        <w:trPr>
          <w:trHeight w:val="2772"/>
        </w:trPr>
        <w:tc>
          <w:tcPr>
            <w:tcW w:w="805" w:type="dxa"/>
            <w:shd w:val="clear" w:color="auto" w:fill="auto"/>
            <w:vAlign w:val="center"/>
          </w:tcPr>
          <w:p w14:paraId="3FEF2760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CB51730" w14:textId="4C003B48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D574CD" w14:textId="7DA7ABC8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N3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373189F" w14:textId="7AE211E5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3) համայնքի գույքի կառավարումը.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184659B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F3A969E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5B104CB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43119312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188C1111" w14:textId="77777777" w:rsidTr="007E7365">
        <w:trPr>
          <w:trHeight w:val="2556"/>
        </w:trPr>
        <w:tc>
          <w:tcPr>
            <w:tcW w:w="805" w:type="dxa"/>
            <w:shd w:val="clear" w:color="auto" w:fill="auto"/>
            <w:vAlign w:val="center"/>
          </w:tcPr>
          <w:p w14:paraId="02251D09" w14:textId="518A7EE3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Ա11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E2BED25" w14:textId="4932A1C2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Ինչ ազդեցություն ունի ծրագրով լուծված խնդիրները համայնքի սոցիալ-տնտեսական վիճակի վրա.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DD9F3F" w14:textId="68914D1C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8213514" w14:textId="15F987DB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5) Դրական ազդեցություն համայնքի տնտեսական իրավիճակի և տնտեսական քաղաքականության իրագործման վրա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CFE067A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84B315D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7B19BB8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53AFC100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221E894E" w14:textId="77777777" w:rsidTr="007E7365">
        <w:trPr>
          <w:trHeight w:val="798"/>
        </w:trPr>
        <w:tc>
          <w:tcPr>
            <w:tcW w:w="805" w:type="dxa"/>
            <w:shd w:val="clear" w:color="auto" w:fill="auto"/>
            <w:vAlign w:val="center"/>
          </w:tcPr>
          <w:p w14:paraId="3D145803" w14:textId="0E41AFDF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7F5EBA" w14:textId="0904A654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իրագործման արդյունքում ստեղծված աշխատատեղերի թվաքանակը.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AE40BF" w14:textId="126D8D5B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Ժամանակավոր (հատ)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0777A83" w14:textId="294808D5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2A3DC6B" w14:textId="4B87AF2A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34BACC5" w14:textId="2F57CBA8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92FC85F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3926D74D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393F802F" w14:textId="77777777" w:rsidTr="007E7365">
        <w:trPr>
          <w:trHeight w:val="798"/>
        </w:trPr>
        <w:tc>
          <w:tcPr>
            <w:tcW w:w="805" w:type="dxa"/>
            <w:shd w:val="clear" w:color="auto" w:fill="auto"/>
            <w:vAlign w:val="center"/>
          </w:tcPr>
          <w:p w14:paraId="07896F4E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46077DF" w14:textId="508132DF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9554CF4" w14:textId="0FD48F50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Հիմնական (հատ)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8863122" w14:textId="53F6ACF0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F1796E2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704120C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2354E2C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7204B277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30B5B9BC" w14:textId="77777777" w:rsidTr="007E7365">
        <w:trPr>
          <w:trHeight w:val="798"/>
        </w:trPr>
        <w:tc>
          <w:tcPr>
            <w:tcW w:w="805" w:type="dxa"/>
            <w:shd w:val="clear" w:color="auto" w:fill="auto"/>
            <w:vAlign w:val="center"/>
          </w:tcPr>
          <w:p w14:paraId="440E7C76" w14:textId="1D78AA1F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78EA08E" w14:textId="626D4B63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շրջակա միջավայրի վրա ազդեցությունը.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0349FD" w14:textId="15F1ED62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047C005" w14:textId="6F41310A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B9E1FF6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C3CF749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9E7885B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3266E6EC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4D3ADED9" w14:textId="77777777" w:rsidTr="007E7365">
        <w:trPr>
          <w:trHeight w:val="972"/>
        </w:trPr>
        <w:tc>
          <w:tcPr>
            <w:tcW w:w="805" w:type="dxa"/>
            <w:shd w:val="clear" w:color="auto" w:fill="auto"/>
            <w:vAlign w:val="center"/>
          </w:tcPr>
          <w:p w14:paraId="22F8CE51" w14:textId="705EF030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Ա14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52E059F" w14:textId="05315D26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իրականացումը սկսելու ամսաթիվը.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5F06EB" w14:textId="51CF2A15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01/01/2021</w:t>
            </w:r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6A33E82" w14:textId="203A4468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FA1D990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05.07.2024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F246F6E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05.07.2024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3D3D48F" w14:textId="47D242AF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608E46B1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Սկսվել է ծրագրավորված ժամկետում</w:t>
            </w:r>
          </w:p>
        </w:tc>
      </w:tr>
      <w:tr w:rsidR="00EF211B" w:rsidRPr="00EF211B" w14:paraId="6C1C3618" w14:textId="77777777" w:rsidTr="007E7365">
        <w:trPr>
          <w:trHeight w:val="972"/>
        </w:trPr>
        <w:tc>
          <w:tcPr>
            <w:tcW w:w="805" w:type="dxa"/>
            <w:shd w:val="clear" w:color="auto" w:fill="auto"/>
            <w:vAlign w:val="center"/>
          </w:tcPr>
          <w:p w14:paraId="7AE1A628" w14:textId="138E5913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C42EAC9" w14:textId="56FBE18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իրականացումն ավարտելու ամսաթիվը.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1C7BAA" w14:textId="1807D7A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01/01/2021</w:t>
            </w:r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6840FE9" w14:textId="36996DF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20.12.2024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36338C1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20.12.2024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0853F85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2E2B173" w14:textId="7A010C9A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5DBE6457" w14:textId="18584F29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</w:t>
            </w:r>
            <w:r w:rsidR="00EF211B"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Ավարտվել է ելակետային ժամկետից շուտ</w:t>
            </w:r>
          </w:p>
        </w:tc>
      </w:tr>
      <w:tr w:rsidR="00EF211B" w:rsidRPr="00EF211B" w14:paraId="26658F9A" w14:textId="77777777" w:rsidTr="007E7365">
        <w:trPr>
          <w:trHeight w:val="798"/>
        </w:trPr>
        <w:tc>
          <w:tcPr>
            <w:tcW w:w="805" w:type="dxa"/>
            <w:shd w:val="clear" w:color="auto" w:fill="auto"/>
            <w:vAlign w:val="center"/>
          </w:tcPr>
          <w:p w14:paraId="2C7A3CB4" w14:textId="7FE8F2D0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73083BE" w14:textId="26B80AE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ֆինանսավորումը ՀՀ պետական բյուջե միջոցներից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599013" w14:textId="7D2C88F6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Սուբսիդիա 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154246B" w14:textId="308F46B2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405CD59" w14:textId="0397E1ED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DA3BD2D" w14:textId="74C2EA9B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D9D4C21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367E4D3B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17EDCBF3" w14:textId="77777777" w:rsidTr="007E7365">
        <w:trPr>
          <w:trHeight w:val="798"/>
        </w:trPr>
        <w:tc>
          <w:tcPr>
            <w:tcW w:w="805" w:type="dxa"/>
            <w:shd w:val="clear" w:color="auto" w:fill="auto"/>
            <w:vAlign w:val="center"/>
          </w:tcPr>
          <w:p w14:paraId="1147DB7F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9389BDA" w14:textId="148D717F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14E4701" w14:textId="07A62EF6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Դրամաշնորհ 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7064686" w14:textId="2E2EB7CF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31 760 000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6CC5A6C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31 752 000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8B5AF9D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31 752 000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D1ECD5D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61B92C85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1D217051" w14:textId="77777777" w:rsidTr="007E7365">
        <w:trPr>
          <w:trHeight w:val="1212"/>
        </w:trPr>
        <w:tc>
          <w:tcPr>
            <w:tcW w:w="805" w:type="dxa"/>
            <w:shd w:val="clear" w:color="auto" w:fill="auto"/>
            <w:vAlign w:val="center"/>
          </w:tcPr>
          <w:p w14:paraId="2CD35681" w14:textId="50978052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Ա17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52746B9" w14:textId="10E7C59A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Ծրագրի միջոցառումների ֆինանսավորումը համայնքի բյուջեի (այդ թվում՝ համահարթեցման դոտացիաները) և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սեփական եկամուտների միջոցներից  (ելակետային ցուցանիշ)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CA1FC6" w14:textId="4EC3EAF8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6E3AE7F" w14:textId="146005C5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47 640 000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7AA2444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47 628 000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53E0E48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47 628 000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8B6C83A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172C64BD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3C18BC78" w14:textId="77777777" w:rsidTr="007E7365">
        <w:trPr>
          <w:trHeight w:val="798"/>
        </w:trPr>
        <w:tc>
          <w:tcPr>
            <w:tcW w:w="805" w:type="dxa"/>
            <w:shd w:val="clear" w:color="auto" w:fill="auto"/>
            <w:vAlign w:val="center"/>
          </w:tcPr>
          <w:p w14:paraId="054537C8" w14:textId="036E0472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Ա19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65B1CBB" w14:textId="2EAD30AE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ֆինանսավորման հանրագումարը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64E7B0" w14:textId="45313D95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F1D5083" w14:textId="037BE09F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79 400 000,0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2A6B098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79 380 000,0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FD18C8F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79 380 000,0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50A45E1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0627B35D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42137E52" w14:textId="77777777" w:rsidTr="007E7365">
        <w:trPr>
          <w:trHeight w:val="801"/>
        </w:trPr>
        <w:tc>
          <w:tcPr>
            <w:tcW w:w="805" w:type="dxa"/>
            <w:shd w:val="clear" w:color="auto" w:fill="auto"/>
            <w:vAlign w:val="center"/>
          </w:tcPr>
          <w:p w14:paraId="17215D1A" w14:textId="0D1443B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744C15D" w14:textId="5D767B00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ծավալային (քանակական) ցուցանիշ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EFA01D" w14:textId="25599FB2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C031E97" w14:textId="3419200F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EB935E9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256082E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984B311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12D64B4D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589C47FA" w14:textId="77777777" w:rsidTr="007E7365">
        <w:trPr>
          <w:trHeight w:val="3012"/>
        </w:trPr>
        <w:tc>
          <w:tcPr>
            <w:tcW w:w="805" w:type="dxa"/>
            <w:shd w:val="clear" w:color="auto" w:fill="auto"/>
            <w:vAlign w:val="center"/>
          </w:tcPr>
          <w:p w14:paraId="7DD711E1" w14:textId="6944F229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65CC4B9" w14:textId="150B0EA6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ստացված արդյունքների ամփոփ նկարագիրը.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726320" w14:textId="4C8B5C04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B68A967" w14:textId="05761E3B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առավել հաճախակի և արդյունավետ կիրականացվեն փոսալցման, տարբեր ծավալի շինարարական, հարթեցման և ձնամաքրման աշխատանքները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9379694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առավել հաճախակի և արդյունավետ կիրականացվեն փոսալցման, տարբեր ծավալի շինարարական, հարթեցման և ձնամաքրման աշխատանքները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4989485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առավել հաճախակի և արդյունավետ են իրականացվում փոսալցման, տարբեր ծավալի շինարարական, հարթեցման և ձնամաքրման աշխատանքները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C86633F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14:paraId="0A9A32D2" w14:textId="77777777" w:rsidR="007C6B29" w:rsidRPr="00EF211B" w:rsidRDefault="007C6B29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</w:tbl>
    <w:p w14:paraId="0120689D" w14:textId="5375A9D9" w:rsidR="007C6B29" w:rsidRDefault="007C6B29" w:rsidP="00EF211B">
      <w:pPr>
        <w:rPr>
          <w:rFonts w:ascii="GHEA Grapalat" w:hAnsi="GHEA Grapalat"/>
          <w:sz w:val="20"/>
          <w:szCs w:val="20"/>
        </w:rPr>
      </w:pPr>
    </w:p>
    <w:p w14:paraId="6401C9E3" w14:textId="5EBBF904" w:rsidR="00884F16" w:rsidRDefault="00884F16" w:rsidP="00EF211B">
      <w:pPr>
        <w:rPr>
          <w:rFonts w:ascii="GHEA Grapalat" w:hAnsi="GHEA Grapalat"/>
          <w:sz w:val="20"/>
          <w:szCs w:val="20"/>
        </w:rPr>
      </w:pPr>
    </w:p>
    <w:p w14:paraId="6C4CEAEA" w14:textId="5DDCF264" w:rsidR="00FC541A" w:rsidRDefault="00FC541A" w:rsidP="00EF211B">
      <w:pPr>
        <w:rPr>
          <w:rFonts w:ascii="GHEA Grapalat" w:hAnsi="GHEA Grapalat"/>
          <w:sz w:val="20"/>
          <w:szCs w:val="20"/>
        </w:rPr>
      </w:pPr>
    </w:p>
    <w:p w14:paraId="004BC903" w14:textId="766B3408" w:rsidR="00FC541A" w:rsidRDefault="00FC541A" w:rsidP="00EF211B">
      <w:pPr>
        <w:rPr>
          <w:rFonts w:ascii="GHEA Grapalat" w:hAnsi="GHEA Grapalat"/>
          <w:sz w:val="20"/>
          <w:szCs w:val="20"/>
        </w:rPr>
      </w:pPr>
    </w:p>
    <w:p w14:paraId="09B7FCBD" w14:textId="72679AD3" w:rsidR="00FC541A" w:rsidRDefault="00FC541A" w:rsidP="00EF211B">
      <w:pPr>
        <w:rPr>
          <w:rFonts w:ascii="GHEA Grapalat" w:hAnsi="GHEA Grapalat"/>
          <w:sz w:val="20"/>
          <w:szCs w:val="20"/>
        </w:rPr>
      </w:pPr>
    </w:p>
    <w:p w14:paraId="0BAB8B63" w14:textId="4F0F1CD2" w:rsidR="00FC541A" w:rsidRDefault="00FC541A" w:rsidP="00EF211B">
      <w:pPr>
        <w:rPr>
          <w:rFonts w:ascii="GHEA Grapalat" w:hAnsi="GHEA Grapalat"/>
          <w:sz w:val="20"/>
          <w:szCs w:val="20"/>
        </w:rPr>
      </w:pPr>
    </w:p>
    <w:p w14:paraId="11D1858D" w14:textId="2DFD1CDC" w:rsidR="00FC541A" w:rsidRDefault="00FC541A" w:rsidP="00EF211B">
      <w:pPr>
        <w:rPr>
          <w:rFonts w:ascii="GHEA Grapalat" w:hAnsi="GHEA Grapalat"/>
          <w:sz w:val="20"/>
          <w:szCs w:val="20"/>
        </w:rPr>
      </w:pPr>
    </w:p>
    <w:p w14:paraId="6248E4F5" w14:textId="21847E52" w:rsidR="00FC541A" w:rsidRDefault="00FC541A" w:rsidP="00EF211B">
      <w:pPr>
        <w:rPr>
          <w:rFonts w:ascii="GHEA Grapalat" w:hAnsi="GHEA Grapalat"/>
          <w:sz w:val="20"/>
          <w:szCs w:val="20"/>
        </w:rPr>
      </w:pPr>
    </w:p>
    <w:p w14:paraId="72EED82B" w14:textId="77777777" w:rsidR="00FC541A" w:rsidRDefault="00FC541A" w:rsidP="00EF211B">
      <w:pPr>
        <w:rPr>
          <w:rFonts w:ascii="GHEA Grapalat" w:hAnsi="GHEA Grapalat"/>
          <w:sz w:val="20"/>
          <w:szCs w:val="20"/>
        </w:rPr>
      </w:pPr>
    </w:p>
    <w:tbl>
      <w:tblPr>
        <w:tblW w:w="11250" w:type="dxa"/>
        <w:tblInd w:w="-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2160"/>
        <w:gridCol w:w="900"/>
        <w:gridCol w:w="2160"/>
        <w:gridCol w:w="1440"/>
        <w:gridCol w:w="1350"/>
        <w:gridCol w:w="6"/>
        <w:gridCol w:w="1344"/>
        <w:gridCol w:w="995"/>
      </w:tblGrid>
      <w:tr w:rsidR="00EF211B" w:rsidRPr="00EF211B" w14:paraId="4CF289C9" w14:textId="77777777" w:rsidTr="00FC541A">
        <w:trPr>
          <w:trHeight w:val="1101"/>
        </w:trPr>
        <w:tc>
          <w:tcPr>
            <w:tcW w:w="895" w:type="dxa"/>
            <w:vMerge w:val="restart"/>
            <w:shd w:val="clear" w:color="auto" w:fill="auto"/>
            <w:vAlign w:val="center"/>
          </w:tcPr>
          <w:p w14:paraId="35C5049A" w14:textId="5CBF0E6D" w:rsidR="004F0B83" w:rsidRPr="00EF211B" w:rsidRDefault="004F0B83" w:rsidP="00EF211B">
            <w:pPr>
              <w:spacing w:after="0" w:line="240" w:lineRule="auto"/>
              <w:ind w:left="-30" w:firstLine="30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lastRenderedPageBreak/>
              <w:t>N</w:t>
            </w:r>
          </w:p>
        </w:tc>
        <w:tc>
          <w:tcPr>
            <w:tcW w:w="3060" w:type="dxa"/>
            <w:gridSpan w:val="2"/>
            <w:vMerge w:val="restart"/>
            <w:shd w:val="clear" w:color="auto" w:fill="auto"/>
            <w:vAlign w:val="center"/>
          </w:tcPr>
          <w:p w14:paraId="72B00F77" w14:textId="28995493" w:rsidR="004F0B83" w:rsidRPr="00EF211B" w:rsidRDefault="004F0B83" w:rsidP="00EF211B">
            <w:pPr>
              <w:spacing w:after="0" w:line="240" w:lineRule="auto"/>
              <w:ind w:left="-30" w:firstLine="30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Ց ՈՒ Ց Ա Ն Ի Շ Ն Ե Ր Ի   Ա Ն Վ Ա Ն ՈՒ Մ Ը</w:t>
            </w:r>
          </w:p>
        </w:tc>
        <w:tc>
          <w:tcPr>
            <w:tcW w:w="4956" w:type="dxa"/>
            <w:gridSpan w:val="4"/>
            <w:shd w:val="clear" w:color="auto" w:fill="auto"/>
            <w:noWrap/>
            <w:vAlign w:val="center"/>
            <w:hideMark/>
          </w:tcPr>
          <w:p w14:paraId="1D5254C8" w14:textId="74E576E5" w:rsidR="004F0B83" w:rsidRPr="00EF211B" w:rsidRDefault="004F0B83" w:rsidP="00EF211B">
            <w:pPr>
              <w:spacing w:after="0" w:line="240" w:lineRule="auto"/>
              <w:ind w:left="-30" w:firstLine="30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 Ր Ա Գ Ի Ր  N3</w:t>
            </w:r>
          </w:p>
        </w:tc>
        <w:tc>
          <w:tcPr>
            <w:tcW w:w="2339" w:type="dxa"/>
            <w:gridSpan w:val="2"/>
            <w:shd w:val="clear" w:color="auto" w:fill="auto"/>
            <w:noWrap/>
            <w:vAlign w:val="center"/>
            <w:hideMark/>
          </w:tcPr>
          <w:p w14:paraId="7A8B4C14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4. Ծ Ր Ա Գ Ի Ր  N3</w:t>
            </w:r>
          </w:p>
        </w:tc>
      </w:tr>
      <w:tr w:rsidR="00EF211B" w:rsidRPr="00EF211B" w14:paraId="08347EFC" w14:textId="77777777" w:rsidTr="00FC541A">
        <w:trPr>
          <w:trHeight w:val="1101"/>
        </w:trPr>
        <w:tc>
          <w:tcPr>
            <w:tcW w:w="895" w:type="dxa"/>
            <w:vMerge/>
            <w:shd w:val="clear" w:color="auto" w:fill="auto"/>
            <w:vAlign w:val="center"/>
          </w:tcPr>
          <w:p w14:paraId="712D2EAB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2"/>
            <w:vMerge/>
            <w:shd w:val="clear" w:color="auto" w:fill="auto"/>
            <w:vAlign w:val="center"/>
          </w:tcPr>
          <w:p w14:paraId="3F914F6A" w14:textId="3248691B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56" w:type="dxa"/>
            <w:gridSpan w:val="4"/>
            <w:shd w:val="clear" w:color="auto" w:fill="auto"/>
            <w:noWrap/>
            <w:vAlign w:val="center"/>
            <w:hideMark/>
          </w:tcPr>
          <w:p w14:paraId="0F9CBADD" w14:textId="674E3D44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ՀԱՇՎԵՏՈՒ ՏԱՐԻ</w:t>
            </w:r>
          </w:p>
        </w:tc>
        <w:tc>
          <w:tcPr>
            <w:tcW w:w="2339" w:type="dxa"/>
            <w:gridSpan w:val="2"/>
            <w:shd w:val="clear" w:color="auto" w:fill="auto"/>
            <w:noWrap/>
            <w:vAlign w:val="center"/>
            <w:hideMark/>
          </w:tcPr>
          <w:p w14:paraId="0AB977C5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ՀԱՇՎԵՏՈՒ ՏԱՐԻ</w:t>
            </w:r>
          </w:p>
        </w:tc>
      </w:tr>
      <w:tr w:rsidR="00EF211B" w:rsidRPr="00EF211B" w14:paraId="56C7E3DF" w14:textId="77777777" w:rsidTr="00FC541A">
        <w:trPr>
          <w:trHeight w:val="1884"/>
        </w:trPr>
        <w:tc>
          <w:tcPr>
            <w:tcW w:w="895" w:type="dxa"/>
            <w:vMerge/>
            <w:shd w:val="clear" w:color="auto" w:fill="auto"/>
            <w:vAlign w:val="center"/>
          </w:tcPr>
          <w:p w14:paraId="39C148F9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2"/>
            <w:vMerge/>
            <w:shd w:val="clear" w:color="auto" w:fill="auto"/>
            <w:vAlign w:val="center"/>
          </w:tcPr>
          <w:p w14:paraId="5BEA8356" w14:textId="37676DD8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0F848C9" w14:textId="44A07D0F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Ամբողջ ծրագրի ելակետային ցուցանիշ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00D2C8C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Հաշվետու տարվա ծրագրավորված ցուցանիշ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472D56C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Հաշվետու տարվա փաստացի ցուցանիշ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44724C8D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Ելակետային ցուցանիշի կատարողական (%)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6FEF9F87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ծրագրավորված ցուցանիշի կատարողական (%)</w:t>
            </w:r>
          </w:p>
        </w:tc>
      </w:tr>
      <w:tr w:rsidR="00EF211B" w:rsidRPr="00EF211B" w14:paraId="7A8718EF" w14:textId="77777777" w:rsidTr="00FC541A">
        <w:trPr>
          <w:trHeight w:val="2448"/>
        </w:trPr>
        <w:tc>
          <w:tcPr>
            <w:tcW w:w="895" w:type="dxa"/>
            <w:shd w:val="clear" w:color="auto" w:fill="auto"/>
            <w:vAlign w:val="center"/>
          </w:tcPr>
          <w:p w14:paraId="2E0D2699" w14:textId="7604B9D3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7C2886D" w14:textId="2E59BDFA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Բնագավառի (ոլորտի) անվանումը, որին վերաբերում է Ծրագրի իրականացումը.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354572" w14:textId="5C7B784A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D7DB628" w14:textId="4EBD60BE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7) Քաղաքաշինության և կոմունալ տնտեսության բնագավառ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AC1F5B2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DFB8D59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266A6773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B0F71A1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1A483B45" w14:textId="77777777" w:rsidTr="00FC541A">
        <w:trPr>
          <w:trHeight w:val="1710"/>
        </w:trPr>
        <w:tc>
          <w:tcPr>
            <w:tcW w:w="895" w:type="dxa"/>
            <w:shd w:val="clear" w:color="auto" w:fill="auto"/>
            <w:vAlign w:val="center"/>
          </w:tcPr>
          <w:p w14:paraId="7BFBF971" w14:textId="43D9F012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26FD390" w14:textId="1ADBAA9F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անվանումը.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403A47" w14:textId="4CF87365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BD474CC" w14:textId="315B1C1D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Հայաստանի Հանրապետության  Շիրակի մարզի Ախուրյան համայնքի Ախուրյան, Երազգավորս, Բայանդուր բնակավայրերի կարիքների համար ավտոգրեյդերի և մինի ամբարձչի ձեռքբերում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0918636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9D67FC3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74F033E1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3E0328FD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0F5C2BE4" w14:textId="77777777" w:rsidTr="00FC541A">
        <w:trPr>
          <w:trHeight w:val="1710"/>
        </w:trPr>
        <w:tc>
          <w:tcPr>
            <w:tcW w:w="895" w:type="dxa"/>
            <w:shd w:val="clear" w:color="auto" w:fill="auto"/>
            <w:vAlign w:val="center"/>
          </w:tcPr>
          <w:p w14:paraId="0A7581E2" w14:textId="782D658F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C44FF41" w14:textId="009E09F3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նպատակները.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2A63A3" w14:textId="47142E6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01672DF" w14:textId="6212757C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իրականացմամբ հնարավոր կլինի առավել հաճախակի և արդյունավետ իրականացնել փոսալցման, տարբեր ծավալի շինարարական, հարթեցման և ձնամաքրման աշխատանքները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841C6AD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E6FC9BD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519B5145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4E899669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08786382" w14:textId="77777777" w:rsidTr="00FC541A">
        <w:trPr>
          <w:trHeight w:val="1512"/>
        </w:trPr>
        <w:tc>
          <w:tcPr>
            <w:tcW w:w="895" w:type="dxa"/>
            <w:shd w:val="clear" w:color="auto" w:fill="auto"/>
            <w:vAlign w:val="center"/>
          </w:tcPr>
          <w:p w14:paraId="0E3AAAA2" w14:textId="3D62B172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lastRenderedPageBreak/>
              <w:t>Ա5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D29155C" w14:textId="0E3E2554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Գույքի անվանումը, որը նոր ստեղծվելու, կառուցվելու կամ վերակառուցվելու է Ծրագրի իրականացման արդյունքում (այս դաշտում լրացվում է այն գույքը, որը ներառված չէ Համայնքի գույքի կառավարման ծրագրում)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8A277B" w14:textId="4CC6225C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5BDE37B" w14:textId="08AEA7C8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Ավտոգրեյդեր և մինի ամբարձիչ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0CCAF91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77804E5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0260C061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4C0EE07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60E338C4" w14:textId="77777777" w:rsidTr="00FC541A">
        <w:trPr>
          <w:trHeight w:val="2580"/>
        </w:trPr>
        <w:tc>
          <w:tcPr>
            <w:tcW w:w="895" w:type="dxa"/>
            <w:shd w:val="clear" w:color="auto" w:fill="auto"/>
            <w:vAlign w:val="center"/>
          </w:tcPr>
          <w:p w14:paraId="46EACC0A" w14:textId="2305ECD6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081446F" w14:textId="355BA13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Բնակավայրերի անվանումները, որոնք հանդիսանում են Ծրագրի շահառու.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196AEA" w14:textId="6820FE4F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D8E17FE" w14:textId="7F5C4846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Ախուրյան, Երազգավորս, Բայանդուր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F3B33BB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D3C5936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4F374302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16128E21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2C3C814F" w14:textId="77777777" w:rsidTr="00FC541A">
        <w:trPr>
          <w:trHeight w:val="975"/>
        </w:trPr>
        <w:tc>
          <w:tcPr>
            <w:tcW w:w="895" w:type="dxa"/>
            <w:shd w:val="clear" w:color="auto" w:fill="auto"/>
            <w:vAlign w:val="center"/>
          </w:tcPr>
          <w:p w14:paraId="4CC925E3" w14:textId="124D8FFB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Ա7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EEA7D3D" w14:textId="44994F0C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շահառուների թվաքանակը (շահառու քաղաքացիների և (կամ) կազմակերպությունների թվաքանակը)/(նշել միայն թիվ).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7A0CB4" w14:textId="54C90333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8059A90" w14:textId="0FA234BA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2 730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A07343E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11 685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16C15A0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11 689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0A867292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100,1%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62E5FD8A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068D023D" w14:textId="77777777" w:rsidTr="00FC541A">
        <w:trPr>
          <w:trHeight w:val="975"/>
        </w:trPr>
        <w:tc>
          <w:tcPr>
            <w:tcW w:w="895" w:type="dxa"/>
            <w:shd w:val="clear" w:color="auto" w:fill="auto"/>
            <w:vAlign w:val="center"/>
          </w:tcPr>
          <w:p w14:paraId="53D6C614" w14:textId="5CCD6AC2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Ա7</w:t>
            </w:r>
            <w:r w:rsidRPr="00EF211B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1256E81" w14:textId="4F856E3D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այդ թվում՝ կին շահառուների թվաքանակը (նշել միայն թիվ)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B1E899" w14:textId="3E8CA7F3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83975F0" w14:textId="576E5AFA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1 337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F6E418B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5 971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3D544AC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5 973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27B81F6D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100,1%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D9A6120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1DC7175C" w14:textId="77777777" w:rsidTr="00FC541A">
        <w:trPr>
          <w:trHeight w:val="1236"/>
        </w:trPr>
        <w:tc>
          <w:tcPr>
            <w:tcW w:w="895" w:type="dxa"/>
            <w:shd w:val="clear" w:color="auto" w:fill="auto"/>
            <w:vAlign w:val="center"/>
          </w:tcPr>
          <w:p w14:paraId="68CF5D5B" w14:textId="3FA51E75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Ա8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53216FE" w14:textId="3C8E4F16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հիմնանպատակները սահմանված են համայնքի հնգամյա զարգացման ծրագրում.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8D39BE" w14:textId="3A7CDE00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A9B8A11" w14:textId="16D59792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C0C98F2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A5475E6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553BC74E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7159D180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15037684" w14:textId="77777777" w:rsidTr="00FC541A">
        <w:trPr>
          <w:trHeight w:val="1236"/>
        </w:trPr>
        <w:tc>
          <w:tcPr>
            <w:tcW w:w="895" w:type="dxa"/>
            <w:shd w:val="clear" w:color="auto" w:fill="auto"/>
            <w:vAlign w:val="center"/>
          </w:tcPr>
          <w:p w14:paraId="2BFF2891" w14:textId="1B247DC1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Ա9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D519D9A" w14:textId="61F9140D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քննարկման նպատակով, սահմանված կարգով, կազմակերպվել են հանրային լսումներ.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4DBB38" w14:textId="2B8326BE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9D7E1A3" w14:textId="6FD14D92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9F81369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D0DA43E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3F62DD74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4ED67997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23C3F5AE" w14:textId="77777777" w:rsidTr="00FC541A">
        <w:trPr>
          <w:trHeight w:val="2796"/>
        </w:trPr>
        <w:tc>
          <w:tcPr>
            <w:tcW w:w="895" w:type="dxa"/>
            <w:shd w:val="clear" w:color="auto" w:fill="auto"/>
            <w:vAlign w:val="center"/>
          </w:tcPr>
          <w:p w14:paraId="5B0B56B2" w14:textId="4B99CA6E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lastRenderedPageBreak/>
              <w:t>Ա10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8EFA5E7" w14:textId="3513E8C0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Խնդիրների կազմը, որոնց լուծմանն է ուղղված Ծրագրի իրականացումը.  (պարտադիր խնդիրների կազմը սահմանված է «Տեղական ինքնակառավարման մասին» ՀՀ օրենքի 12-րդ հոդվածով)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816A83" w14:textId="6DF9669F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Պարտադիր խնդիր N1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0E66591" w14:textId="7FECEA8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1) համայնքի կայուն զարգացումը.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1D34DAE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257FC88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047FAB9A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30E6DD49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0533D45C" w14:textId="77777777" w:rsidTr="00FC541A">
        <w:trPr>
          <w:trHeight w:val="3480"/>
        </w:trPr>
        <w:tc>
          <w:tcPr>
            <w:tcW w:w="895" w:type="dxa"/>
            <w:shd w:val="clear" w:color="auto" w:fill="auto"/>
            <w:vAlign w:val="center"/>
          </w:tcPr>
          <w:p w14:paraId="5BC14F27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E967F7E" w14:textId="5D09CB18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23E9F6" w14:textId="3EEE4304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Պարտադիր խնդիր N2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FB4D955" w14:textId="3A48FFEC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14) համայնքում շրջակա միջավայրի պահպանությունը.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8026E27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048AF51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1F7A69D4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363AB4B8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355460E8" w14:textId="77777777" w:rsidTr="00FC541A">
        <w:trPr>
          <w:trHeight w:val="2772"/>
        </w:trPr>
        <w:tc>
          <w:tcPr>
            <w:tcW w:w="895" w:type="dxa"/>
            <w:shd w:val="clear" w:color="auto" w:fill="auto"/>
            <w:vAlign w:val="center"/>
          </w:tcPr>
          <w:p w14:paraId="6D716BF6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A4076E5" w14:textId="2206798A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6BD29F" w14:textId="1D8EC572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Պարտադիր խնդիր N3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06674E9" w14:textId="7B790C1F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3) համայնքի գույքի կառավարումը.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59FDDEB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11160F4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52C14FA6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D19796E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005738C5" w14:textId="77777777" w:rsidTr="00FC541A">
        <w:trPr>
          <w:trHeight w:val="2556"/>
        </w:trPr>
        <w:tc>
          <w:tcPr>
            <w:tcW w:w="895" w:type="dxa"/>
            <w:shd w:val="clear" w:color="auto" w:fill="auto"/>
            <w:vAlign w:val="center"/>
          </w:tcPr>
          <w:p w14:paraId="4E0A00DE" w14:textId="6A55CA38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Ա11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C4A92AA" w14:textId="783BC7D1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Ինչ ազդեցություն ունի ծրագրով լուծված խնդիրները համայնքի սոցիալ-տնտեսական վիճակի վրա.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54A9FA" w14:textId="3EDA24BB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ABB73EB" w14:textId="6D8BEECA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5) Դրական ազդեցություն համայնքի տնտեսական իրավիճակի և տնտեսական քաղաքականության իրագործման վրա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45AF162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FEB35D7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4D7D2889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588E8C9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27D233FB" w14:textId="77777777" w:rsidTr="00FC541A">
        <w:trPr>
          <w:trHeight w:val="798"/>
        </w:trPr>
        <w:tc>
          <w:tcPr>
            <w:tcW w:w="895" w:type="dxa"/>
            <w:shd w:val="clear" w:color="auto" w:fill="auto"/>
            <w:vAlign w:val="center"/>
          </w:tcPr>
          <w:p w14:paraId="7E228812" w14:textId="0F79D504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Ա12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B39E270" w14:textId="4FEDAFA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իրագործման արդյունքում ստեղծված աշխատատեղերի թվաքանակը.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205F57" w14:textId="6C787228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Ժամանակավոր (հատ)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D299790" w14:textId="5D880B72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5) Դրական ազդեցություն համայնքի տնտեսական իրավիճակի և տնտեսական քաղաքականության իրագործման վրա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FA8396B" w14:textId="51BFF50C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3AF9862" w14:textId="4C28A26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6275D1A0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CF7C1C9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0F887C9B" w14:textId="77777777" w:rsidTr="00FC541A">
        <w:trPr>
          <w:trHeight w:val="798"/>
        </w:trPr>
        <w:tc>
          <w:tcPr>
            <w:tcW w:w="895" w:type="dxa"/>
            <w:shd w:val="clear" w:color="auto" w:fill="auto"/>
            <w:vAlign w:val="center"/>
          </w:tcPr>
          <w:p w14:paraId="40EDDDE1" w14:textId="5321C40F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060B0B7" w14:textId="7590E803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151A72" w14:textId="63C05639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Հիմնական (հատ)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620F69B" w14:textId="4DEB297A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9A16AA7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0857A69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5BB5DDCB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6B0A91CE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574A549D" w14:textId="77777777" w:rsidTr="00FC541A">
        <w:trPr>
          <w:trHeight w:val="798"/>
        </w:trPr>
        <w:tc>
          <w:tcPr>
            <w:tcW w:w="895" w:type="dxa"/>
            <w:shd w:val="clear" w:color="auto" w:fill="auto"/>
            <w:vAlign w:val="center"/>
          </w:tcPr>
          <w:p w14:paraId="5C99674B" w14:textId="64B8C5E9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Ա12</w:t>
            </w:r>
            <w:r w:rsidRPr="00EF211B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E1BBA6F" w14:textId="1F8D697E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այդ թվում՝ աշխատատեղեր կանանց համար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64D598" w14:textId="0F14C531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Ժամանակավոր (հատ)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2210806" w14:textId="5ED302FD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83D8D1F" w14:textId="51A301EA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C5BA7EA" w14:textId="758D4A9E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6345C20D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06326B48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11BD9AA3" w14:textId="77777777" w:rsidTr="00FC541A">
        <w:trPr>
          <w:trHeight w:val="798"/>
        </w:trPr>
        <w:tc>
          <w:tcPr>
            <w:tcW w:w="895" w:type="dxa"/>
            <w:shd w:val="clear" w:color="auto" w:fill="auto"/>
            <w:vAlign w:val="center"/>
          </w:tcPr>
          <w:p w14:paraId="16113FD8" w14:textId="14846D2A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Ա13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A26A590" w14:textId="13B9D068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իրականացման արդյունքում շրջակա միջավայրի վրա ազդեցությունը.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60E8EB" w14:textId="5A7CD0A4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C5ECE20" w14:textId="34C20CD5" w:rsidR="004F0B83" w:rsidRPr="00EF211B" w:rsidRDefault="00884F1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C16814F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66B8BD1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26DF9BC8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6B680CBD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72C1451A" w14:textId="77777777" w:rsidTr="00FC541A">
        <w:trPr>
          <w:trHeight w:val="972"/>
        </w:trPr>
        <w:tc>
          <w:tcPr>
            <w:tcW w:w="895" w:type="dxa"/>
            <w:shd w:val="clear" w:color="auto" w:fill="auto"/>
            <w:vAlign w:val="center"/>
          </w:tcPr>
          <w:p w14:paraId="3A072664" w14:textId="2E258A99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Ա14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6E45F7B" w14:textId="7142CF0B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իրականացումը սկսելու ամսաթիվը.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869446" w14:textId="2B0DD36E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օրը/ամիսը/տարին  օրինակ՝ 01/01/2021</w:t>
            </w:r>
            <w:proofErr w:type="gram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1E208F3" w14:textId="695DCE35" w:rsidR="004F0B83" w:rsidRPr="00EF211B" w:rsidRDefault="00884F1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77E32C9" w14:textId="66DD4A44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F6F210F" w14:textId="52770292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755426B2" w14:textId="7A70D205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385D6A3C" w14:textId="77777777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Սկսվել է ծրագրավորված ժամկետում</w:t>
            </w:r>
          </w:p>
        </w:tc>
      </w:tr>
      <w:tr w:rsidR="00EF211B" w:rsidRPr="00EF211B" w14:paraId="364EDF0C" w14:textId="77777777" w:rsidTr="00FC541A">
        <w:trPr>
          <w:trHeight w:val="972"/>
        </w:trPr>
        <w:tc>
          <w:tcPr>
            <w:tcW w:w="895" w:type="dxa"/>
            <w:shd w:val="clear" w:color="auto" w:fill="auto"/>
            <w:vAlign w:val="center"/>
          </w:tcPr>
          <w:p w14:paraId="44741041" w14:textId="4C74F54F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Ա15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C805DCC" w14:textId="3DF3A314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իրականացումն ավարտելու ամսաթիվը.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D9E72F" w14:textId="46C405C4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օրը/ամիսը/տարին  օրինակ՝ 01/01/2021</w:t>
            </w:r>
            <w:proofErr w:type="gramStart"/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B84F752" w14:textId="3DEAF975" w:rsidR="004F0B83" w:rsidRPr="00EF211B" w:rsidRDefault="00884F1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20.12.2024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710EED0" w14:textId="3AAA879C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FA67C4E" w14:textId="3B214D14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50FB6E8A" w14:textId="15FED1CC" w:rsidR="004F0B83" w:rsidRPr="00EF211B" w:rsidRDefault="004F0B8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8CC726F" w14:textId="3AB7B352" w:rsidR="004F0B83" w:rsidRPr="00EF211B" w:rsidRDefault="00884F1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Ավարտվել է ելակետային ժամկետում</w:t>
            </w:r>
          </w:p>
        </w:tc>
      </w:tr>
      <w:tr w:rsidR="00EF211B" w:rsidRPr="00EF211B" w14:paraId="73A853AC" w14:textId="77777777" w:rsidTr="00FC541A">
        <w:trPr>
          <w:trHeight w:val="798"/>
        </w:trPr>
        <w:tc>
          <w:tcPr>
            <w:tcW w:w="895" w:type="dxa"/>
            <w:shd w:val="clear" w:color="auto" w:fill="auto"/>
            <w:vAlign w:val="center"/>
          </w:tcPr>
          <w:p w14:paraId="2A12914F" w14:textId="533CB16A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Ա16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037AEE4" w14:textId="5A6F114A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միջոցառումների ֆինանսավորումը ՀՀ պետական բյուջե միջոցներից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41C5E7" w14:textId="0796D734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Սուբսիդիա 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ACF9738" w14:textId="5BF76BAF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8E8FA3C" w14:textId="40CA9EB0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CD4C727" w14:textId="383693A4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09E930F0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2070DC6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6CD87BF2" w14:textId="77777777" w:rsidTr="00FC541A">
        <w:trPr>
          <w:trHeight w:val="798"/>
        </w:trPr>
        <w:tc>
          <w:tcPr>
            <w:tcW w:w="895" w:type="dxa"/>
            <w:shd w:val="clear" w:color="auto" w:fill="auto"/>
            <w:vAlign w:val="center"/>
          </w:tcPr>
          <w:p w14:paraId="061D13E0" w14:textId="2F01CEAA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4A662E5" w14:textId="466BC21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7A5F60" w14:textId="3078712A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Սուբվենցիա 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B9ED929" w14:textId="20CABBEB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7FDAE1F" w14:textId="1C97E8D6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A0DA5E5" w14:textId="0ACC11A4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18A1F25F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17DBF87C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00AA0DDE" w14:textId="77777777" w:rsidTr="00FC541A">
        <w:trPr>
          <w:trHeight w:val="798"/>
        </w:trPr>
        <w:tc>
          <w:tcPr>
            <w:tcW w:w="895" w:type="dxa"/>
            <w:shd w:val="clear" w:color="auto" w:fill="auto"/>
            <w:vAlign w:val="center"/>
          </w:tcPr>
          <w:p w14:paraId="488D8BC6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2A462B7" w14:textId="249022A3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B7747E" w14:textId="179A27E9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Դրամաշնորհ 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817D705" w14:textId="2AF5B1E4" w:rsidR="00FE0F2D" w:rsidRPr="00EF211B" w:rsidRDefault="00884F1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31 760 000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5A0A811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65 442 000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F5C786F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65 442 000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6984EF25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100,7%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2BD760D1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635CD9A4" w14:textId="77777777" w:rsidTr="00FC541A">
        <w:trPr>
          <w:trHeight w:val="612"/>
        </w:trPr>
        <w:tc>
          <w:tcPr>
            <w:tcW w:w="895" w:type="dxa"/>
            <w:shd w:val="clear" w:color="auto" w:fill="auto"/>
            <w:vAlign w:val="center"/>
          </w:tcPr>
          <w:p w14:paraId="7643DDEA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0D8CDDDD" w14:textId="79380C7C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C191AE" w14:textId="54CFAD64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Համայնքի բյուջեին տրամադրվող այլ դոտացիաներ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6E2AC42" w14:textId="639D7746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0F712B5" w14:textId="3E3BB9A8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195679B" w14:textId="144E4431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0BB49033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290C992B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30119003" w14:textId="77777777" w:rsidTr="00FC541A">
        <w:trPr>
          <w:trHeight w:val="1122"/>
        </w:trPr>
        <w:tc>
          <w:tcPr>
            <w:tcW w:w="895" w:type="dxa"/>
            <w:shd w:val="clear" w:color="auto" w:fill="auto"/>
            <w:vAlign w:val="center"/>
          </w:tcPr>
          <w:p w14:paraId="76156046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0D35744" w14:textId="24A5575D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191391" w14:textId="7D21165E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Վարկ, փոխառություն, կամ այլ միջոց 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C164C4E" w14:textId="199ABD55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E7A4378" w14:textId="605E1BD3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37B4B9B" w14:textId="155E65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1C103A46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3598556A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44331A72" w14:textId="77777777" w:rsidTr="00FC541A">
        <w:trPr>
          <w:trHeight w:val="1212"/>
        </w:trPr>
        <w:tc>
          <w:tcPr>
            <w:tcW w:w="895" w:type="dxa"/>
            <w:shd w:val="clear" w:color="auto" w:fill="auto"/>
            <w:vAlign w:val="center"/>
          </w:tcPr>
          <w:p w14:paraId="0F56B0D8" w14:textId="79642282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Ա17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477138C" w14:textId="61674AB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միջոցառումների ֆինանսավորումը համայնքի բյուջեի (այդ թվում՝ համահարթեցման դոտացիաները) և սեփական եկամուտների միջոցներից  (ելակետային ցուցանիշ)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374CF3" w14:textId="639126F2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CCE8806" w14:textId="0405C882" w:rsidR="00FE0F2D" w:rsidRPr="00884F16" w:rsidRDefault="00884F1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 w:eastAsia="ru-RU"/>
              </w:rPr>
              <w:t>68240000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A452C38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35 238 000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ABE1240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35 238 000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08CED3AE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100,7%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019B770F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59202B21" w14:textId="77777777" w:rsidTr="00FC541A">
        <w:trPr>
          <w:trHeight w:val="798"/>
        </w:trPr>
        <w:tc>
          <w:tcPr>
            <w:tcW w:w="895" w:type="dxa"/>
            <w:shd w:val="clear" w:color="auto" w:fill="auto"/>
            <w:vAlign w:val="center"/>
          </w:tcPr>
          <w:p w14:paraId="7A1852E9" w14:textId="06D6D99A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Ա19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C6B9C12" w14:textId="7B668C29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միջոցառումների ֆինանսավորման հանրագումարը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C89920" w14:textId="281BE8F9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F460023" w14:textId="2AC8C8B5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100 000 000,0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B80025F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100 680 000,0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8E7F789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100 680 000,0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76103AE0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100,7%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67AFAA2B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554B75EF" w14:textId="77777777" w:rsidTr="00FC541A">
        <w:trPr>
          <w:trHeight w:val="801"/>
        </w:trPr>
        <w:tc>
          <w:tcPr>
            <w:tcW w:w="895" w:type="dxa"/>
            <w:shd w:val="clear" w:color="auto" w:fill="auto"/>
            <w:vAlign w:val="center"/>
          </w:tcPr>
          <w:p w14:paraId="14FA13DB" w14:textId="51C55779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Ա20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29D90A7" w14:textId="1AB98D95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միջոցառումների ծավալային (քանակական) ցուցանիշ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FBE7A6" w14:textId="5B7951B0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2238654" w14:textId="71A74480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300 + 1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7E50939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300 + 1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89FBF33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300 + 1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376EC29" w14:textId="626B7903" w:rsidR="00FE0F2D" w:rsidRPr="00EF211B" w:rsidRDefault="00884F1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044E9234" w14:textId="500E65F8" w:rsidR="00FE0F2D" w:rsidRPr="00EF211B" w:rsidRDefault="00884F1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5C707E34" w14:textId="77777777" w:rsidTr="00FC541A">
        <w:trPr>
          <w:trHeight w:val="3012"/>
        </w:trPr>
        <w:tc>
          <w:tcPr>
            <w:tcW w:w="895" w:type="dxa"/>
            <w:shd w:val="clear" w:color="auto" w:fill="auto"/>
            <w:vAlign w:val="center"/>
          </w:tcPr>
          <w:p w14:paraId="3B822D2E" w14:textId="577C2F2B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Ա21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FDAFCD1" w14:textId="522A6A99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իրականացման արդյունքում ստացված արդյունքների ամփոփ նկարագիրը.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1CE19E" w14:textId="769D9968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7DD5660" w14:textId="3F7A83BE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իրականացման արդյունքում հնարավոր կլինի ավելի արագ կազմակերպել աղբահանության աշխատանքները, ինչպես նաև Ախուրյան համայնքի Ախուրյան, Երազգավորս,Բայանդուր բնակավայրերում կտեղադրվի 300 նոր աղբամաներ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1479756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Ծրագրի իրականացման արդյունքում հնարավոր կլինի ավելի արագ կազմակերպել աղբահանության աշխատանքները, ինչպես նաև Ախուրյան համայնքի Ախուրյան, Երազգավորս,Բայանդուր բնակավայրերում կտեղադրվի 300 նոր աղբամաներ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2859EC0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Ծրագրի իրականացման արդյունքում ավելի արագ է կազմակերպվում աղբահանության աշխատանքները, ինչպես նաև Ախուրյան համայնքի Ախուրյան, Երազգավորս,Բայանդուր բնակավայրերում 300 նոր աղբամաների </w:t>
            </w: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lastRenderedPageBreak/>
              <w:t>տեղադրումը նպաստել է փողոցնորի մաքրության պահպանմանը և շրջակա միջավայրի պահպանությանը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  <w:hideMark/>
          </w:tcPr>
          <w:p w14:paraId="7B2803CA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lastRenderedPageBreak/>
              <w:t>xxx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492646A2" w14:textId="77777777" w:rsidR="00FE0F2D" w:rsidRPr="00EF211B" w:rsidRDefault="00FE0F2D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xxx</w:t>
            </w:r>
          </w:p>
        </w:tc>
      </w:tr>
    </w:tbl>
    <w:p w14:paraId="54F7D1CD" w14:textId="35A34BC4" w:rsidR="00FE0F2D" w:rsidRPr="00FE0F2D" w:rsidRDefault="00FE0F2D" w:rsidP="00FC541A">
      <w:pPr>
        <w:rPr>
          <w:rFonts w:ascii="GHEA Grapalat" w:hAnsi="GHEA Grapalat"/>
          <w:sz w:val="20"/>
          <w:szCs w:val="20"/>
        </w:rPr>
      </w:pPr>
    </w:p>
    <w:p w14:paraId="2F4555BE" w14:textId="21013DD6" w:rsidR="00AA2622" w:rsidRPr="00FE0F2D" w:rsidRDefault="00AA2622" w:rsidP="00FC541A">
      <w:pPr>
        <w:rPr>
          <w:rFonts w:ascii="GHEA Grapalat" w:hAnsi="GHEA Grapalat"/>
          <w:sz w:val="20"/>
          <w:szCs w:val="20"/>
        </w:rPr>
      </w:pPr>
    </w:p>
    <w:tbl>
      <w:tblPr>
        <w:tblW w:w="10901" w:type="dxa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2160"/>
        <w:gridCol w:w="900"/>
        <w:gridCol w:w="2075"/>
        <w:gridCol w:w="1440"/>
        <w:gridCol w:w="1351"/>
        <w:gridCol w:w="1350"/>
        <w:gridCol w:w="990"/>
      </w:tblGrid>
      <w:tr w:rsidR="00EF211B" w:rsidRPr="00EF211B" w14:paraId="5B5A0856" w14:textId="77777777" w:rsidTr="00FC541A">
        <w:trPr>
          <w:trHeight w:val="1101"/>
        </w:trPr>
        <w:tc>
          <w:tcPr>
            <w:tcW w:w="635" w:type="dxa"/>
            <w:vMerge w:val="restart"/>
            <w:shd w:val="clear" w:color="auto" w:fill="auto"/>
            <w:vAlign w:val="center"/>
          </w:tcPr>
          <w:p w14:paraId="4D185D22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N</w:t>
            </w:r>
          </w:p>
          <w:p w14:paraId="495F6204" w14:textId="4D5B92B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2"/>
            <w:vMerge w:val="restart"/>
            <w:shd w:val="clear" w:color="auto" w:fill="auto"/>
            <w:vAlign w:val="center"/>
          </w:tcPr>
          <w:p w14:paraId="016EE290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 ՈՒ Ց Ա Ն Ի Շ Ն Ե Ր Ի   Ա Ն Վ Ա Ն ՈՒ Մ Ը</w:t>
            </w:r>
          </w:p>
          <w:p w14:paraId="133E32ED" w14:textId="3AB9B559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866" w:type="dxa"/>
            <w:gridSpan w:val="3"/>
            <w:shd w:val="clear" w:color="auto" w:fill="auto"/>
            <w:noWrap/>
            <w:vAlign w:val="center"/>
            <w:hideMark/>
          </w:tcPr>
          <w:p w14:paraId="6037BD93" w14:textId="51BB2318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4. Ծ Ր Ա Գ Ի Ր  N4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center"/>
            <w:hideMark/>
          </w:tcPr>
          <w:p w14:paraId="557096E7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4. Ծ Ր Ա Գ Ի Ր  N4</w:t>
            </w:r>
          </w:p>
        </w:tc>
      </w:tr>
      <w:tr w:rsidR="00EF211B" w:rsidRPr="00EF211B" w14:paraId="3FC24AAD" w14:textId="77777777" w:rsidTr="00FC541A">
        <w:trPr>
          <w:trHeight w:val="1101"/>
        </w:trPr>
        <w:tc>
          <w:tcPr>
            <w:tcW w:w="635" w:type="dxa"/>
            <w:vMerge/>
            <w:shd w:val="clear" w:color="auto" w:fill="auto"/>
            <w:vAlign w:val="center"/>
          </w:tcPr>
          <w:p w14:paraId="1164FDC7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2"/>
            <w:vMerge/>
            <w:shd w:val="clear" w:color="auto" w:fill="auto"/>
            <w:vAlign w:val="center"/>
          </w:tcPr>
          <w:p w14:paraId="7B64757B" w14:textId="1B397B53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866" w:type="dxa"/>
            <w:gridSpan w:val="3"/>
            <w:shd w:val="clear" w:color="auto" w:fill="auto"/>
            <w:noWrap/>
            <w:vAlign w:val="center"/>
            <w:hideMark/>
          </w:tcPr>
          <w:p w14:paraId="27FEC514" w14:textId="54347474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  <w:tc>
          <w:tcPr>
            <w:tcW w:w="2340" w:type="dxa"/>
            <w:gridSpan w:val="2"/>
            <w:shd w:val="clear" w:color="auto" w:fill="auto"/>
            <w:noWrap/>
            <w:vAlign w:val="center"/>
            <w:hideMark/>
          </w:tcPr>
          <w:p w14:paraId="73DB5113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</w:tr>
      <w:tr w:rsidR="00EF211B" w:rsidRPr="00EF211B" w14:paraId="71010431" w14:textId="77777777" w:rsidTr="00FC541A">
        <w:trPr>
          <w:trHeight w:val="1884"/>
        </w:trPr>
        <w:tc>
          <w:tcPr>
            <w:tcW w:w="635" w:type="dxa"/>
            <w:vMerge/>
            <w:shd w:val="clear" w:color="auto" w:fill="auto"/>
            <w:vAlign w:val="center"/>
          </w:tcPr>
          <w:p w14:paraId="444303AB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2"/>
            <w:vMerge/>
            <w:shd w:val="clear" w:color="auto" w:fill="auto"/>
            <w:vAlign w:val="center"/>
          </w:tcPr>
          <w:p w14:paraId="76B5EEA4" w14:textId="459F82AF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48B62106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271FAC86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1BB7A398" w14:textId="0E1DC51D" w:rsidR="00D005AC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 ծրագրի ելակետային ցուցանիշ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F0BC267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ծրագրավորված ցուցանիշ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312DCE7F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փաստացի ցուցանիշ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557B953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 ցուցանիշի կատարողական (%)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16D812A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 ցուցանիշի կատարողական (%)</w:t>
            </w:r>
          </w:p>
        </w:tc>
      </w:tr>
      <w:tr w:rsidR="00EF211B" w:rsidRPr="00EF211B" w14:paraId="69B11387" w14:textId="77777777" w:rsidTr="00FC541A">
        <w:trPr>
          <w:trHeight w:val="2448"/>
        </w:trPr>
        <w:tc>
          <w:tcPr>
            <w:tcW w:w="635" w:type="dxa"/>
            <w:shd w:val="clear" w:color="auto" w:fill="auto"/>
            <w:vAlign w:val="center"/>
          </w:tcPr>
          <w:p w14:paraId="7D2F7C73" w14:textId="2A2EBBBF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820C6D5" w14:textId="5DE5456C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Բնագավառի (ոլորտի) անվանումը, որին վերաբերում է Ծրագրի իրականացումը.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5C8469" w14:textId="2F57D8B1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4F0AC722" w14:textId="3C90FD91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7) Քաղաքաշինության և կոմունալ տնտեսության բնագավառ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B863C97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17CF5383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7C37660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0A0F3AC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7E652D62" w14:textId="77777777" w:rsidTr="00FC541A">
        <w:trPr>
          <w:trHeight w:val="1710"/>
        </w:trPr>
        <w:tc>
          <w:tcPr>
            <w:tcW w:w="635" w:type="dxa"/>
            <w:shd w:val="clear" w:color="auto" w:fill="auto"/>
            <w:vAlign w:val="center"/>
          </w:tcPr>
          <w:p w14:paraId="4DD88489" w14:textId="1A58805A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C834866" w14:textId="5040B9C3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անվանումը.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E79B75" w14:textId="7C78AC9F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49472099" w14:textId="0AB84D6E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Հայաստանի Հանրապետության  Շիրակի մարզի Ախուրյան համայնքի Ախուրյան, Երազգավորս, Բայանդուր բնակավայրերի կարիքների համար ավտոգրեյդերի և մինի ամբարձչի ձեռքբերում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8BA5F67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30EAD9BF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CB03A5F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FBC1B03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6190BDB7" w14:textId="77777777" w:rsidTr="00FC541A">
        <w:trPr>
          <w:trHeight w:val="1710"/>
        </w:trPr>
        <w:tc>
          <w:tcPr>
            <w:tcW w:w="635" w:type="dxa"/>
            <w:shd w:val="clear" w:color="auto" w:fill="auto"/>
            <w:vAlign w:val="center"/>
          </w:tcPr>
          <w:p w14:paraId="5EFE74C4" w14:textId="5B7F266A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57EA997" w14:textId="37F185DA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նպատակները.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7A72948" w14:textId="137D359E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0A8B0D01" w14:textId="32841050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իրականացմամբ հնարավոր կլինի առավել հաճախակի և արդյունավետ իրականացնել փոսալցման, տարբեր ծավալի շինարարական, հարթեցման և ձնամաքրման աշխատանքները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37E9158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799A965C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A874CDF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39CCDD1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1A2C9E4A" w14:textId="77777777" w:rsidTr="00FC541A">
        <w:trPr>
          <w:trHeight w:val="1512"/>
        </w:trPr>
        <w:tc>
          <w:tcPr>
            <w:tcW w:w="635" w:type="dxa"/>
            <w:shd w:val="clear" w:color="auto" w:fill="auto"/>
            <w:vAlign w:val="center"/>
          </w:tcPr>
          <w:p w14:paraId="6FF9E674" w14:textId="50457652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68E3D95" w14:textId="13D90288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 անվանումը, որը նոր ստեղծվելու, կառուցվելու կամ վերակառուցվելու է Ծրագրի իրականացման արդյունքում (այս դաշտում լրացվում է այն գույքը, որը ներառված չէ Համայնքի գույքի կառավարման ծրագրում)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CFAC7E" w14:textId="05DA3D2E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6A566D14" w14:textId="4DF6CE2D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Ավտոգրեյդեր և մինի ամբարձիչ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0A385BD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6C4E6598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69C726E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ADEA355" w14:textId="77777777" w:rsidR="00D005AC" w:rsidRPr="00EF211B" w:rsidRDefault="00D005AC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4BA17D84" w14:textId="77777777" w:rsidTr="00FC541A">
        <w:trPr>
          <w:trHeight w:val="2580"/>
        </w:trPr>
        <w:tc>
          <w:tcPr>
            <w:tcW w:w="635" w:type="dxa"/>
            <w:shd w:val="clear" w:color="auto" w:fill="auto"/>
            <w:vAlign w:val="center"/>
          </w:tcPr>
          <w:p w14:paraId="79AAE932" w14:textId="28C1348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7702707" w14:textId="1708EC39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Բնակավայրերի անվանումները, որոնք հանդիսանում են Ծրագրի շահառու.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335BDF" w14:textId="2069CCA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3CC14F61" w14:textId="09190DCE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 համայնք Հացիկ բնակավայր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F0F158D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60BAAFD7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4F8C157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61E1893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7C55BD27" w14:textId="77777777" w:rsidTr="00FC541A">
        <w:trPr>
          <w:trHeight w:val="975"/>
        </w:trPr>
        <w:tc>
          <w:tcPr>
            <w:tcW w:w="635" w:type="dxa"/>
            <w:shd w:val="clear" w:color="auto" w:fill="auto"/>
            <w:vAlign w:val="center"/>
          </w:tcPr>
          <w:p w14:paraId="0748CC8E" w14:textId="59C0E8CC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F84078D" w14:textId="58AFB5BF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շահառուների թվաքանակը (շահառու քաղաքացիների և (կամ) կազմակերպությունների թվաքանակը)/(նշել միայն թիվ).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2E2886" w14:textId="15DCEC53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0D59210D" w14:textId="4A58512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1 035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F559902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1 038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01DBBECB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1 045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63315C9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101,0%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0D7A806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100,7%</w:t>
            </w:r>
          </w:p>
        </w:tc>
      </w:tr>
      <w:tr w:rsidR="00EF211B" w:rsidRPr="00EF211B" w14:paraId="6E0023B7" w14:textId="77777777" w:rsidTr="00FC541A">
        <w:trPr>
          <w:trHeight w:val="975"/>
        </w:trPr>
        <w:tc>
          <w:tcPr>
            <w:tcW w:w="635" w:type="dxa"/>
            <w:shd w:val="clear" w:color="auto" w:fill="auto"/>
            <w:vAlign w:val="center"/>
          </w:tcPr>
          <w:p w14:paraId="2A4E4AEE" w14:textId="078A2B0C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  <w:r w:rsidRPr="00EF211B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22A893D" w14:textId="5AA21C36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 թվում՝ կին շահառուների թվաքանակը (նշել միայն թիվ)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5BE78F" w14:textId="5762F4D5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00466C3F" w14:textId="3AD570FA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8B34FBB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02067E2C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E23198D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100,8%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3981F93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100,4%</w:t>
            </w:r>
          </w:p>
        </w:tc>
      </w:tr>
      <w:tr w:rsidR="00EF211B" w:rsidRPr="00EF211B" w14:paraId="6C8E8896" w14:textId="77777777" w:rsidTr="00FC541A">
        <w:trPr>
          <w:trHeight w:val="1236"/>
        </w:trPr>
        <w:tc>
          <w:tcPr>
            <w:tcW w:w="635" w:type="dxa"/>
            <w:shd w:val="clear" w:color="auto" w:fill="auto"/>
            <w:vAlign w:val="center"/>
          </w:tcPr>
          <w:p w14:paraId="6556F896" w14:textId="4BEC46B9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Ա8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22423E9" w14:textId="42620EAF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Ծրագրի հիմնանպատակները սահմանված են համայնքի հնգամյա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զարգացման ծրագրում.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804532" w14:textId="46DA237E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Նշել «ԱՅՈ» կամ «ՈՉ»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1667111A" w14:textId="45CF3064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B07E266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48850F43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3A75DA0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6BF8643" w14:textId="77777777" w:rsidR="007B2198" w:rsidRPr="00EF211B" w:rsidRDefault="007B2198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394C49B5" w14:textId="77777777" w:rsidTr="00FC541A">
        <w:trPr>
          <w:trHeight w:val="1236"/>
        </w:trPr>
        <w:tc>
          <w:tcPr>
            <w:tcW w:w="635" w:type="dxa"/>
            <w:shd w:val="clear" w:color="auto" w:fill="auto"/>
            <w:vAlign w:val="center"/>
          </w:tcPr>
          <w:p w14:paraId="096DA981" w14:textId="7FEE80CF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Ա9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4CF0609" w14:textId="08ABFCD4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քննարկման նպատակով, սահմանված կարգով, կազմակերպվել են հանրային լսումներ.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DB030E" w14:textId="5FA22DA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331AD0F0" w14:textId="2BEB52FA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6CE5723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54F1AC49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66B4CCD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D6E3DF8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5C7719E0" w14:textId="77777777" w:rsidTr="00FC541A">
        <w:trPr>
          <w:trHeight w:val="2796"/>
        </w:trPr>
        <w:tc>
          <w:tcPr>
            <w:tcW w:w="635" w:type="dxa"/>
            <w:shd w:val="clear" w:color="auto" w:fill="auto"/>
            <w:vAlign w:val="center"/>
          </w:tcPr>
          <w:p w14:paraId="2A895741" w14:textId="6BBE3F0D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EBA6F67" w14:textId="0A577091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 կազմը, որոնց լուծմանն է ուղղված Ծրագրի իրականացումը.  (պարտադիր խնդիրների կազմը սահմանված է «Տեղական ինքնակառավարման մասին» ՀՀ օրենքի 12-րդ հոդվածով)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FDF514" w14:textId="30FD49DB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N1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3EB46CE9" w14:textId="56111FCE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1) համայնքի կայուն զարգացումը.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AC2FD6A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15808C06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F8884B6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35845B6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218FB09A" w14:textId="77777777" w:rsidTr="00FC541A">
        <w:trPr>
          <w:trHeight w:val="3480"/>
        </w:trPr>
        <w:tc>
          <w:tcPr>
            <w:tcW w:w="635" w:type="dxa"/>
            <w:shd w:val="clear" w:color="auto" w:fill="auto"/>
            <w:vAlign w:val="center"/>
          </w:tcPr>
          <w:p w14:paraId="7DB121A2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A933827" w14:textId="71E51DB2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EC7A54" w14:textId="00071A39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N2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6028A082" w14:textId="4EAFF8E6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3) համայնքի գույքի կառավարումը.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1A277EA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20DF19EF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9F2BC11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025B4A3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481BA80B" w14:textId="77777777" w:rsidTr="00FC541A">
        <w:trPr>
          <w:trHeight w:val="2772"/>
        </w:trPr>
        <w:tc>
          <w:tcPr>
            <w:tcW w:w="635" w:type="dxa"/>
            <w:shd w:val="clear" w:color="auto" w:fill="auto"/>
            <w:vAlign w:val="center"/>
          </w:tcPr>
          <w:p w14:paraId="131DEFA6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B5B559C" w14:textId="0F643A51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C75978" w14:textId="2B85B102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N3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2076C031" w14:textId="3E1DBC23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4) նախադպրոցական կրթության և արտադպրոցական դաստիարակության կազմակերպումը.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6B7CCC7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5437B1E1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7AFD86E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00EF00B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19F7E229" w14:textId="77777777" w:rsidTr="00FC541A">
        <w:trPr>
          <w:trHeight w:val="2556"/>
        </w:trPr>
        <w:tc>
          <w:tcPr>
            <w:tcW w:w="635" w:type="dxa"/>
            <w:shd w:val="clear" w:color="auto" w:fill="auto"/>
            <w:vAlign w:val="center"/>
          </w:tcPr>
          <w:p w14:paraId="21DBBECD" w14:textId="327DFF36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A32D62F" w14:textId="26B4973B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Ինչ ազդեցություն ունի ծրագրով լուծված խնդիրները համայնքի սոցիալ-տնտեսական վիճակի վրա.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C62368" w14:textId="14C31AC2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0E2A34AA" w14:textId="0031A651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5) Դրական ազդեցություն համայնքի տնտեսական իրավիճակի և տնտեսական քաղաքականության իրագործման վրա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433118A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36347BF4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684088C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248B295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4B5EB478" w14:textId="77777777" w:rsidTr="00FC541A">
        <w:trPr>
          <w:trHeight w:val="798"/>
        </w:trPr>
        <w:tc>
          <w:tcPr>
            <w:tcW w:w="635" w:type="dxa"/>
            <w:shd w:val="clear" w:color="auto" w:fill="auto"/>
            <w:vAlign w:val="center"/>
          </w:tcPr>
          <w:p w14:paraId="015C09C9" w14:textId="07AFCBB2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Ա12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4169B0" w14:textId="7E262189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իրագործման արդյունքում ստեղծված աշխատատեղերի թվաքանակը.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7ED9CF" w14:textId="17E1759D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Ժամանակավոր (հատ)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55AC052D" w14:textId="4B49062D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34F77B9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5AB0CF05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C02D259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34C90E0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687BA9D5" w14:textId="77777777" w:rsidTr="00FC541A">
        <w:trPr>
          <w:trHeight w:val="798"/>
        </w:trPr>
        <w:tc>
          <w:tcPr>
            <w:tcW w:w="635" w:type="dxa"/>
            <w:shd w:val="clear" w:color="auto" w:fill="auto"/>
            <w:vAlign w:val="center"/>
          </w:tcPr>
          <w:p w14:paraId="3E9FBB97" w14:textId="3F6EFAB6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Ա13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77FDB7E" w14:textId="7082961E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շրջակա միջավայրի վրա ազդեցությունը.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8F9A38" w14:textId="5CC5E06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7B6C4A39" w14:textId="5D007B86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4687083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35B0F22F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047CF70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EDD7C6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08463E95" w14:textId="77777777" w:rsidTr="00FC541A">
        <w:trPr>
          <w:trHeight w:val="972"/>
        </w:trPr>
        <w:tc>
          <w:tcPr>
            <w:tcW w:w="635" w:type="dxa"/>
            <w:shd w:val="clear" w:color="auto" w:fill="auto"/>
            <w:vAlign w:val="center"/>
          </w:tcPr>
          <w:p w14:paraId="552A4B2B" w14:textId="1A5A2866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Ա14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66892C2" w14:textId="0FCC82A9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իրականացումը սկսելու ամսաթիվը.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033843" w14:textId="33BD4A50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01/01/2021</w:t>
            </w:r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6B2F4796" w14:textId="7E1C4EAD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FDA4553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07.06.2024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43A23022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12.07.2024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01D5DEC" w14:textId="536ABAED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1A8EAD8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Չի սկսվել ծրագրավորված ժամկետում</w:t>
            </w:r>
          </w:p>
        </w:tc>
      </w:tr>
      <w:tr w:rsidR="00EF211B" w:rsidRPr="00EF211B" w14:paraId="30B8B2D7" w14:textId="77777777" w:rsidTr="00FC541A">
        <w:trPr>
          <w:trHeight w:val="972"/>
        </w:trPr>
        <w:tc>
          <w:tcPr>
            <w:tcW w:w="635" w:type="dxa"/>
            <w:shd w:val="clear" w:color="auto" w:fill="auto"/>
            <w:vAlign w:val="center"/>
          </w:tcPr>
          <w:p w14:paraId="5B43DDA0" w14:textId="7FD8AC63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Ա15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1D21307" w14:textId="365A3D30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իրականացումն ավարտելու ամսաթիվը.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FF1AB2" w14:textId="3EEA3194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01/01/2021</w:t>
            </w:r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09DB9301" w14:textId="59922E1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07.11.2024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7A33BAB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07.11.2024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5C34F2B3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07.11.2024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64FA639" w14:textId="31738C7E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8A8D9CE" w14:textId="3D6BE2C8" w:rsidR="00FE0F2D" w:rsidRPr="00EF211B" w:rsidRDefault="00884F16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Ավարտվել է ելակետային ժամկետում</w:t>
            </w:r>
          </w:p>
        </w:tc>
      </w:tr>
      <w:tr w:rsidR="00EF211B" w:rsidRPr="00EF211B" w14:paraId="500ABAC0" w14:textId="77777777" w:rsidTr="00FC541A">
        <w:trPr>
          <w:trHeight w:val="798"/>
        </w:trPr>
        <w:tc>
          <w:tcPr>
            <w:tcW w:w="635" w:type="dxa"/>
            <w:shd w:val="clear" w:color="auto" w:fill="auto"/>
            <w:vAlign w:val="center"/>
          </w:tcPr>
          <w:p w14:paraId="13CC079D" w14:textId="62BB257E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Ա16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1A021A6" w14:textId="409A39A6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ֆինանսավորումը ՀՀ պետական բյուջե միջոցներից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EB7261" w14:textId="2E3EB1A6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Սուբսիդիա (ՀՀ դրամ)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38B1B760" w14:textId="36320C2A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4D4AC7A" w14:textId="39097F73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3DE98C8D" w14:textId="3C6B3099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3C1DAF5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EF9CBC2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5089EECE" w14:textId="77777777" w:rsidTr="00FC541A">
        <w:trPr>
          <w:trHeight w:val="798"/>
        </w:trPr>
        <w:tc>
          <w:tcPr>
            <w:tcW w:w="635" w:type="dxa"/>
            <w:shd w:val="clear" w:color="auto" w:fill="auto"/>
            <w:vAlign w:val="center"/>
          </w:tcPr>
          <w:p w14:paraId="1E039E2A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A0C4A90" w14:textId="0904F3A4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8FE51A3" w14:textId="6B504605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Դրամաշնորհ (ՀՀ դրամ)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38E0205D" w14:textId="44A92BB3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57 150 000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94671A5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55 217 641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6E8282F5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55 217 641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FE6DDCD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96,6%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6D7D16B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2E840AA1" w14:textId="77777777" w:rsidTr="00FC541A">
        <w:trPr>
          <w:trHeight w:val="1212"/>
        </w:trPr>
        <w:tc>
          <w:tcPr>
            <w:tcW w:w="635" w:type="dxa"/>
            <w:shd w:val="clear" w:color="auto" w:fill="auto"/>
            <w:vAlign w:val="center"/>
          </w:tcPr>
          <w:p w14:paraId="514AA8D2" w14:textId="341E9E66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Ա17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25265F8" w14:textId="24C76B4C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ֆինանսավորումը համայնքի բյուջեի (այդ թվում՝ համահարթեցման դոտացիաները) և սեփական եկամուտների միջոցներից  (ելակետային ցուցանիշ)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E09CD2" w14:textId="0A152B83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71A5104D" w14:textId="46255953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69 850 000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46F4ABD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67 488 229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1C931CBD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67 488 229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2C23D99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96,6%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0C2069B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2AF3773A" w14:textId="77777777" w:rsidTr="00FC541A">
        <w:trPr>
          <w:trHeight w:val="798"/>
        </w:trPr>
        <w:tc>
          <w:tcPr>
            <w:tcW w:w="635" w:type="dxa"/>
            <w:shd w:val="clear" w:color="auto" w:fill="auto"/>
            <w:vAlign w:val="center"/>
          </w:tcPr>
          <w:p w14:paraId="525F98E6" w14:textId="200C8E7B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Ա19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23F93CE" w14:textId="1CC2B5D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ֆինանսավորման հանրագումարը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35E85E" w14:textId="74C6B293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0ACB12BF" w14:textId="0F7BB0AF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127 000 000,0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B9AE987" w14:textId="29DB7B69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122 705 870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70FDA619" w14:textId="5B713046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122 705 870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DDA06EA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96,6%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0482656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540AC45D" w14:textId="77777777" w:rsidTr="00FC541A">
        <w:trPr>
          <w:trHeight w:val="801"/>
        </w:trPr>
        <w:tc>
          <w:tcPr>
            <w:tcW w:w="635" w:type="dxa"/>
            <w:shd w:val="clear" w:color="auto" w:fill="auto"/>
            <w:vAlign w:val="center"/>
          </w:tcPr>
          <w:p w14:paraId="2AACACF3" w14:textId="05BD9775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Ա20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C02D0E5" w14:textId="55682644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Ծրագրի միջոցառումների ծավալային (քանակական)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ցուցանիշ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8D2A93" w14:textId="1790D27A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հատ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5931B892" w14:textId="7CAEF38E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382A456" w14:textId="5EC29B13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25E75547" w14:textId="6AC417EB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6BF5D0F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661E13D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33F285DE" w14:textId="77777777" w:rsidTr="00FC541A">
        <w:trPr>
          <w:trHeight w:val="801"/>
        </w:trPr>
        <w:tc>
          <w:tcPr>
            <w:tcW w:w="635" w:type="dxa"/>
            <w:shd w:val="clear" w:color="auto" w:fill="auto"/>
            <w:vAlign w:val="center"/>
          </w:tcPr>
          <w:p w14:paraId="02B5360E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660D24AF" w14:textId="74949215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4BE4D13" w14:textId="6899ADE4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48DCA61C" w14:textId="425151DC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3DD4A20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6B71922D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F01BF68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107,1%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118EAC0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107,1%</w:t>
            </w:r>
          </w:p>
        </w:tc>
      </w:tr>
      <w:tr w:rsidR="00EF211B" w:rsidRPr="00EF211B" w14:paraId="08388DC5" w14:textId="77777777" w:rsidTr="00FC541A">
        <w:trPr>
          <w:trHeight w:val="3012"/>
        </w:trPr>
        <w:tc>
          <w:tcPr>
            <w:tcW w:w="635" w:type="dxa"/>
            <w:shd w:val="clear" w:color="auto" w:fill="auto"/>
            <w:vAlign w:val="center"/>
          </w:tcPr>
          <w:p w14:paraId="49D2DACB" w14:textId="1E995645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AC3DDB9" w14:textId="7B8F514E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ստացված արդյունքների ամփոփ նկարագիրը.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629F66" w14:textId="1C345C6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shd w:val="clear" w:color="auto" w:fill="auto"/>
            <w:vAlign w:val="center"/>
            <w:hideMark/>
          </w:tcPr>
          <w:p w14:paraId="6DCF7B6F" w14:textId="1FC989BA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պլանավորվում է ունենալ 700 գծմ ասֆալտապատ ճանապարհ, որը  հարմարավետկդարձնի բնակիչների տեղաշարժը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BBF4743" w14:textId="11B561CA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պլանավորվում է ունենալ 700 գծմ ասֆալտապատ ճանապարհ, որը  հարմարավետկդարձնի բնակիչների տեղաշարժը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14:paraId="041DAB96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ունեցանք 750 գծմ ասֆալտապատ ճանապարհ, որը  հարմարավետ դարձրեց բնակիչների տեղաշարժը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14C4F98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796333D" w14:textId="77777777" w:rsidR="00FE0F2D" w:rsidRPr="00EF211B" w:rsidRDefault="00FE0F2D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</w:tbl>
    <w:p w14:paraId="47AE0DC3" w14:textId="35F4AA36" w:rsidR="000D0F89" w:rsidRDefault="000D0F89" w:rsidP="00FC541A">
      <w:pPr>
        <w:ind w:left="-1080"/>
        <w:rPr>
          <w:rFonts w:ascii="GHEA Grapalat" w:hAnsi="GHEA Grapalat"/>
          <w:sz w:val="20"/>
          <w:szCs w:val="20"/>
        </w:rPr>
      </w:pPr>
    </w:p>
    <w:p w14:paraId="5B8FDB76" w14:textId="38E31DB4" w:rsidR="00A30F3D" w:rsidRDefault="00A30F3D" w:rsidP="00FC541A">
      <w:pPr>
        <w:rPr>
          <w:rFonts w:ascii="GHEA Grapalat" w:hAnsi="GHEA Grapalat"/>
          <w:sz w:val="20"/>
          <w:szCs w:val="20"/>
        </w:rPr>
      </w:pPr>
    </w:p>
    <w:tbl>
      <w:tblPr>
        <w:tblW w:w="11070" w:type="dxa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890"/>
        <w:gridCol w:w="900"/>
        <w:gridCol w:w="2160"/>
        <w:gridCol w:w="1440"/>
        <w:gridCol w:w="1350"/>
        <w:gridCol w:w="1350"/>
        <w:gridCol w:w="1158"/>
        <w:gridCol w:w="12"/>
      </w:tblGrid>
      <w:tr w:rsidR="00EF211B" w:rsidRPr="00EF211B" w14:paraId="0F31433B" w14:textId="77777777" w:rsidTr="00884F16">
        <w:trPr>
          <w:gridAfter w:val="1"/>
          <w:wAfter w:w="12" w:type="dxa"/>
          <w:trHeight w:val="1101"/>
        </w:trPr>
        <w:tc>
          <w:tcPr>
            <w:tcW w:w="810" w:type="dxa"/>
            <w:vMerge w:val="restart"/>
            <w:shd w:val="clear" w:color="auto" w:fill="auto"/>
            <w:vAlign w:val="center"/>
          </w:tcPr>
          <w:p w14:paraId="6AEE215A" w14:textId="77777777" w:rsidR="00BB323E" w:rsidRPr="00EF211B" w:rsidRDefault="00BB323E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N</w:t>
            </w:r>
          </w:p>
          <w:p w14:paraId="3F397EA6" w14:textId="77777777" w:rsidR="00BB323E" w:rsidRPr="00EF211B" w:rsidRDefault="00BB323E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gridSpan w:val="2"/>
            <w:vMerge w:val="restart"/>
            <w:shd w:val="clear" w:color="auto" w:fill="auto"/>
            <w:vAlign w:val="center"/>
          </w:tcPr>
          <w:p w14:paraId="4C8257E1" w14:textId="77777777" w:rsidR="00BB323E" w:rsidRPr="00EF211B" w:rsidRDefault="00BB323E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 ՈՒ Ց Ա Ն Ի Շ Ն Ե Ր Ի   Ա Ն Վ Ա Ն ՈՒ Մ Ը</w:t>
            </w:r>
          </w:p>
          <w:p w14:paraId="40CDC881" w14:textId="77777777" w:rsidR="00BB323E" w:rsidRPr="00EF211B" w:rsidRDefault="00BB323E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3"/>
            <w:shd w:val="clear" w:color="auto" w:fill="auto"/>
            <w:noWrap/>
            <w:vAlign w:val="center"/>
            <w:hideMark/>
          </w:tcPr>
          <w:p w14:paraId="0A02EBDA" w14:textId="668083FE" w:rsidR="00BB323E" w:rsidRPr="00EF211B" w:rsidRDefault="00BB323E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 Ր Ա Գ Ի Ր  N5</w:t>
            </w:r>
          </w:p>
        </w:tc>
        <w:tc>
          <w:tcPr>
            <w:tcW w:w="2508" w:type="dxa"/>
            <w:gridSpan w:val="2"/>
            <w:shd w:val="clear" w:color="auto" w:fill="auto"/>
            <w:noWrap/>
            <w:vAlign w:val="center"/>
            <w:hideMark/>
          </w:tcPr>
          <w:p w14:paraId="2D1EBC79" w14:textId="15DBBEEF" w:rsidR="00BB323E" w:rsidRPr="00EF211B" w:rsidRDefault="00BB323E" w:rsidP="00FC541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 Ր Ա Գ Ի Ր  N5</w:t>
            </w:r>
          </w:p>
        </w:tc>
      </w:tr>
      <w:tr w:rsidR="00EF211B" w:rsidRPr="00EF211B" w14:paraId="162FE638" w14:textId="77777777" w:rsidTr="00884F16">
        <w:trPr>
          <w:gridAfter w:val="1"/>
          <w:wAfter w:w="12" w:type="dxa"/>
          <w:trHeight w:val="1101"/>
        </w:trPr>
        <w:tc>
          <w:tcPr>
            <w:tcW w:w="810" w:type="dxa"/>
            <w:vMerge/>
            <w:shd w:val="clear" w:color="auto" w:fill="auto"/>
            <w:vAlign w:val="center"/>
          </w:tcPr>
          <w:p w14:paraId="2AF42CF3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gridSpan w:val="2"/>
            <w:vMerge/>
            <w:shd w:val="clear" w:color="auto" w:fill="auto"/>
            <w:vAlign w:val="center"/>
          </w:tcPr>
          <w:p w14:paraId="444AF907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3"/>
            <w:shd w:val="clear" w:color="auto" w:fill="auto"/>
            <w:noWrap/>
            <w:vAlign w:val="center"/>
            <w:hideMark/>
          </w:tcPr>
          <w:p w14:paraId="6FECD6AB" w14:textId="3191DFFF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  <w:tc>
          <w:tcPr>
            <w:tcW w:w="2508" w:type="dxa"/>
            <w:gridSpan w:val="2"/>
            <w:shd w:val="clear" w:color="auto" w:fill="auto"/>
            <w:noWrap/>
            <w:vAlign w:val="center"/>
            <w:hideMark/>
          </w:tcPr>
          <w:p w14:paraId="6BF44CB7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</w:tr>
      <w:tr w:rsidR="00EF211B" w:rsidRPr="00EF211B" w14:paraId="61E07715" w14:textId="77777777" w:rsidTr="00884F16">
        <w:trPr>
          <w:trHeight w:val="1884"/>
        </w:trPr>
        <w:tc>
          <w:tcPr>
            <w:tcW w:w="810" w:type="dxa"/>
            <w:vMerge/>
            <w:shd w:val="clear" w:color="auto" w:fill="auto"/>
            <w:vAlign w:val="center"/>
          </w:tcPr>
          <w:p w14:paraId="1BBACDAC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gridSpan w:val="2"/>
            <w:vMerge/>
            <w:shd w:val="clear" w:color="auto" w:fill="auto"/>
            <w:vAlign w:val="center"/>
          </w:tcPr>
          <w:p w14:paraId="3D15E642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69FAED0" w14:textId="0B404EA6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 ծրագրի ելակետային ցուցանիշ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7022B70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ծրագրավորված ցուցանիշ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9496BA3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փաստացի ցուցանիշ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0B3211D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 ցուցանիշի կատարողական (%)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730A014A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 ցուցանիշի կատարողական (%)</w:t>
            </w:r>
          </w:p>
        </w:tc>
      </w:tr>
      <w:tr w:rsidR="00EF211B" w:rsidRPr="00EF211B" w14:paraId="01A6C726" w14:textId="77777777" w:rsidTr="00884F16">
        <w:trPr>
          <w:trHeight w:val="2448"/>
        </w:trPr>
        <w:tc>
          <w:tcPr>
            <w:tcW w:w="810" w:type="dxa"/>
            <w:shd w:val="clear" w:color="auto" w:fill="auto"/>
            <w:vAlign w:val="center"/>
          </w:tcPr>
          <w:p w14:paraId="51114E6F" w14:textId="40A20C9D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B67C611" w14:textId="23CAB921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Բնագավառի (ոլորտի) անվանումը, որին վերաբերում է Ծրագրի իրականացումը.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EC520C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B45481A" w14:textId="0C2F5569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7) Քաղաքաշինության և կոմունալ տնտեսության բնագավառ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BEC07BB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8F15532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D5E24D8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1FB86FD3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176A4E06" w14:textId="77777777" w:rsidTr="00884F16">
        <w:trPr>
          <w:trHeight w:val="1710"/>
        </w:trPr>
        <w:tc>
          <w:tcPr>
            <w:tcW w:w="810" w:type="dxa"/>
            <w:shd w:val="clear" w:color="auto" w:fill="auto"/>
            <w:vAlign w:val="center"/>
          </w:tcPr>
          <w:p w14:paraId="7565DB07" w14:textId="332CF584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16F91CA" w14:textId="5ED38A3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անվանումը.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C018A2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632B9F1" w14:textId="1B1452FB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Հայաստանի Հանրապետության  Շիրակի մարզի Ախուրյան համայնքի Հովունի բնակավայրի Սբ. Աստվածածին  եկեղեցի տանող ճանապարհի ասֆալտապատում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3145B26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EF984EB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56CE31F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0D51D523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70AA2D5F" w14:textId="77777777" w:rsidTr="00884F16">
        <w:trPr>
          <w:trHeight w:val="1710"/>
        </w:trPr>
        <w:tc>
          <w:tcPr>
            <w:tcW w:w="810" w:type="dxa"/>
            <w:shd w:val="clear" w:color="auto" w:fill="auto"/>
            <w:vAlign w:val="center"/>
          </w:tcPr>
          <w:p w14:paraId="4A4EF926" w14:textId="746A41D5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6F80958" w14:textId="2B6C9120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նպատակները.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021598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43FF965" w14:textId="2A38A6C6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նպատակն է բարելավել Հովունի բնակավայրի Սբ. Աստվածածին եկեղեցի տանող ճանապարհը և  ապահովել բնակիչների հարմարավետ և անվտանգ տեղաշարժը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54F80E5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6108591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2E0E43D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18A0ECD4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7E7EF11D" w14:textId="77777777" w:rsidTr="00884F16">
        <w:trPr>
          <w:trHeight w:val="1812"/>
        </w:trPr>
        <w:tc>
          <w:tcPr>
            <w:tcW w:w="810" w:type="dxa"/>
            <w:shd w:val="clear" w:color="auto" w:fill="auto"/>
            <w:vAlign w:val="center"/>
          </w:tcPr>
          <w:p w14:paraId="2079D32C" w14:textId="7F083F21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Ա4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6EDDDEF" w14:textId="7A6AD244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 գույքի կառավաման ծրագրում ներառված գույքի անվանումը, որի բարելավման կամ արդիականացման նպատակով կազմվում է Ծրագիրը (եթե ծրագիրը չի նախատեսում նոր գույքի ստեղծում, ձեռք բերում կամ կառուցում, որը արտացոլվում է հաջորդ տողում)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D3C499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B9B83BB" w14:textId="4403334C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Հովունի բնակավայրի Սբ. Աստվածածին  եկեղեցի տանող ճանապարհ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8197E44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50DCEAB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DBE5967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7A7891D1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5D9E0B68" w14:textId="77777777" w:rsidTr="00884F16">
        <w:trPr>
          <w:trHeight w:val="2580"/>
        </w:trPr>
        <w:tc>
          <w:tcPr>
            <w:tcW w:w="810" w:type="dxa"/>
            <w:shd w:val="clear" w:color="auto" w:fill="auto"/>
            <w:vAlign w:val="center"/>
          </w:tcPr>
          <w:p w14:paraId="17C2FEF3" w14:textId="54460E6C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Ա6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1C0F176" w14:textId="1EA43854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Բնակավայրերի անվանումները, որոնք հանդիսանում են Ծրագրի շահառու.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63A453" w14:textId="54122428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6CFA64B" w14:textId="0E2B8A41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Հովունի բնակավայրի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72B4458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1E9A72E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BBF66EE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18DC7C6C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52CCB32D" w14:textId="77777777" w:rsidTr="00884F16">
        <w:trPr>
          <w:trHeight w:val="975"/>
        </w:trPr>
        <w:tc>
          <w:tcPr>
            <w:tcW w:w="810" w:type="dxa"/>
            <w:shd w:val="clear" w:color="auto" w:fill="auto"/>
            <w:vAlign w:val="center"/>
          </w:tcPr>
          <w:p w14:paraId="67AF209C" w14:textId="48805EF2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BEE340D" w14:textId="7FC7434D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Ծրագրի շահառուների թվաքանակը (շահառու քաղաքացիների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և (կամ) կազմակերպությունների թվաքանակը)/(նշել միայն թիվ).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0727CA" w14:textId="5701E2C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3287C43" w14:textId="04A3CD49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333C3E6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3EF12D0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5B1A19C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100,6%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4A91B4AA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100,3%</w:t>
            </w:r>
          </w:p>
        </w:tc>
      </w:tr>
      <w:tr w:rsidR="00EF211B" w:rsidRPr="00EF211B" w14:paraId="07B1FD14" w14:textId="77777777" w:rsidTr="00884F16">
        <w:trPr>
          <w:trHeight w:val="975"/>
        </w:trPr>
        <w:tc>
          <w:tcPr>
            <w:tcW w:w="810" w:type="dxa"/>
            <w:shd w:val="clear" w:color="auto" w:fill="auto"/>
            <w:vAlign w:val="center"/>
          </w:tcPr>
          <w:p w14:paraId="6C58D600" w14:textId="02A6C112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Ա7</w:t>
            </w:r>
            <w:r w:rsidRPr="00EF211B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7BC9B6A" w14:textId="5249752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 թվում՝ կին շահառուների թվաքանակը (նշել միայն թիվ)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AF2457" w14:textId="7E65DABC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202A1E3" w14:textId="7C8E21AF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A094175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020DDA1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7E31ED7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100,6%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4F22DE2B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6E883EBF" w14:textId="77777777" w:rsidTr="00884F16">
        <w:trPr>
          <w:trHeight w:val="1236"/>
        </w:trPr>
        <w:tc>
          <w:tcPr>
            <w:tcW w:w="810" w:type="dxa"/>
            <w:shd w:val="clear" w:color="auto" w:fill="auto"/>
            <w:vAlign w:val="center"/>
          </w:tcPr>
          <w:p w14:paraId="2A97D029" w14:textId="5A5FF03E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Ա8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1D705E6" w14:textId="2D906D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հիմնանպատակները սահմանված են համայնքի հնգամյա զարգացման ծրագրում.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A998F6" w14:textId="18C43A23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246997E" w14:textId="211221DB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97B5D92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CC1B256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DE3504D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148C899E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72BBED57" w14:textId="77777777" w:rsidTr="00884F16">
        <w:trPr>
          <w:trHeight w:val="1236"/>
        </w:trPr>
        <w:tc>
          <w:tcPr>
            <w:tcW w:w="810" w:type="dxa"/>
            <w:shd w:val="clear" w:color="auto" w:fill="auto"/>
            <w:vAlign w:val="center"/>
          </w:tcPr>
          <w:p w14:paraId="786BB521" w14:textId="3AF70444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Ա9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9E5303E" w14:textId="316B7D58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քննարկման նպատակով, սահմանված կարգով, կազմակերպվել են հանրային լսումներ.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CDDD7D" w14:textId="03B46E3E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7BDC291B" w14:textId="385DFD5E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821FD99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B0ABC1C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5DF5CBB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24F5549E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29DBBE99" w14:textId="77777777" w:rsidTr="00884F16">
        <w:trPr>
          <w:trHeight w:val="2796"/>
        </w:trPr>
        <w:tc>
          <w:tcPr>
            <w:tcW w:w="810" w:type="dxa"/>
            <w:shd w:val="clear" w:color="auto" w:fill="auto"/>
            <w:vAlign w:val="center"/>
          </w:tcPr>
          <w:p w14:paraId="36751373" w14:textId="3BF5E8C3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B63C60F" w14:textId="24855476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 կազմը, որոնց լուծմանն է ուղղված Ծրագրի իրականացումը.  (պարտադիր խնդիրների կազմը սահմանված է «Տեղական ինքնակառավարման մասին» ՀՀ օրենքի 12-րդ հոդվածով)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EA85F5" w14:textId="6DD31546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N1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E8D086F" w14:textId="5CB6ABD2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1) համայնքի կայուն զարգացումը.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3895E77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7F9FAC1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C15C44F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7A18F0D3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18F17069" w14:textId="77777777" w:rsidTr="00884F16">
        <w:trPr>
          <w:trHeight w:val="3480"/>
        </w:trPr>
        <w:tc>
          <w:tcPr>
            <w:tcW w:w="810" w:type="dxa"/>
            <w:shd w:val="clear" w:color="auto" w:fill="auto"/>
            <w:vAlign w:val="center"/>
          </w:tcPr>
          <w:p w14:paraId="4706CEE5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69F9C12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82BA64" w14:textId="55E4012F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N2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E2BB571" w14:textId="4E21ECB5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14) համայնքում շրջակա միջավայրի պահպանությունը.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DDCA34B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47135CF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62A1D90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48BD1592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195EF9B9" w14:textId="77777777" w:rsidTr="00884F16">
        <w:trPr>
          <w:trHeight w:val="2772"/>
        </w:trPr>
        <w:tc>
          <w:tcPr>
            <w:tcW w:w="810" w:type="dxa"/>
            <w:shd w:val="clear" w:color="auto" w:fill="auto"/>
            <w:vAlign w:val="center"/>
          </w:tcPr>
          <w:p w14:paraId="7687D284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139972F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888D238" w14:textId="270E5180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N3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17234FB" w14:textId="6035519D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15) համայնքում զբոսաշրջության զարգացման խթանումը.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5672394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0CCA68E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61E66FF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476218D2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7C99A265" w14:textId="77777777" w:rsidTr="00884F16">
        <w:trPr>
          <w:trHeight w:val="2556"/>
        </w:trPr>
        <w:tc>
          <w:tcPr>
            <w:tcW w:w="810" w:type="dxa"/>
            <w:shd w:val="clear" w:color="auto" w:fill="auto"/>
            <w:vAlign w:val="center"/>
          </w:tcPr>
          <w:p w14:paraId="5C2F5869" w14:textId="13AB07F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18CFC11" w14:textId="235D4A73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Ինչ ազդեցություն ունի ծրագրով լուծված խնդիրները համայնքի սոցիալ-տնտեսական վիճակի վրա.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D158B53" w14:textId="7A544368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C231569" w14:textId="20A3F5B3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5) Դրական ազդեցություն համայնքի տնտեսական իրավիճակի և տնտեսական քաղաքականության իրագործման վրա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8F932B6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B1B5A98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36F30F8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BB652F7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6FDE1236" w14:textId="77777777" w:rsidTr="00884F16">
        <w:trPr>
          <w:trHeight w:val="798"/>
        </w:trPr>
        <w:tc>
          <w:tcPr>
            <w:tcW w:w="810" w:type="dxa"/>
            <w:shd w:val="clear" w:color="auto" w:fill="auto"/>
            <w:vAlign w:val="center"/>
          </w:tcPr>
          <w:p w14:paraId="310A6062" w14:textId="44BB2976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DC60FC0" w14:textId="5B3264F0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իրագործման արդյունքում ստեղծված աշխատատեղերի թվաքանակը.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0C4695" w14:textId="3757398F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Ժամանակավոր (հատ)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CF806A3" w14:textId="4E8ECAF0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2235E20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1DED354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C5E3853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05A396D5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64335C21" w14:textId="77777777" w:rsidTr="00884F16">
        <w:trPr>
          <w:trHeight w:val="798"/>
        </w:trPr>
        <w:tc>
          <w:tcPr>
            <w:tcW w:w="810" w:type="dxa"/>
            <w:shd w:val="clear" w:color="auto" w:fill="auto"/>
            <w:vAlign w:val="center"/>
          </w:tcPr>
          <w:p w14:paraId="342D0280" w14:textId="6E44003F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38AB606" w14:textId="2B9703C0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շրջակա միջավայրի վրա ազդեցությունը.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4EA0D0F" w14:textId="5B779F96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152EE40" w14:textId="6B2AD2E8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58ABFF9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6F3B28A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E151979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2A7EF96C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237681F3" w14:textId="77777777" w:rsidTr="00884F16">
        <w:trPr>
          <w:trHeight w:val="972"/>
        </w:trPr>
        <w:tc>
          <w:tcPr>
            <w:tcW w:w="810" w:type="dxa"/>
            <w:shd w:val="clear" w:color="auto" w:fill="auto"/>
            <w:vAlign w:val="center"/>
          </w:tcPr>
          <w:p w14:paraId="63D7B6A4" w14:textId="3E7B2B19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Ա14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282E69F" w14:textId="1631372D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իրականացումը սկսելու ամսաթիվը.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959C4F" w14:textId="791E6BB2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01/01/2021</w:t>
            </w:r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21624B29" w14:textId="0203DF2E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2EA3052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01.06.2024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D4C9E1D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01.06.2024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F5AC70D" w14:textId="1CA7D782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8933C20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Չի սկսվել ծրագրավորված ժամկետում</w:t>
            </w:r>
          </w:p>
        </w:tc>
      </w:tr>
      <w:tr w:rsidR="00EF211B" w:rsidRPr="00EF211B" w14:paraId="6B3FCEB8" w14:textId="77777777" w:rsidTr="00884F16">
        <w:trPr>
          <w:trHeight w:val="972"/>
        </w:trPr>
        <w:tc>
          <w:tcPr>
            <w:tcW w:w="810" w:type="dxa"/>
            <w:shd w:val="clear" w:color="auto" w:fill="auto"/>
            <w:vAlign w:val="center"/>
          </w:tcPr>
          <w:p w14:paraId="79AA2AFC" w14:textId="1F168E44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D2FB1D8" w14:textId="3F5C9142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իրականացումն ավարտելու ամսաթիվը.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CE20EC" w14:textId="5D3D608D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01/01/2021</w:t>
            </w:r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4641774" w14:textId="2B9A702C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EE47E40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ECC5788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046E709" w14:textId="430A0694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3B19E3AA" w14:textId="6E035B15" w:rsidR="00BB323E" w:rsidRPr="00EF211B" w:rsidRDefault="00ED3D9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Ավարտվել է ելակետային ժամկետում</w:t>
            </w:r>
          </w:p>
        </w:tc>
      </w:tr>
      <w:tr w:rsidR="00EF211B" w:rsidRPr="00EF211B" w14:paraId="6BEF6F16" w14:textId="77777777" w:rsidTr="00884F16">
        <w:trPr>
          <w:trHeight w:val="798"/>
        </w:trPr>
        <w:tc>
          <w:tcPr>
            <w:tcW w:w="810" w:type="dxa"/>
            <w:shd w:val="clear" w:color="auto" w:fill="auto"/>
            <w:vAlign w:val="center"/>
          </w:tcPr>
          <w:p w14:paraId="7F3B55C2" w14:textId="16ADD751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Ա16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17BE7C9" w14:textId="262A0CF4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ֆինանսավորումը ՀՀ պետական բյուջե միջոցներից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C5EBDB" w14:textId="1732183C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Սուբսիդիա 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09EA4888" w14:textId="77D867FF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BED3B3B" w14:textId="441A964D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7063E9E" w14:textId="4B04DAC5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59D1ABA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1717178E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31F30C36" w14:textId="77777777" w:rsidTr="00884F16">
        <w:trPr>
          <w:trHeight w:val="798"/>
        </w:trPr>
        <w:tc>
          <w:tcPr>
            <w:tcW w:w="810" w:type="dxa"/>
            <w:shd w:val="clear" w:color="auto" w:fill="auto"/>
            <w:vAlign w:val="center"/>
          </w:tcPr>
          <w:p w14:paraId="202BA5DF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6CA2A9B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15C3FF" w14:textId="35FD8650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Դրամաշնորհ 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1694C90A" w14:textId="2EA71678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14 850 000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4F134F6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14 971 722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489A147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14 971 722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EFCE772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100,8%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47480BA1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43B8ACCF" w14:textId="77777777" w:rsidTr="00884F16">
        <w:trPr>
          <w:trHeight w:val="1212"/>
        </w:trPr>
        <w:tc>
          <w:tcPr>
            <w:tcW w:w="810" w:type="dxa"/>
            <w:shd w:val="clear" w:color="auto" w:fill="auto"/>
            <w:vAlign w:val="center"/>
          </w:tcPr>
          <w:p w14:paraId="252067D9" w14:textId="4BBD4F90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Ա17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CCFC7C5" w14:textId="2F198AAB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ֆինանսավորումը համայնքի բյուջեի (այդ թվում՝ համահարթեցման դոտացիաները) և սեփական եկամուտների միջոցներից  (ելակետային ցուցանիշ)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094E4A" w14:textId="3FD5DBB8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6166600" w14:textId="4844CA14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12 150 000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4540CEF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12 249 590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780E326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12 249 590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696F6BC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100,8%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38843A2D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36461E56" w14:textId="77777777" w:rsidTr="00884F16">
        <w:trPr>
          <w:trHeight w:val="798"/>
        </w:trPr>
        <w:tc>
          <w:tcPr>
            <w:tcW w:w="810" w:type="dxa"/>
            <w:shd w:val="clear" w:color="auto" w:fill="auto"/>
            <w:vAlign w:val="center"/>
          </w:tcPr>
          <w:p w14:paraId="48E075E5" w14:textId="1DA9C411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Ա19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1D1F8D3" w14:textId="14D3825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ֆինանսավորման հանրագումարը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5CCB35" w14:textId="113C05FF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6FC27798" w14:textId="2E19AF09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27 000 000,0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273014D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27 221 312,0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1059CD8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27 221 312,0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F5EFB50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100,8%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69DBF4AA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7139960A" w14:textId="77777777" w:rsidTr="00884F16">
        <w:trPr>
          <w:trHeight w:val="801"/>
        </w:trPr>
        <w:tc>
          <w:tcPr>
            <w:tcW w:w="810" w:type="dxa"/>
            <w:shd w:val="clear" w:color="auto" w:fill="auto"/>
            <w:vAlign w:val="center"/>
          </w:tcPr>
          <w:p w14:paraId="345ACA26" w14:textId="46BEB891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4CA95B9" w14:textId="1DBB5D9B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ծավալային (քանակական) ցուցանիշ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C86E56D" w14:textId="3802CF5D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3B069765" w14:textId="3D9CAC5D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6EAC27B" w14:textId="3E8D3C42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733926A" w14:textId="4B4D8CF6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084F362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5779A847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2DE73397" w14:textId="77777777" w:rsidTr="00884F16">
        <w:trPr>
          <w:trHeight w:val="801"/>
        </w:trPr>
        <w:tc>
          <w:tcPr>
            <w:tcW w:w="810" w:type="dxa"/>
            <w:shd w:val="clear" w:color="auto" w:fill="auto"/>
            <w:vAlign w:val="center"/>
          </w:tcPr>
          <w:p w14:paraId="216FC5C1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A719A9E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F4064A" w14:textId="5A799808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4C94E772" w14:textId="6ED90079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77FE5CC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09F6D5E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F339A13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101,2%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49AA8618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101,2%</w:t>
            </w:r>
          </w:p>
        </w:tc>
      </w:tr>
      <w:tr w:rsidR="00EF211B" w:rsidRPr="00EF211B" w14:paraId="513DE12B" w14:textId="77777777" w:rsidTr="00884F16">
        <w:trPr>
          <w:trHeight w:val="3012"/>
        </w:trPr>
        <w:tc>
          <w:tcPr>
            <w:tcW w:w="810" w:type="dxa"/>
            <w:shd w:val="clear" w:color="auto" w:fill="auto"/>
            <w:vAlign w:val="center"/>
          </w:tcPr>
          <w:p w14:paraId="7D6EC707" w14:textId="6AC93A63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8271485" w14:textId="44D1D5CF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ստացված արդյունքների ամփոփ նկարագիրը.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960C1B" w14:textId="0F696555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shd w:val="clear" w:color="auto" w:fill="auto"/>
            <w:vAlign w:val="center"/>
            <w:hideMark/>
          </w:tcPr>
          <w:p w14:paraId="577368E8" w14:textId="35CECCDD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պլանավորվում է ունենալ 257 գծմ ասֆալտապատ ճանապարհ, որը  հարմարավետ կդարձնի բնակիչների տեղաշարժը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18C7F4D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պլանավորվում է ունենալ 257 գծմ ասֆալտապատ ճանապարհ, որը  հարմարավետ կդարձնի բնակիչների տեղաշարժը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5FC597C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ունեցանք 260 գծմ ասֆալտապատ ճանապարհ, որը  հարմարավետ դարձրեց բնակիչների տեղաշարժը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D01997A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  <w:hideMark/>
          </w:tcPr>
          <w:p w14:paraId="0169C1D6" w14:textId="77777777" w:rsidR="00BB323E" w:rsidRPr="00EF211B" w:rsidRDefault="00BB323E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</w:tbl>
    <w:p w14:paraId="127AE80B" w14:textId="77777777" w:rsidR="00ED3D97" w:rsidRDefault="00ED3D97" w:rsidP="00FC541A">
      <w:pPr>
        <w:rPr>
          <w:rFonts w:ascii="GHEA Grapalat" w:hAnsi="GHEA Grapalat"/>
          <w:sz w:val="20"/>
          <w:szCs w:val="20"/>
        </w:rPr>
      </w:pPr>
    </w:p>
    <w:tbl>
      <w:tblPr>
        <w:tblW w:w="11070" w:type="dxa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037"/>
        <w:gridCol w:w="900"/>
        <w:gridCol w:w="1433"/>
        <w:gridCol w:w="1779"/>
        <w:gridCol w:w="1738"/>
        <w:gridCol w:w="1350"/>
        <w:gridCol w:w="1170"/>
      </w:tblGrid>
      <w:tr w:rsidR="00ED3D97" w:rsidRPr="00ED3D97" w14:paraId="400F79A0" w14:textId="77777777" w:rsidTr="00ED3D97">
        <w:trPr>
          <w:trHeight w:val="1101"/>
        </w:trPr>
        <w:tc>
          <w:tcPr>
            <w:tcW w:w="663" w:type="dxa"/>
            <w:vMerge w:val="restart"/>
            <w:shd w:val="clear" w:color="auto" w:fill="auto"/>
            <w:vAlign w:val="center"/>
          </w:tcPr>
          <w:p w14:paraId="48FE351B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N</w:t>
            </w:r>
          </w:p>
          <w:p w14:paraId="4CC3C6E0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gridSpan w:val="2"/>
            <w:vMerge w:val="restart"/>
            <w:shd w:val="clear" w:color="auto" w:fill="auto"/>
            <w:vAlign w:val="center"/>
          </w:tcPr>
          <w:p w14:paraId="3BA06958" w14:textId="55F19422" w:rsidR="007552D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 ՈՒ Ց Ա Ն Ի Շ Ն Ե Ր Ի</w:t>
            </w:r>
          </w:p>
          <w:p w14:paraId="5B481C4E" w14:textId="2FCCBCDC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 Ն Վ Ա Ն ՈՒ Մ Ը</w:t>
            </w:r>
          </w:p>
          <w:p w14:paraId="53D34E71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3"/>
            <w:shd w:val="clear" w:color="auto" w:fill="auto"/>
            <w:noWrap/>
            <w:vAlign w:val="center"/>
            <w:hideMark/>
          </w:tcPr>
          <w:p w14:paraId="33FEE1B4" w14:textId="5C761BF6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 Ր Ա Գ Ի Ր  N6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14:paraId="54258FEE" w14:textId="3A1B969E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 Ր Ա Գ Ի Ր  N6</w:t>
            </w:r>
          </w:p>
        </w:tc>
      </w:tr>
      <w:tr w:rsidR="00ED3D97" w:rsidRPr="00ED3D97" w14:paraId="02636E65" w14:textId="77777777" w:rsidTr="00ED3D97">
        <w:trPr>
          <w:trHeight w:val="1101"/>
        </w:trPr>
        <w:tc>
          <w:tcPr>
            <w:tcW w:w="663" w:type="dxa"/>
            <w:vMerge/>
            <w:shd w:val="clear" w:color="auto" w:fill="auto"/>
            <w:vAlign w:val="center"/>
          </w:tcPr>
          <w:p w14:paraId="66D54EDE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gridSpan w:val="2"/>
            <w:vMerge/>
            <w:shd w:val="clear" w:color="auto" w:fill="auto"/>
            <w:vAlign w:val="center"/>
          </w:tcPr>
          <w:p w14:paraId="677EDC59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3"/>
            <w:shd w:val="clear" w:color="auto" w:fill="auto"/>
            <w:noWrap/>
            <w:vAlign w:val="center"/>
            <w:hideMark/>
          </w:tcPr>
          <w:p w14:paraId="2CB9B2A3" w14:textId="6C7534FE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14:paraId="6B06E3F0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</w:tr>
      <w:tr w:rsidR="00ED3D97" w:rsidRPr="00ED3D97" w14:paraId="78188150" w14:textId="77777777" w:rsidTr="00ED3D97">
        <w:trPr>
          <w:trHeight w:val="1884"/>
        </w:trPr>
        <w:tc>
          <w:tcPr>
            <w:tcW w:w="663" w:type="dxa"/>
            <w:vMerge/>
            <w:shd w:val="clear" w:color="auto" w:fill="auto"/>
            <w:vAlign w:val="center"/>
          </w:tcPr>
          <w:p w14:paraId="401F31A8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gridSpan w:val="2"/>
            <w:vMerge/>
            <w:shd w:val="clear" w:color="auto" w:fill="auto"/>
            <w:vAlign w:val="center"/>
          </w:tcPr>
          <w:p w14:paraId="677841BD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3B8EC413" w14:textId="08D827B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 ծրագրի ելակետային ցուցանիշ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6F04ED43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ծրագրավորված ցուցանիշ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2B0F0473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փաստացի ցուցանիշ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A2A72D6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 ցուցանիշի կատարողական (%)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9846B63" w14:textId="77777777" w:rsidR="00453366" w:rsidRPr="00ED3D97" w:rsidRDefault="0045336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 ցուցանիշի կատարողական (%)</w:t>
            </w:r>
          </w:p>
        </w:tc>
      </w:tr>
      <w:tr w:rsidR="00ED3D97" w:rsidRPr="00ED3D97" w14:paraId="35F0ED4D" w14:textId="77777777" w:rsidTr="00ED3D97">
        <w:trPr>
          <w:trHeight w:val="2448"/>
        </w:trPr>
        <w:tc>
          <w:tcPr>
            <w:tcW w:w="663" w:type="dxa"/>
            <w:shd w:val="clear" w:color="auto" w:fill="auto"/>
            <w:vAlign w:val="center"/>
          </w:tcPr>
          <w:p w14:paraId="0AE34B51" w14:textId="4189CC8C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E6941E6" w14:textId="5E78FC63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Բնագավառի (ոլորտի) անվանումը, որին վերաբերում է Ծրագրի իրականացումը.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9467B0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5F25DDC9" w14:textId="0B7EDA96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7) Քաղաքաշինության և կոմունալ տնտեսության բնագավառ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4ABA4E72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686050D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20B2C3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1AD06F7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D3D97" w:rsidRPr="00ED3D97" w14:paraId="6B2ADB4E" w14:textId="77777777" w:rsidTr="00ED3D97">
        <w:trPr>
          <w:trHeight w:val="1710"/>
        </w:trPr>
        <w:tc>
          <w:tcPr>
            <w:tcW w:w="663" w:type="dxa"/>
            <w:shd w:val="clear" w:color="auto" w:fill="auto"/>
            <w:vAlign w:val="center"/>
          </w:tcPr>
          <w:p w14:paraId="74AE1AFD" w14:textId="62774086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283D1F0" w14:textId="13F3375D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անվանումը.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8A9955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76CC65F5" w14:textId="045A9173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ՀՀ Շիրակի մարզի Ախուրյան համայնքի Այգաբաց բնակավայրի 2-րդ և 8-րդ փողոցների ասֆալտապատում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1A7050AE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61D3F39B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B357DB1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E23B6DB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D3D97" w:rsidRPr="00ED3D97" w14:paraId="506E554E" w14:textId="77777777" w:rsidTr="00ED3D97">
        <w:trPr>
          <w:trHeight w:val="1710"/>
        </w:trPr>
        <w:tc>
          <w:tcPr>
            <w:tcW w:w="663" w:type="dxa"/>
            <w:shd w:val="clear" w:color="auto" w:fill="auto"/>
            <w:vAlign w:val="center"/>
          </w:tcPr>
          <w:p w14:paraId="177872FA" w14:textId="749FA6BA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Ա3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23CCED87" w14:textId="2BCC1366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նպատակները.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CA172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662C20F7" w14:textId="4F6DF49A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նպատակն է բարելավել Այգաբաց բնակավայրի 2-րդ և 8-րդ փողոցները և  ապահովել բնակիչների հարմարավետ և անվտանգ տեղաշարժը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45F997A5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133B6EB5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A12E075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139C603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D3D97" w:rsidRPr="00ED3D97" w14:paraId="610CA2C3" w14:textId="77777777" w:rsidTr="00ED3D97">
        <w:trPr>
          <w:trHeight w:val="1812"/>
        </w:trPr>
        <w:tc>
          <w:tcPr>
            <w:tcW w:w="663" w:type="dxa"/>
            <w:shd w:val="clear" w:color="auto" w:fill="auto"/>
            <w:vAlign w:val="center"/>
          </w:tcPr>
          <w:p w14:paraId="5806853C" w14:textId="4F110433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Ա4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771DB24" w14:textId="5ADAF1B1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Համայնքի գույքի կառավաման ծրագրում ներառված գույքի անվանումը, որի բարելավման կամ արդիականացման նպատակով կազմվում է Ծրագիրը (եթե ծրագիրը չի նախատեսում նոր գույքի ստեղծում, ձեռք բերում կամ </w:t>
            </w: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կառուցում, որը արտացոլվում է հաջորդ տողում)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7B3761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33CB60B0" w14:textId="1CE7D8F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 համայնքի Այգաբաց բնակավայրի 2-րդ և 8-րդ փողոցներ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1C490121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37BD0384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93C9F17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5B021C7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D3D97" w:rsidRPr="00ED3D97" w14:paraId="153086DE" w14:textId="77777777" w:rsidTr="00ED3D97">
        <w:trPr>
          <w:trHeight w:val="2580"/>
        </w:trPr>
        <w:tc>
          <w:tcPr>
            <w:tcW w:w="663" w:type="dxa"/>
            <w:shd w:val="clear" w:color="auto" w:fill="auto"/>
            <w:vAlign w:val="center"/>
          </w:tcPr>
          <w:p w14:paraId="63438E4B" w14:textId="725EB1A2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Ա6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1C84A97" w14:textId="35D17735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Բնակավայրերի անվանումները, որոնք հանդիսանում են Ծրագրի շահառու.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7FDF2F" w14:textId="288470C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4EF720BB" w14:textId="7AA3B5BC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Այգաբաց բնակավայր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79AF85F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5DB435DE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5836255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C604B2A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D3D97" w:rsidRPr="00ED3D97" w14:paraId="1851A5B3" w14:textId="77777777" w:rsidTr="00ED3D97">
        <w:trPr>
          <w:trHeight w:val="975"/>
        </w:trPr>
        <w:tc>
          <w:tcPr>
            <w:tcW w:w="663" w:type="dxa"/>
            <w:shd w:val="clear" w:color="auto" w:fill="auto"/>
            <w:vAlign w:val="center"/>
          </w:tcPr>
          <w:p w14:paraId="4C6AC501" w14:textId="3642A1B4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8862DC2" w14:textId="3542459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շահառուների թվաքանակը (շահառու քաղաքացիների և (կամ) կազմակերպությունների թվաքանակը)/(նշել միայն թիվ).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948554" w14:textId="7BE75C94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01B2A8D3" w14:textId="45A211E0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3E0366A4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23858011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38ED887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101,9%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A159068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101,1%</w:t>
            </w:r>
          </w:p>
        </w:tc>
      </w:tr>
      <w:tr w:rsidR="00ED3D97" w:rsidRPr="00ED3D97" w14:paraId="5F0F3954" w14:textId="77777777" w:rsidTr="00ED3D97">
        <w:trPr>
          <w:trHeight w:val="975"/>
        </w:trPr>
        <w:tc>
          <w:tcPr>
            <w:tcW w:w="663" w:type="dxa"/>
            <w:shd w:val="clear" w:color="auto" w:fill="auto"/>
            <w:vAlign w:val="center"/>
          </w:tcPr>
          <w:p w14:paraId="29921AE5" w14:textId="74175DB9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  <w:r w:rsidRPr="00ED3D97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19B57E4" w14:textId="3F7367F6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 թվում՝ կին շահառուների թվաքանակը (նշել միայն թիվ)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996EC2" w14:textId="75D7953F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0F4E752F" w14:textId="5DCBE83E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4FF2458B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1C62CB8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527A2D6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102,0%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C9EB194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101,1%</w:t>
            </w:r>
          </w:p>
        </w:tc>
      </w:tr>
      <w:tr w:rsidR="00ED3D97" w:rsidRPr="00ED3D97" w14:paraId="6018E307" w14:textId="77777777" w:rsidTr="00ED3D97">
        <w:trPr>
          <w:trHeight w:val="1236"/>
        </w:trPr>
        <w:tc>
          <w:tcPr>
            <w:tcW w:w="663" w:type="dxa"/>
            <w:shd w:val="clear" w:color="auto" w:fill="auto"/>
            <w:vAlign w:val="center"/>
          </w:tcPr>
          <w:p w14:paraId="5EEEB672" w14:textId="391232A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Ա8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4D42401E" w14:textId="0A2E0BDC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հիմնանպատակները սահմանված են համայնքի հնգամյա զարգացման ծրագրում.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7B878C" w14:textId="2389AC93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66173F0E" w14:textId="033AF953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24DAD960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7AD1F0D1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31083E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BA1FAA2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D3D97" w:rsidRPr="00ED3D97" w14:paraId="7976AB52" w14:textId="77777777" w:rsidTr="00ED3D97">
        <w:trPr>
          <w:trHeight w:val="1236"/>
        </w:trPr>
        <w:tc>
          <w:tcPr>
            <w:tcW w:w="663" w:type="dxa"/>
            <w:shd w:val="clear" w:color="auto" w:fill="auto"/>
            <w:vAlign w:val="center"/>
          </w:tcPr>
          <w:p w14:paraId="75D98CAE" w14:textId="73AE38F9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Ա9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75CCA3A" w14:textId="7DCCA3C9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քննարկման նպատակով, սահմանված կարգով, կազմակերպվել են հանրային լսումներ.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F70836" w14:textId="2EB455A0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35CA7D01" w14:textId="060BC7A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342A53B3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56D9C6AE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BA7D414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07FFF6B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D3D97" w:rsidRPr="00ED3D97" w14:paraId="7E52BEB3" w14:textId="77777777" w:rsidTr="00ED3D97">
        <w:trPr>
          <w:trHeight w:val="2796"/>
        </w:trPr>
        <w:tc>
          <w:tcPr>
            <w:tcW w:w="663" w:type="dxa"/>
            <w:shd w:val="clear" w:color="auto" w:fill="auto"/>
            <w:vAlign w:val="center"/>
          </w:tcPr>
          <w:p w14:paraId="5B3A9F0D" w14:textId="57459B7D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Ա10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330C724" w14:textId="6A8578E9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 կազմը, որոնց լուծմանն է ուղղված Ծրագրի իրականացումը.  (պարտադիր խնդիրների կազմը սահմանված է «Տեղական ինքնակառավարման մասին» ՀՀ օրենքի 12-րդ հոդվածով)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AD1035" w14:textId="33EE5AFC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N1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589767F1" w14:textId="7C02ACD3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1) համայնքի կայուն զարգացումը.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437B6BD5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70E497B4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C9CBF9E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6FC12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D3D97" w:rsidRPr="00ED3D97" w14:paraId="3DC6763A" w14:textId="77777777" w:rsidTr="00ED3D97">
        <w:trPr>
          <w:trHeight w:val="3480"/>
        </w:trPr>
        <w:tc>
          <w:tcPr>
            <w:tcW w:w="663" w:type="dxa"/>
            <w:shd w:val="clear" w:color="auto" w:fill="auto"/>
            <w:vAlign w:val="center"/>
          </w:tcPr>
          <w:p w14:paraId="2AD57D41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16860827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219407" w14:textId="5A25377C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N2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476AD3D6" w14:textId="43538BA8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14) համայնքում շրջակա միջավայրի պահպանությունը.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684D877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0153C2F2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56A6D0C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EE62280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D3D97" w:rsidRPr="00ED3D97" w14:paraId="32B14115" w14:textId="77777777" w:rsidTr="00ED3D97">
        <w:trPr>
          <w:trHeight w:val="2772"/>
        </w:trPr>
        <w:tc>
          <w:tcPr>
            <w:tcW w:w="663" w:type="dxa"/>
            <w:shd w:val="clear" w:color="auto" w:fill="auto"/>
            <w:vAlign w:val="center"/>
          </w:tcPr>
          <w:p w14:paraId="4BF91297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4F9C509A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597960" w14:textId="60CE63E4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N3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01B274FA" w14:textId="5E38D53D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15) համայնքում զբոսաշրջության զարգացման խթանումը.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363E4F7F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0F7C8938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7A8D7C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36B9EA0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D3D97" w:rsidRPr="00ED3D97" w14:paraId="4AA0C1B4" w14:textId="77777777" w:rsidTr="00ED3D97">
        <w:trPr>
          <w:trHeight w:val="2556"/>
        </w:trPr>
        <w:tc>
          <w:tcPr>
            <w:tcW w:w="663" w:type="dxa"/>
            <w:shd w:val="clear" w:color="auto" w:fill="auto"/>
            <w:vAlign w:val="center"/>
          </w:tcPr>
          <w:p w14:paraId="17B03F3A" w14:textId="7ACA6CE3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Ա11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31361BAA" w14:textId="42C0271E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Ինչ ազդեցություն ունի ծրագրով լուծված խնդիրները համայնքի սոցիալ-տնտեսական վիճակի վրա.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45859E" w14:textId="35581F1A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61577648" w14:textId="5178E712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5) Դրական ազդեցություն համայնքի տնտեսական իրավիճակի և տնտեսական քաղաքականության իրագործման վրա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7361927B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013D5FD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A935968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1D9C67E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D3D97" w:rsidRPr="00ED3D97" w14:paraId="390CF597" w14:textId="77777777" w:rsidTr="00ED3D97">
        <w:trPr>
          <w:trHeight w:val="798"/>
        </w:trPr>
        <w:tc>
          <w:tcPr>
            <w:tcW w:w="663" w:type="dxa"/>
            <w:shd w:val="clear" w:color="auto" w:fill="auto"/>
            <w:vAlign w:val="center"/>
          </w:tcPr>
          <w:p w14:paraId="57EE542B" w14:textId="61554529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Ա12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60E08F5E" w14:textId="1F4B1595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Ծրագրի իրագործման արդյունքում ստեղծված աշխատատեղերի </w:t>
            </w: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թվաքանակը.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237C42" w14:textId="1E87A6E2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Ժամանակավոր (հատ)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1433E43E" w14:textId="5423BD56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25C7EDC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01FA8BB2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3CDE450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CBC90D5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D3D97" w:rsidRPr="00ED3D97" w14:paraId="53168628" w14:textId="77777777" w:rsidTr="00ED3D97">
        <w:trPr>
          <w:trHeight w:val="798"/>
        </w:trPr>
        <w:tc>
          <w:tcPr>
            <w:tcW w:w="663" w:type="dxa"/>
            <w:shd w:val="clear" w:color="auto" w:fill="auto"/>
            <w:vAlign w:val="center"/>
          </w:tcPr>
          <w:p w14:paraId="291E8594" w14:textId="6DBA2BE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Ա13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CA8224F" w14:textId="59BD8B50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շրջակա միջավայրի վրա ազդեցությունը.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9192D6" w14:textId="57966FC0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3A37E2C5" w14:textId="145D1F9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0D0383A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5ADF2ABC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E77528D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2A6C66A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D3D97" w:rsidRPr="00ED3D97" w14:paraId="5A6AB69D" w14:textId="77777777" w:rsidTr="00ED3D97">
        <w:trPr>
          <w:trHeight w:val="972"/>
        </w:trPr>
        <w:tc>
          <w:tcPr>
            <w:tcW w:w="663" w:type="dxa"/>
            <w:shd w:val="clear" w:color="auto" w:fill="auto"/>
            <w:vAlign w:val="center"/>
          </w:tcPr>
          <w:p w14:paraId="3576AAD6" w14:textId="22F3615F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Ա14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1B5EECEE" w14:textId="6DEB3F6B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իրականացումը սկսելու ամսաթիվը.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C84E2D" w14:textId="74ECD7C4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01/01/2021</w:t>
            </w:r>
            <w:proofErr w:type="gram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22258879" w14:textId="12BAF150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14F14F92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24.05.2024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08863DB4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24.05.2024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0F9D592" w14:textId="71B22FED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B82F7D7" w14:textId="70CC890A" w:rsidR="007552D6" w:rsidRPr="00ED3D97" w:rsidRDefault="00ED3D9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Չի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ս</w:t>
            </w:r>
            <w:r w:rsidR="007552D6"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կսվել է ծրագրավորված ժամկետում</w:t>
            </w:r>
          </w:p>
        </w:tc>
      </w:tr>
      <w:tr w:rsidR="00ED3D97" w:rsidRPr="00ED3D97" w14:paraId="2EE7B194" w14:textId="77777777" w:rsidTr="00ED3D97">
        <w:trPr>
          <w:trHeight w:val="972"/>
        </w:trPr>
        <w:tc>
          <w:tcPr>
            <w:tcW w:w="663" w:type="dxa"/>
            <w:shd w:val="clear" w:color="auto" w:fill="auto"/>
            <w:vAlign w:val="center"/>
          </w:tcPr>
          <w:p w14:paraId="0F2F73E2" w14:textId="3D1E699F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Ա15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0A14EDB" w14:textId="52C6D67F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իրականացումն ավարտելու ամսաթիվը.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8193F3" w14:textId="311FA8E5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01/01/2021</w:t>
            </w:r>
            <w:proofErr w:type="gramStart"/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4AEC9820" w14:textId="276BCC19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7194DD76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7700EFE6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07.11.2024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A004A74" w14:textId="7172D9D1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83546BD" w14:textId="45AECF9E" w:rsidR="007552D6" w:rsidRPr="00ED3D97" w:rsidRDefault="00ED3D9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Ա</w:t>
            </w: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վարտվել ելակետային ժամկետում</w:t>
            </w:r>
          </w:p>
        </w:tc>
      </w:tr>
      <w:tr w:rsidR="00ED3D97" w:rsidRPr="00ED3D97" w14:paraId="36409A68" w14:textId="77777777" w:rsidTr="00ED3D97">
        <w:trPr>
          <w:trHeight w:val="798"/>
        </w:trPr>
        <w:tc>
          <w:tcPr>
            <w:tcW w:w="663" w:type="dxa"/>
            <w:shd w:val="clear" w:color="auto" w:fill="auto"/>
            <w:vAlign w:val="center"/>
          </w:tcPr>
          <w:p w14:paraId="26E84B2A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46D778EA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0B0DE12" w14:textId="5901DCCF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Դրամաշնորհ (ՀՀ դրամ)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2B3C09BB" w14:textId="7A8B650F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40 500 000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394E0468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39 592 189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010BC979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35 592 189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C3CE992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87,9%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07D94BE1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89,9%</w:t>
            </w:r>
          </w:p>
        </w:tc>
      </w:tr>
      <w:tr w:rsidR="00ED3D97" w:rsidRPr="00ED3D97" w14:paraId="3E3CC768" w14:textId="77777777" w:rsidTr="00ED3D97">
        <w:trPr>
          <w:trHeight w:val="1212"/>
        </w:trPr>
        <w:tc>
          <w:tcPr>
            <w:tcW w:w="663" w:type="dxa"/>
            <w:shd w:val="clear" w:color="auto" w:fill="auto"/>
            <w:vAlign w:val="center"/>
          </w:tcPr>
          <w:p w14:paraId="2B3E1CA5" w14:textId="4DB7839A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Ա17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662D5C6A" w14:textId="273FABCA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ֆինանսավորումը համայնքի բյուջեի (այդ թվում՝ համահարթեցման դոտացիաները) և սեփական եկամուտների միջոցներից  (ելակետային ցուցանիշ)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B15527" w14:textId="0B9A348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7774D3A5" w14:textId="5DF76A2E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49 500 000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57E855FA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48 390 453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07374D89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48 390 453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FA641F4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97,8%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83D2EE4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D3D97" w:rsidRPr="00ED3D97" w14:paraId="539BDAFC" w14:textId="77777777" w:rsidTr="00ED3D97">
        <w:trPr>
          <w:trHeight w:val="798"/>
        </w:trPr>
        <w:tc>
          <w:tcPr>
            <w:tcW w:w="663" w:type="dxa"/>
            <w:shd w:val="clear" w:color="auto" w:fill="auto"/>
            <w:vAlign w:val="center"/>
          </w:tcPr>
          <w:p w14:paraId="0B3AAFFC" w14:textId="22272A65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Ա19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CFFF6AA" w14:textId="5392232E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ֆինանսավորման հանրագումարը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30812D" w14:textId="285C8849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436F1770" w14:textId="0245ADFD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90 000 000,0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17E2EB79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87 982 642,0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777034E1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83 982 642,0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6A99739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93,3%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31B265F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95,5%</w:t>
            </w:r>
          </w:p>
        </w:tc>
      </w:tr>
      <w:tr w:rsidR="00ED3D97" w:rsidRPr="00ED3D97" w14:paraId="4135A1BA" w14:textId="77777777" w:rsidTr="00ED3D97">
        <w:trPr>
          <w:trHeight w:val="801"/>
        </w:trPr>
        <w:tc>
          <w:tcPr>
            <w:tcW w:w="663" w:type="dxa"/>
            <w:shd w:val="clear" w:color="auto" w:fill="auto"/>
            <w:vAlign w:val="center"/>
          </w:tcPr>
          <w:p w14:paraId="30366FA3" w14:textId="00E51391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Ա20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5253B12B" w14:textId="6F2C5A3E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ծավալային (քանակական) ցուցանիշ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C13EDE" w14:textId="138F020D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1D2CD289" w14:textId="7DEB8AE5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5B959534" w14:textId="503C6B73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1489D804" w14:textId="38F30926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730C90E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59DC904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ED3D97" w:rsidRPr="00ED3D97" w14:paraId="4E8163C6" w14:textId="77777777" w:rsidTr="00ED3D97">
        <w:trPr>
          <w:trHeight w:val="801"/>
        </w:trPr>
        <w:tc>
          <w:tcPr>
            <w:tcW w:w="663" w:type="dxa"/>
            <w:shd w:val="clear" w:color="auto" w:fill="auto"/>
            <w:vAlign w:val="center"/>
          </w:tcPr>
          <w:p w14:paraId="353536D3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575676B9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F77310" w14:textId="333D6CF1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22B6E2DD" w14:textId="2865F1BC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5D2A04B6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837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30039E73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5E25D93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101,6%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82C81EF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101,6%</w:t>
            </w:r>
          </w:p>
        </w:tc>
      </w:tr>
      <w:tr w:rsidR="00ED3D97" w:rsidRPr="00ED3D97" w14:paraId="79FE9749" w14:textId="77777777" w:rsidTr="00ED3D97">
        <w:trPr>
          <w:trHeight w:val="3012"/>
        </w:trPr>
        <w:tc>
          <w:tcPr>
            <w:tcW w:w="663" w:type="dxa"/>
            <w:shd w:val="clear" w:color="auto" w:fill="auto"/>
            <w:vAlign w:val="center"/>
          </w:tcPr>
          <w:p w14:paraId="2CA88090" w14:textId="686B7629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Ա21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1259C64" w14:textId="7DA1015F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ստացված արդյունքների ամփոփ նկարագիրը.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89E7157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shd w:val="clear" w:color="auto" w:fill="auto"/>
            <w:vAlign w:val="center"/>
            <w:hideMark/>
          </w:tcPr>
          <w:p w14:paraId="6019362F" w14:textId="39395C80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պլանավորվում էր ունենալ 837 գծմ ասֆալտապատ ճանապարհ, որը  հարմարավետ կդարձնի բնակիչների տեղաշարժը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42408D2E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պլանավորվում էր ունենալ 837 գծմ ասֆալտապատ ճանապարհ, որը  հարմարավետ կդարձնի բնակիչների տեղաշարժը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14:paraId="4174EAF6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 ունեցանք 850 գծմ ասֆալտապատ ճանապարհ, որը  հարմարավետ դարձրեց բնակիչների տեղաշարժը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D66C39F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A6B85F3" w14:textId="77777777" w:rsidR="007552D6" w:rsidRPr="00ED3D97" w:rsidRDefault="007552D6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D3D9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</w:tbl>
    <w:p w14:paraId="57DC8B3A" w14:textId="42D607F6" w:rsidR="00C91F4F" w:rsidRDefault="00C91F4F" w:rsidP="00FC541A">
      <w:pPr>
        <w:rPr>
          <w:rFonts w:ascii="GHEA Grapalat" w:hAnsi="GHEA Grapalat"/>
          <w:sz w:val="20"/>
          <w:szCs w:val="20"/>
        </w:rPr>
      </w:pPr>
    </w:p>
    <w:p w14:paraId="27FC44AE" w14:textId="13E398A9" w:rsidR="00C91F4F" w:rsidRDefault="00C91F4F" w:rsidP="00EF211B">
      <w:pPr>
        <w:ind w:left="-1080"/>
        <w:rPr>
          <w:rFonts w:ascii="GHEA Grapalat" w:hAnsi="GHEA Grapalat"/>
          <w:sz w:val="20"/>
          <w:szCs w:val="20"/>
        </w:rPr>
      </w:pPr>
    </w:p>
    <w:tbl>
      <w:tblPr>
        <w:tblW w:w="11070" w:type="dxa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78"/>
        <w:gridCol w:w="901"/>
        <w:gridCol w:w="1439"/>
        <w:gridCol w:w="1802"/>
        <w:gridCol w:w="1710"/>
        <w:gridCol w:w="1350"/>
        <w:gridCol w:w="1170"/>
      </w:tblGrid>
      <w:tr w:rsidR="00EF211B" w:rsidRPr="00EF211B" w14:paraId="69A78F3C" w14:textId="77777777" w:rsidTr="00ED3D97">
        <w:trPr>
          <w:trHeight w:val="1101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40C9AC91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N</w:t>
            </w:r>
          </w:p>
          <w:p w14:paraId="7066C2B9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vMerge w:val="restart"/>
            <w:shd w:val="clear" w:color="auto" w:fill="auto"/>
            <w:vAlign w:val="center"/>
          </w:tcPr>
          <w:p w14:paraId="13EE08E0" w14:textId="56260A3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 ՈՒ Ց Ա Ն Ի Շ Ն Ե Ր Ի</w:t>
            </w:r>
          </w:p>
          <w:p w14:paraId="2DD736D1" w14:textId="0C62BFD1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 Ն Վ Ա Ն ՈՒ Մ Ը</w:t>
            </w:r>
          </w:p>
          <w:p w14:paraId="2C498EAC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951" w:type="dxa"/>
            <w:gridSpan w:val="3"/>
            <w:shd w:val="clear" w:color="auto" w:fill="auto"/>
            <w:noWrap/>
            <w:vAlign w:val="center"/>
            <w:hideMark/>
          </w:tcPr>
          <w:p w14:paraId="183F52E4" w14:textId="7DB3778F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 Ր Ա Գ Ի Ր  N7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14:paraId="505BB7D0" w14:textId="4365749D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 Ր Ա Գ Ի Ր  N7</w:t>
            </w:r>
          </w:p>
        </w:tc>
      </w:tr>
      <w:tr w:rsidR="00EF211B" w:rsidRPr="00EF211B" w14:paraId="78AE3DC2" w14:textId="77777777" w:rsidTr="00ED3D97">
        <w:trPr>
          <w:trHeight w:val="1101"/>
        </w:trPr>
        <w:tc>
          <w:tcPr>
            <w:tcW w:w="720" w:type="dxa"/>
            <w:vMerge/>
            <w:shd w:val="clear" w:color="auto" w:fill="auto"/>
            <w:vAlign w:val="center"/>
          </w:tcPr>
          <w:p w14:paraId="604614E4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vMerge/>
            <w:shd w:val="clear" w:color="auto" w:fill="auto"/>
            <w:vAlign w:val="center"/>
          </w:tcPr>
          <w:p w14:paraId="35532F8C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951" w:type="dxa"/>
            <w:gridSpan w:val="3"/>
            <w:shd w:val="clear" w:color="auto" w:fill="auto"/>
            <w:noWrap/>
            <w:vAlign w:val="center"/>
            <w:hideMark/>
          </w:tcPr>
          <w:p w14:paraId="5C2EE77B" w14:textId="1CF31AAD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14:paraId="0E734F19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</w:tr>
      <w:tr w:rsidR="00EF211B" w:rsidRPr="00EF211B" w14:paraId="3C732C78" w14:textId="77777777" w:rsidTr="00ED3D97">
        <w:trPr>
          <w:trHeight w:val="1884"/>
        </w:trPr>
        <w:tc>
          <w:tcPr>
            <w:tcW w:w="720" w:type="dxa"/>
            <w:vMerge/>
            <w:shd w:val="clear" w:color="auto" w:fill="auto"/>
            <w:vAlign w:val="center"/>
          </w:tcPr>
          <w:p w14:paraId="3696AE8B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2"/>
            <w:vMerge/>
            <w:shd w:val="clear" w:color="auto" w:fill="auto"/>
            <w:vAlign w:val="center"/>
          </w:tcPr>
          <w:p w14:paraId="52C78866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4F8426D9" w14:textId="5353D963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 ծրագրի ելակետային ցուցանիշ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1BD337EA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ծրագրավորված ցուցանիշ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114C0C3" w14:textId="77777777" w:rsidR="00324FA4" w:rsidRPr="00EF211B" w:rsidRDefault="00324FA4" w:rsidP="00EF211B">
            <w:pPr>
              <w:spacing w:after="0" w:line="240" w:lineRule="auto"/>
              <w:ind w:left="252" w:hanging="252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փաստացի ցուցանիշ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433A785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 ցուցանիշի կատարողական (%)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CAE7960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 ցուցանիշի կատարողական (%)</w:t>
            </w:r>
          </w:p>
        </w:tc>
      </w:tr>
      <w:tr w:rsidR="00EF211B" w:rsidRPr="00EF211B" w14:paraId="2BDE084E" w14:textId="77777777" w:rsidTr="00ED3D97">
        <w:trPr>
          <w:trHeight w:val="2448"/>
        </w:trPr>
        <w:tc>
          <w:tcPr>
            <w:tcW w:w="720" w:type="dxa"/>
            <w:shd w:val="clear" w:color="auto" w:fill="auto"/>
            <w:vAlign w:val="center"/>
          </w:tcPr>
          <w:p w14:paraId="60E36073" w14:textId="7097C9F2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E4AE540" w14:textId="0A2B38A3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Բնագավառի (ոլորտի) անվանումը, որին վերաբերում է Ծրագրի իրականացումը.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A6DC35E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297DD435" w14:textId="4BC89E4D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7) Քաղաքաշինության և կոմունալ տնտեսության բնագավառ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5B42BC36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A3B3DFB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DC5A245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1EF13F8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2EE80019" w14:textId="77777777" w:rsidTr="00ED3D97">
        <w:trPr>
          <w:trHeight w:val="1710"/>
        </w:trPr>
        <w:tc>
          <w:tcPr>
            <w:tcW w:w="720" w:type="dxa"/>
            <w:shd w:val="clear" w:color="auto" w:fill="auto"/>
            <w:vAlign w:val="center"/>
          </w:tcPr>
          <w:p w14:paraId="7FAFDC5F" w14:textId="37287219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6C7D36B" w14:textId="25ADFB5B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անվանումը.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A8EFE98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FF171CC" w14:textId="0FECCD5C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ՀՀ Շիրակի մարզի Ախուրյան համայնքի Կրաշեն, Ջաջուռավան, Մեծ Սարիար բնակավայրեր տանող ավտոճանա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պարհի հիմանանորոգում և ասֆալտապատում(2-րդ փուլ)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6CA79AAA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xxx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74E559D3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DB3ED6A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AA7B56E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5BAE9FB9" w14:textId="77777777" w:rsidTr="00ED3D97">
        <w:trPr>
          <w:trHeight w:val="1710"/>
        </w:trPr>
        <w:tc>
          <w:tcPr>
            <w:tcW w:w="720" w:type="dxa"/>
            <w:shd w:val="clear" w:color="auto" w:fill="auto"/>
            <w:vAlign w:val="center"/>
          </w:tcPr>
          <w:p w14:paraId="3B68EFBA" w14:textId="1E909678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Ա3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BA60EBF" w14:textId="2BE94D3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նպատակները.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82067C8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5588F55" w14:textId="26379403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նպատակն է բարելավել Կրաշեն, Ջաջուռավան, Մեծ Սարիար բնակավայրեր տանող ճանապարհները և  ապահովել բնակիչների հարմարավետ և անվտանգ տեղաշարժը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017F77F7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229E82B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CBC7E41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64477A5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06E858C8" w14:textId="77777777" w:rsidTr="00ED3D97">
        <w:trPr>
          <w:trHeight w:val="1812"/>
        </w:trPr>
        <w:tc>
          <w:tcPr>
            <w:tcW w:w="720" w:type="dxa"/>
            <w:shd w:val="clear" w:color="auto" w:fill="auto"/>
            <w:vAlign w:val="center"/>
          </w:tcPr>
          <w:p w14:paraId="7034EC58" w14:textId="304405BB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Ա4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83CA076" w14:textId="3C9CAD1A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 գույքի կառավաման ծրագրում ներառված գույքի անվանումը, որի բարելավման կամ արդիականացման նպատակով կազմվում է Ծրագիրը (եթե ծրագիրը չի նախատեսում նոր գույքի ստեղծում, ձեռք բերում կամ կառուցում, որը արտացոլվում է հաջորդ տողում)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49C3047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5532718B" w14:textId="2E3A109D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 համայնքի Կրաշեն, Ջաջուռավան, Մեծ Սարիար բնակավայրեր տանող ճանապարհներ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0B3ACC92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9C6C62B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9AD4441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72022EA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0E5185EB" w14:textId="77777777" w:rsidTr="00ED3D97">
        <w:trPr>
          <w:trHeight w:val="2580"/>
        </w:trPr>
        <w:tc>
          <w:tcPr>
            <w:tcW w:w="720" w:type="dxa"/>
            <w:shd w:val="clear" w:color="auto" w:fill="auto"/>
            <w:vAlign w:val="center"/>
          </w:tcPr>
          <w:p w14:paraId="2CEB19FA" w14:textId="7F87754A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Ա6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A107B53" w14:textId="0AAB8369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Բնակավայրերի անվանումները, որոնք հանդիսանում են Ծրագրի շահառու.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27E7A7F" w14:textId="13E91CF0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4AA4D7F9" w14:textId="21A6AE6E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 համայնքի՝ Կրաշեն, Ջաջուռավան, Մեծ Սարիար բնակավայրեր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30FE5183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789DCAB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EE349EF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0985069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2DE3D2D4" w14:textId="77777777" w:rsidTr="00ED3D97">
        <w:trPr>
          <w:trHeight w:val="975"/>
        </w:trPr>
        <w:tc>
          <w:tcPr>
            <w:tcW w:w="720" w:type="dxa"/>
            <w:shd w:val="clear" w:color="auto" w:fill="auto"/>
            <w:vAlign w:val="center"/>
          </w:tcPr>
          <w:p w14:paraId="6C8D78CA" w14:textId="6859EA31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047D6492" w14:textId="5C7A561B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Ծրագրի շահառուների թվաքանակը (շահառու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քաղաքացիների և (կամ) կազմակերպությունների թվաքանակը)/(նշել միայն թիվ).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15D01D17" w14:textId="7107DA1B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688B3D91" w14:textId="192E0705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40C5E288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859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029042BE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35D2380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102,1%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5727D359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101,2%</w:t>
            </w:r>
          </w:p>
        </w:tc>
      </w:tr>
      <w:tr w:rsidR="00EF211B" w:rsidRPr="00EF211B" w14:paraId="199C165E" w14:textId="77777777" w:rsidTr="00ED3D97">
        <w:trPr>
          <w:trHeight w:val="975"/>
        </w:trPr>
        <w:tc>
          <w:tcPr>
            <w:tcW w:w="720" w:type="dxa"/>
            <w:shd w:val="clear" w:color="auto" w:fill="auto"/>
            <w:vAlign w:val="center"/>
          </w:tcPr>
          <w:p w14:paraId="166667A0" w14:textId="0BC97259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Ա7</w:t>
            </w:r>
            <w:r w:rsidRPr="00EF211B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DC4C390" w14:textId="4A347B13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 թվում՝ կին շահառուների թվաքանակը (նշել միայն թիվ)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0E195D3" w14:textId="5547437B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81BCC29" w14:textId="6BF8BFC3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7D73FCC2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5B4A3B2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DF8E25E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102,1%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0110FE8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101,2%</w:t>
            </w:r>
          </w:p>
        </w:tc>
      </w:tr>
      <w:tr w:rsidR="00EF211B" w:rsidRPr="00EF211B" w14:paraId="3AC16F16" w14:textId="77777777" w:rsidTr="00ED3D97">
        <w:trPr>
          <w:trHeight w:val="1236"/>
        </w:trPr>
        <w:tc>
          <w:tcPr>
            <w:tcW w:w="720" w:type="dxa"/>
            <w:shd w:val="clear" w:color="auto" w:fill="auto"/>
            <w:vAlign w:val="center"/>
          </w:tcPr>
          <w:p w14:paraId="7362B46F" w14:textId="0DA26CCD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Ա8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6CF3322" w14:textId="2B349A50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հիմնանպատակները սահմանված են համայնքի հնգամյա զարգացման ծրագրում.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98CDB96" w14:textId="1C10BE7D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412DAE2" w14:textId="293D8E6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3263D590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B04B766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EFCA5D6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D72DE27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2E9DB2EC" w14:textId="77777777" w:rsidTr="00ED3D97">
        <w:trPr>
          <w:trHeight w:val="1236"/>
        </w:trPr>
        <w:tc>
          <w:tcPr>
            <w:tcW w:w="720" w:type="dxa"/>
            <w:shd w:val="clear" w:color="auto" w:fill="auto"/>
            <w:vAlign w:val="center"/>
          </w:tcPr>
          <w:p w14:paraId="1AAB24F4" w14:textId="49688991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Ա9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EA93B9C" w14:textId="4A725671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քննարկման նպատակով, սահմանված կարգով, կազմակերպվել են հանրային լսումներ.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7074D0D" w14:textId="1F6B13EE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29CF6EA5" w14:textId="6BD0DEFC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15D466A4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0726BFC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0A56430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4013D69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738D0006" w14:textId="77777777" w:rsidTr="00ED3D97">
        <w:trPr>
          <w:trHeight w:val="2796"/>
        </w:trPr>
        <w:tc>
          <w:tcPr>
            <w:tcW w:w="720" w:type="dxa"/>
            <w:shd w:val="clear" w:color="auto" w:fill="auto"/>
            <w:vAlign w:val="center"/>
          </w:tcPr>
          <w:p w14:paraId="73191C06" w14:textId="69E853FF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Ա10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22EBDA64" w14:textId="29F4A153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 կազմը, որոնց լուծմանն է ուղղված Ծրագրի իրականացումը.  (պարտադիր խնդիրների կազմը սահմանված է «Տեղական ինքնակառավարման մասին» ՀՀ օրենքի 12-րդ հոդվածով)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EA0E880" w14:textId="2C710156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N1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2E5D00A" w14:textId="7E23CDF3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1) համայնքի կայուն զարգացումը.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756AF455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32C65E1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94D2C18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0A1A03D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2E4163B6" w14:textId="77777777" w:rsidTr="00ED3D97">
        <w:trPr>
          <w:trHeight w:val="3480"/>
        </w:trPr>
        <w:tc>
          <w:tcPr>
            <w:tcW w:w="720" w:type="dxa"/>
            <w:shd w:val="clear" w:color="auto" w:fill="auto"/>
            <w:vAlign w:val="center"/>
          </w:tcPr>
          <w:p w14:paraId="4933C801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425441FF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46516DDD" w14:textId="064D0D0C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N2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0346EB68" w14:textId="3E044ED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14) համայնքում շրջակա միջավայրի պահպանությունը.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52C1A6C2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A27403C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ED833E1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474B4921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587153DF" w14:textId="77777777" w:rsidTr="00ED3D97">
        <w:trPr>
          <w:trHeight w:val="2772"/>
        </w:trPr>
        <w:tc>
          <w:tcPr>
            <w:tcW w:w="720" w:type="dxa"/>
            <w:shd w:val="clear" w:color="auto" w:fill="auto"/>
            <w:vAlign w:val="center"/>
          </w:tcPr>
          <w:p w14:paraId="49A4BE7C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5AA576AB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74C5813E" w14:textId="54FA3FCD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N3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D9B061A" w14:textId="3CF0965F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15) համայնքում զբոսաշրջության զարգացման խթանումը.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5F45C3C6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27462D7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60098C4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FF155B2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35439A6D" w14:textId="77777777" w:rsidTr="00ED3D97">
        <w:trPr>
          <w:trHeight w:val="2556"/>
        </w:trPr>
        <w:tc>
          <w:tcPr>
            <w:tcW w:w="720" w:type="dxa"/>
            <w:shd w:val="clear" w:color="auto" w:fill="auto"/>
            <w:vAlign w:val="center"/>
          </w:tcPr>
          <w:p w14:paraId="0D42C510" w14:textId="342AB848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B73FC93" w14:textId="65EC667D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Ինչ ազդեցություն ունի ծրագրով լուծված խնդիրները համայնքի սոցիալ-տնտեսական վիճակի վրա.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FEBE8F3" w14:textId="16A451D1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512A164E" w14:textId="25D9CF21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5) Դրական ազդեցություն համայնքի տնտեսական իրավիճակի և տնտեսական քաղաքականության իրագործման վրա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56A686C0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4D8C5A7A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C77D549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C3E18A1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1DB4E1A9" w14:textId="77777777" w:rsidTr="00ED3D97">
        <w:trPr>
          <w:trHeight w:val="798"/>
        </w:trPr>
        <w:tc>
          <w:tcPr>
            <w:tcW w:w="720" w:type="dxa"/>
            <w:shd w:val="clear" w:color="auto" w:fill="auto"/>
            <w:vAlign w:val="center"/>
          </w:tcPr>
          <w:p w14:paraId="5B41EE11" w14:textId="515D7478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Ա12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5DD655C" w14:textId="0949F564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իրագործման արդյունքում ստեղծված աշխատատեղերի թվաքանակը.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D1D5D41" w14:textId="7557AFFA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Ժամանակավոր (հատ)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D881B70" w14:textId="08548274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6991A1B4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2F566B6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B72124E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2353166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43C5BABB" w14:textId="77777777" w:rsidTr="00ED3D97">
        <w:trPr>
          <w:trHeight w:val="798"/>
        </w:trPr>
        <w:tc>
          <w:tcPr>
            <w:tcW w:w="720" w:type="dxa"/>
            <w:shd w:val="clear" w:color="auto" w:fill="auto"/>
            <w:vAlign w:val="center"/>
          </w:tcPr>
          <w:p w14:paraId="141C85C8" w14:textId="20CD4209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Ա13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931E562" w14:textId="14512163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շրջակա միջավայրի վրա ազդեցությունը.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DECD633" w14:textId="077A9368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5BB73864" w14:textId="0154D144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1EFB3237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5C23250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610E1BC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0B0A563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F211B" w:rsidRPr="00EF211B" w14:paraId="20857E9B" w14:textId="77777777" w:rsidTr="00ED3D97">
        <w:trPr>
          <w:trHeight w:val="972"/>
        </w:trPr>
        <w:tc>
          <w:tcPr>
            <w:tcW w:w="720" w:type="dxa"/>
            <w:shd w:val="clear" w:color="auto" w:fill="auto"/>
            <w:vAlign w:val="center"/>
          </w:tcPr>
          <w:p w14:paraId="643F610C" w14:textId="5CE1DD0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Ա14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239C3AA" w14:textId="5FE94BEE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իրականացումը սկսելու ամսաթիվը.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EF3822C" w14:textId="1412C301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01/01/2021</w:t>
            </w:r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39963D7" w14:textId="71E23AB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7E97E2A7" w14:textId="0475B85A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23DF1FAC" w14:textId="332E17AF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1CEDED4" w14:textId="33C40191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38474096" w14:textId="77777777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Սկսվել է ծրագրավորված ժամկետում</w:t>
            </w:r>
          </w:p>
        </w:tc>
      </w:tr>
      <w:tr w:rsidR="00EF211B" w:rsidRPr="00EF211B" w14:paraId="400AE7C1" w14:textId="77777777" w:rsidTr="00ED3D97">
        <w:trPr>
          <w:trHeight w:val="972"/>
        </w:trPr>
        <w:tc>
          <w:tcPr>
            <w:tcW w:w="720" w:type="dxa"/>
            <w:shd w:val="clear" w:color="auto" w:fill="auto"/>
            <w:vAlign w:val="center"/>
          </w:tcPr>
          <w:p w14:paraId="7BBE4972" w14:textId="2ECFB32A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Ա15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A0C1D3F" w14:textId="711915C4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իրականացումն ավարտելու ամսաթիվը.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EE6E320" w14:textId="6A64F34A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01/01/2021</w:t>
            </w:r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3C56B80E" w14:textId="2ED57B45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65DFD051" w14:textId="0A4F56E4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5647AE75" w14:textId="20C512CA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6FCA216" w14:textId="77B42E14" w:rsidR="00324FA4" w:rsidRPr="00EF211B" w:rsidRDefault="00324FA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E2E8D3" w14:textId="7DD88D5D" w:rsidR="00324FA4" w:rsidRPr="00EF211B" w:rsidRDefault="00ED3D9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Ավարտվել է</w:t>
            </w:r>
            <w:r w:rsidR="00324FA4"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ծրագրավորված ժամկետում</w:t>
            </w:r>
          </w:p>
        </w:tc>
      </w:tr>
      <w:tr w:rsidR="00EF211B" w:rsidRPr="00EF211B" w14:paraId="503468DF" w14:textId="77777777" w:rsidTr="00ED3D97">
        <w:trPr>
          <w:trHeight w:val="798"/>
        </w:trPr>
        <w:tc>
          <w:tcPr>
            <w:tcW w:w="720" w:type="dxa"/>
            <w:shd w:val="clear" w:color="auto" w:fill="auto"/>
            <w:vAlign w:val="center"/>
          </w:tcPr>
          <w:p w14:paraId="06C4796D" w14:textId="0A0FA456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Ա16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7352EBE" w14:textId="152037C2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ֆինանսավորումը ՀՀ պետական բյուջե միջոցներից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8546B54" w14:textId="436E9E6F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Սուբսիդիա (ՀՀ դրամ)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D69AFC0" w14:textId="05C0D401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5A885461" w14:textId="5191EF5F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3B1A025A" w14:textId="6698F483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FD90CDC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4CF4FC7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532FEFF4" w14:textId="77777777" w:rsidTr="00ED3D97">
        <w:trPr>
          <w:trHeight w:val="798"/>
        </w:trPr>
        <w:tc>
          <w:tcPr>
            <w:tcW w:w="720" w:type="dxa"/>
            <w:shd w:val="clear" w:color="auto" w:fill="auto"/>
            <w:vAlign w:val="center"/>
          </w:tcPr>
          <w:p w14:paraId="6A6F3EA2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328ED639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564FAC8B" w14:textId="74B45479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Դրամաշնորհ (ՀՀ դրամ)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02EDD23" w14:textId="3664DBC4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110 238 872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70E647DA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101 888 628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4D5F629E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101 888 628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5F571AF1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92,4%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BB17DB2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1A944EEB" w14:textId="77777777" w:rsidTr="00ED3D97">
        <w:trPr>
          <w:trHeight w:val="1212"/>
        </w:trPr>
        <w:tc>
          <w:tcPr>
            <w:tcW w:w="720" w:type="dxa"/>
            <w:shd w:val="clear" w:color="auto" w:fill="auto"/>
            <w:vAlign w:val="center"/>
          </w:tcPr>
          <w:p w14:paraId="229F97A2" w14:textId="58622EF6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Ա17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476799C4" w14:textId="47DA2FA2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ֆինանսավորումը համայնքի բյուջեի (այդ թվում՝ համահարթեցման դոտացիաները) և սեփական եկամուտների միջոցներից  (ելակետային ցուցանիշ)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B1E08A3" w14:textId="0FB97A2D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7BFC02B3" w14:textId="54005086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134 736 398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0E007D59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124 530 546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43D57D99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124 530 546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0402E3F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92,4%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693B14A8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52D6DF7B" w14:textId="77777777" w:rsidTr="00ED3D97">
        <w:trPr>
          <w:trHeight w:val="798"/>
        </w:trPr>
        <w:tc>
          <w:tcPr>
            <w:tcW w:w="720" w:type="dxa"/>
            <w:shd w:val="clear" w:color="auto" w:fill="auto"/>
            <w:vAlign w:val="center"/>
          </w:tcPr>
          <w:p w14:paraId="33B3BAF1" w14:textId="716D9E9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Ա19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108EBB1C" w14:textId="1569F620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ֆինանսավորման հանրագումարը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F2A2F2B" w14:textId="1D13F96D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47039C8C" w14:textId="5D786792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244 975 270,0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70997BC0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226 419 174,0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4B2D6D3C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226 419 174,0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8C473A3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92,4%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1394E9B7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04CE0ADA" w14:textId="77777777" w:rsidTr="00ED3D97">
        <w:trPr>
          <w:trHeight w:val="801"/>
        </w:trPr>
        <w:tc>
          <w:tcPr>
            <w:tcW w:w="720" w:type="dxa"/>
            <w:shd w:val="clear" w:color="auto" w:fill="auto"/>
            <w:vAlign w:val="center"/>
          </w:tcPr>
          <w:p w14:paraId="4F1871D6" w14:textId="22548F3C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Ա20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58EAC484" w14:textId="2107B2F6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ծավալային (քանակական) ցուցանիշ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DDDB220" w14:textId="3F6949C1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18484EE6" w14:textId="2E32B293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29077F89" w14:textId="69F97FA0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1FB4642B" w14:textId="23A20F3E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6737E57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7C2BCB3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EF211B" w:rsidRPr="00EF211B" w14:paraId="34A80DF2" w14:textId="77777777" w:rsidTr="00ED3D97">
        <w:trPr>
          <w:trHeight w:val="801"/>
        </w:trPr>
        <w:tc>
          <w:tcPr>
            <w:tcW w:w="720" w:type="dxa"/>
            <w:shd w:val="clear" w:color="auto" w:fill="auto"/>
            <w:vAlign w:val="center"/>
          </w:tcPr>
          <w:p w14:paraId="611DB31E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14:paraId="220109A5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14E43E52" w14:textId="798E7A2B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6A12B172" w14:textId="5FFA0024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3 400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6A2E5ABF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3 400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0F5C46A7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3 400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20F3268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C0DB364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EF211B" w:rsidRPr="00EF211B" w14:paraId="2F7751F6" w14:textId="77777777" w:rsidTr="00ED3D97">
        <w:trPr>
          <w:trHeight w:val="899"/>
        </w:trPr>
        <w:tc>
          <w:tcPr>
            <w:tcW w:w="720" w:type="dxa"/>
            <w:shd w:val="clear" w:color="auto" w:fill="auto"/>
            <w:vAlign w:val="center"/>
          </w:tcPr>
          <w:p w14:paraId="2CDFA395" w14:textId="774C1180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Ա21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0837360" w14:textId="3C4865D1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ստացված արդյունքների ամփոփ նկարագիրը.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29D57E9A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487BD42F" w14:textId="55188C91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պլանավորվում էր ունենալ 3400 գծմ ասֆալտապատ ճանապարհ, որը  հարմարավետ կդարձնի բնակիչների տեղաշարժը</w:t>
            </w:r>
          </w:p>
        </w:tc>
        <w:tc>
          <w:tcPr>
            <w:tcW w:w="1802" w:type="dxa"/>
            <w:shd w:val="clear" w:color="auto" w:fill="auto"/>
            <w:vAlign w:val="center"/>
            <w:hideMark/>
          </w:tcPr>
          <w:p w14:paraId="5187DCC6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պլանավորվում էր ունենալ 3400 գծմ ասֆալտապատ ճանապարհ, որը  հարմարավետ կդարձնի բնակիչների տեղաշարժը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14:paraId="642D7FA1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 ունեցանք 3400 գծմ ասֆալտապատ ճանապարհ, որը  հարմարավետ դարձրեց բնակիչների տեղաշարժը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0862C50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65ED752" w14:textId="77777777" w:rsidR="003101C1" w:rsidRPr="00EF211B" w:rsidRDefault="003101C1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</w:tbl>
    <w:p w14:paraId="12F41A3C" w14:textId="2EE6F73A" w:rsidR="00ED3D97" w:rsidRDefault="00ED3D97" w:rsidP="00EF211B">
      <w:pPr>
        <w:rPr>
          <w:rFonts w:ascii="GHEA Grapalat" w:hAnsi="GHEA Grapalat"/>
          <w:sz w:val="20"/>
          <w:szCs w:val="20"/>
        </w:rPr>
      </w:pPr>
    </w:p>
    <w:p w14:paraId="6DA734AC" w14:textId="429CAB10" w:rsidR="00FC541A" w:rsidRDefault="00FC541A" w:rsidP="00EF211B">
      <w:pPr>
        <w:rPr>
          <w:rFonts w:ascii="GHEA Grapalat" w:hAnsi="GHEA Grapalat"/>
          <w:sz w:val="20"/>
          <w:szCs w:val="20"/>
        </w:rPr>
      </w:pPr>
    </w:p>
    <w:p w14:paraId="0F5B52F7" w14:textId="3D8A9284" w:rsidR="00FC541A" w:rsidRDefault="00FC541A" w:rsidP="00EF211B">
      <w:pPr>
        <w:rPr>
          <w:rFonts w:ascii="GHEA Grapalat" w:hAnsi="GHEA Grapalat"/>
          <w:sz w:val="20"/>
          <w:szCs w:val="20"/>
        </w:rPr>
      </w:pPr>
    </w:p>
    <w:p w14:paraId="0823A20E" w14:textId="5A0CAD3B" w:rsidR="00FC541A" w:rsidRDefault="00FC541A" w:rsidP="00EF211B">
      <w:pPr>
        <w:rPr>
          <w:rFonts w:ascii="GHEA Grapalat" w:hAnsi="GHEA Grapalat"/>
          <w:sz w:val="20"/>
          <w:szCs w:val="20"/>
        </w:rPr>
      </w:pPr>
    </w:p>
    <w:p w14:paraId="335E887A" w14:textId="77777777" w:rsidR="00FC541A" w:rsidRDefault="00FC541A" w:rsidP="00EF211B">
      <w:pPr>
        <w:rPr>
          <w:rFonts w:ascii="GHEA Grapalat" w:hAnsi="GHEA Grapalat"/>
          <w:sz w:val="20"/>
          <w:szCs w:val="20"/>
        </w:rPr>
      </w:pPr>
    </w:p>
    <w:tbl>
      <w:tblPr>
        <w:tblW w:w="11070" w:type="dxa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900"/>
        <w:gridCol w:w="1440"/>
        <w:gridCol w:w="1890"/>
        <w:gridCol w:w="1620"/>
        <w:gridCol w:w="1266"/>
        <w:gridCol w:w="1254"/>
      </w:tblGrid>
      <w:tr w:rsidR="000344F5" w:rsidRPr="00EF211B" w14:paraId="7E5EC76C" w14:textId="77777777" w:rsidTr="00ED3D97">
        <w:trPr>
          <w:trHeight w:val="1101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2C7E2C04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N</w:t>
            </w:r>
          </w:p>
          <w:p w14:paraId="3B4A076B" w14:textId="77777777" w:rsidR="00FE2323" w:rsidRPr="00EF211B" w:rsidRDefault="00FE2323" w:rsidP="00EF211B">
            <w:pPr>
              <w:spacing w:after="0" w:line="240" w:lineRule="auto"/>
              <w:ind w:right="1878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vMerge w:val="restart"/>
            <w:shd w:val="clear" w:color="auto" w:fill="auto"/>
            <w:vAlign w:val="center"/>
          </w:tcPr>
          <w:p w14:paraId="7F6B6EB0" w14:textId="50717B8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 ՈՒ Ց Ա Ն Ի Շ Ն Ե Ր Ի</w:t>
            </w:r>
          </w:p>
          <w:p w14:paraId="578262F4" w14:textId="2C9CE8C0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 Ն Վ Ա Ն ՈՒ Մ Ը</w:t>
            </w:r>
          </w:p>
          <w:p w14:paraId="7D61854E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3"/>
            <w:shd w:val="clear" w:color="auto" w:fill="auto"/>
            <w:noWrap/>
            <w:vAlign w:val="center"/>
            <w:hideMark/>
          </w:tcPr>
          <w:p w14:paraId="543E88AC" w14:textId="1A99C726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 Ր Ա Գ Ի Ր  N8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14:paraId="7E0E1C40" w14:textId="1879B58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 Ր Ա Գ Ի Ր  N8</w:t>
            </w:r>
          </w:p>
        </w:tc>
      </w:tr>
      <w:tr w:rsidR="000344F5" w:rsidRPr="00EF211B" w14:paraId="0E25277D" w14:textId="77777777" w:rsidTr="00ED3D97">
        <w:trPr>
          <w:trHeight w:val="1101"/>
        </w:trPr>
        <w:tc>
          <w:tcPr>
            <w:tcW w:w="720" w:type="dxa"/>
            <w:vMerge/>
            <w:shd w:val="clear" w:color="auto" w:fill="auto"/>
            <w:vAlign w:val="center"/>
          </w:tcPr>
          <w:p w14:paraId="28C7EFF5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vMerge/>
            <w:shd w:val="clear" w:color="auto" w:fill="auto"/>
            <w:vAlign w:val="center"/>
          </w:tcPr>
          <w:p w14:paraId="48E1FE1E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950" w:type="dxa"/>
            <w:gridSpan w:val="3"/>
            <w:shd w:val="clear" w:color="auto" w:fill="auto"/>
            <w:noWrap/>
            <w:vAlign w:val="center"/>
            <w:hideMark/>
          </w:tcPr>
          <w:p w14:paraId="151563F6" w14:textId="214400DE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14:paraId="70A8933B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</w:tr>
      <w:tr w:rsidR="000344F5" w:rsidRPr="00EF211B" w14:paraId="3FCA2C40" w14:textId="77777777" w:rsidTr="00ED3D97">
        <w:trPr>
          <w:trHeight w:val="1884"/>
        </w:trPr>
        <w:tc>
          <w:tcPr>
            <w:tcW w:w="720" w:type="dxa"/>
            <w:vMerge/>
            <w:shd w:val="clear" w:color="auto" w:fill="auto"/>
            <w:vAlign w:val="center"/>
          </w:tcPr>
          <w:p w14:paraId="48470F4A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vMerge/>
            <w:shd w:val="clear" w:color="auto" w:fill="auto"/>
            <w:vAlign w:val="center"/>
          </w:tcPr>
          <w:p w14:paraId="19511541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2688D00" w14:textId="20DEAAF4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 ծրագրի ելակետային ցուցանիշ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FF60162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ծրագրավորված ցուցանիշ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B9FD1E9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փաստացի ցուցանիշ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1D44B229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Ելակետային ցուցանիշի կատարողական (%)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6F73928D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ծրագրավորված ցուցանիշի կատարողական (%)</w:t>
            </w:r>
          </w:p>
        </w:tc>
      </w:tr>
      <w:tr w:rsidR="000344F5" w:rsidRPr="00EF211B" w14:paraId="5E74E729" w14:textId="77777777" w:rsidTr="00ED3D97">
        <w:trPr>
          <w:trHeight w:val="2448"/>
        </w:trPr>
        <w:tc>
          <w:tcPr>
            <w:tcW w:w="720" w:type="dxa"/>
            <w:shd w:val="clear" w:color="auto" w:fill="auto"/>
            <w:vAlign w:val="center"/>
          </w:tcPr>
          <w:p w14:paraId="65F1320B" w14:textId="2A40DE0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E293201" w14:textId="1592B05A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Բնագավառի (ոլորտի) անվանումը, որին վերաբերում է Ծրագրի իրականացումը.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E80E58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A1064FF" w14:textId="56A92472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7) Քաղաքաշինության և կոմունալ տնտեսության բնագավառ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1FF6AFE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EB882BD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377C7F3A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E29A392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0344F5" w:rsidRPr="00EF211B" w14:paraId="1F132122" w14:textId="77777777" w:rsidTr="00CF7000">
        <w:trPr>
          <w:trHeight w:val="899"/>
        </w:trPr>
        <w:tc>
          <w:tcPr>
            <w:tcW w:w="720" w:type="dxa"/>
            <w:shd w:val="clear" w:color="auto" w:fill="auto"/>
            <w:vAlign w:val="center"/>
          </w:tcPr>
          <w:p w14:paraId="02F98CDF" w14:textId="37841F33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490509" w14:textId="62ADAB56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անվանումը.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9A4FBA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5D508E7" w14:textId="2E7B1325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ՀՀ Շիրակի մարզի Ախուրյան համայնքի Ախուրյան բնակավայրի Մինաս Ավետիսյան 1-ին, 2-րդ, 3-րդ նրբանցքների, Եղիշե Չարենց, Կոմիտաս, Պարույր Սևակ, Ախուրյանի խճուղի 2-րդ փողոցների ասֆալտապատման աշխատանքներ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8C36D2C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C3FF000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5BE7009F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80FBEAF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0344F5" w:rsidRPr="00EF211B" w14:paraId="6AC1F381" w14:textId="77777777" w:rsidTr="00ED3D97">
        <w:trPr>
          <w:trHeight w:val="1710"/>
        </w:trPr>
        <w:tc>
          <w:tcPr>
            <w:tcW w:w="720" w:type="dxa"/>
            <w:shd w:val="clear" w:color="auto" w:fill="auto"/>
            <w:vAlign w:val="center"/>
          </w:tcPr>
          <w:p w14:paraId="5A4057D7" w14:textId="3B92EAD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7F20A7" w14:textId="0E4829D4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նպատակները.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AAA061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BEADBDC" w14:textId="1035C2C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Ծրագրի նպատակն է բարելավել Ախուրյան համայնքի Ախուրյան բնակավայրի 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Մինաս Ավետիսյան 1-ին, 2-րդ, 3-րդ նրբանցքների, Եղիշե Չարենց, Կոմիտաս, Պարույր Սևակ, Ախուրյանի խճուղի 2-րդ փողոցների ճանապարհները և  ապահովել բնակիչների հարմարավետ և անվտանգ տեղաշարժը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C015DD7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xxx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B79CF8F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2B1C5B3F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9E53F7F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0344F5" w:rsidRPr="00EF211B" w14:paraId="28028494" w14:textId="77777777" w:rsidTr="00ED3D97">
        <w:trPr>
          <w:trHeight w:val="1812"/>
        </w:trPr>
        <w:tc>
          <w:tcPr>
            <w:tcW w:w="720" w:type="dxa"/>
            <w:shd w:val="clear" w:color="auto" w:fill="auto"/>
            <w:vAlign w:val="center"/>
          </w:tcPr>
          <w:p w14:paraId="741FCBB1" w14:textId="017956D4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641CDFE" w14:textId="2704A7F5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Համայնքի գույքի կառավաման ծրագրում ներառված գույքի անվանումը, որի բարելավման կամ արդիականացման նպատակով կազմվում է Ծրագիրը (եթե ծրագիրը չի նախատեսում նոր գույքի ստեղծում, ձեռք բերում կամ կառուցում, որը արտացոլվում է հաջորդ տողում)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E44074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DA78C2F" w14:textId="05D76256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 համայնքի Ախուրյան բնակավայրի Մինաս Ավետիսյան 1-ին, 2-րդ, 3-րդ նրբանցքների, Եղիշե Չարենց, Կոմիտաս, Պարույր Սևակ, Ախուրյանի խճուղի 2-րդ փողոցները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FB9A545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005F266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5F3124F2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B633559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0344F5" w:rsidRPr="00EF211B" w14:paraId="2828D18E" w14:textId="77777777" w:rsidTr="00CF7000">
        <w:trPr>
          <w:trHeight w:val="1619"/>
        </w:trPr>
        <w:tc>
          <w:tcPr>
            <w:tcW w:w="720" w:type="dxa"/>
            <w:shd w:val="clear" w:color="auto" w:fill="auto"/>
            <w:vAlign w:val="center"/>
          </w:tcPr>
          <w:p w14:paraId="5C552DCD" w14:textId="6A3E96F5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8ADC26" w14:textId="7E321B34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Բնակավայրերի անվանումները, որոնք հանդիսանում են Ծրագրի շահառու.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2DA847" w14:textId="4E951575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C157D68" w14:textId="16F3B9DA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 համայնքի՝ Ախուրյան բնակավար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0F78E896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C7F78F7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31507798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708D037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0344F5" w:rsidRPr="00EF211B" w14:paraId="746621C8" w14:textId="77777777" w:rsidTr="00ED3D97">
        <w:trPr>
          <w:trHeight w:val="975"/>
        </w:trPr>
        <w:tc>
          <w:tcPr>
            <w:tcW w:w="720" w:type="dxa"/>
            <w:shd w:val="clear" w:color="auto" w:fill="auto"/>
            <w:vAlign w:val="center"/>
          </w:tcPr>
          <w:p w14:paraId="67BA7653" w14:textId="3EA1EC81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8761A7A" w14:textId="64FAD725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շահառուների թվաքանակը (շահառու քաղաքացիների և (կամ) կազմակերպությունների թվաքանակը)/(նշել միայն թիվ).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9B3ADA" w14:textId="486512EE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0FC0CED" w14:textId="359D7B9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9 261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088BFDC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9 197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93513A5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9 372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443F67AC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101,2%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F791D4E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101,9%</w:t>
            </w:r>
          </w:p>
        </w:tc>
      </w:tr>
      <w:tr w:rsidR="000344F5" w:rsidRPr="00EF211B" w14:paraId="132FAD22" w14:textId="77777777" w:rsidTr="00ED3D97">
        <w:trPr>
          <w:trHeight w:val="975"/>
        </w:trPr>
        <w:tc>
          <w:tcPr>
            <w:tcW w:w="720" w:type="dxa"/>
            <w:shd w:val="clear" w:color="auto" w:fill="auto"/>
            <w:vAlign w:val="center"/>
          </w:tcPr>
          <w:p w14:paraId="5BDF08DD" w14:textId="109FC2BE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Ա7</w:t>
            </w:r>
            <w:r w:rsidRPr="00EF211B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F9D883" w14:textId="5BFEAC31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 թվում՝ կին շահառուների թվաքանակը (նշել միայն թիվ)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3B6CAA" w14:textId="6893FDBD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D2AFDCE" w14:textId="5F2DA5B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3 983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5577CF6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4 152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861BAE4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4 792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684B8847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120,3%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4B808A0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115,4%</w:t>
            </w:r>
          </w:p>
        </w:tc>
      </w:tr>
      <w:tr w:rsidR="000344F5" w:rsidRPr="00EF211B" w14:paraId="1D7E54A9" w14:textId="77777777" w:rsidTr="00ED3D97">
        <w:trPr>
          <w:trHeight w:val="1236"/>
        </w:trPr>
        <w:tc>
          <w:tcPr>
            <w:tcW w:w="720" w:type="dxa"/>
            <w:shd w:val="clear" w:color="auto" w:fill="auto"/>
            <w:vAlign w:val="center"/>
          </w:tcPr>
          <w:p w14:paraId="10B6BC02" w14:textId="08193711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Ա8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55B1746" w14:textId="4A624B83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հիմնանպատակները սահմանված են համայնքի հնգամյա զարգացման ծրագրում.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2F088F" w14:textId="37F7AD3E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7119E03" w14:textId="03C4BA63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9E79674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483D746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00E6914B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28609D46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0344F5" w:rsidRPr="00EF211B" w14:paraId="1EFAD540" w14:textId="77777777" w:rsidTr="00ED3D97">
        <w:trPr>
          <w:trHeight w:val="1236"/>
        </w:trPr>
        <w:tc>
          <w:tcPr>
            <w:tcW w:w="720" w:type="dxa"/>
            <w:shd w:val="clear" w:color="auto" w:fill="auto"/>
            <w:vAlign w:val="center"/>
          </w:tcPr>
          <w:p w14:paraId="2894BE41" w14:textId="33BDF665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A740AC6" w14:textId="19A2567D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քննարկման նպատակով, սահմանված կարգով, կազմակերպվել են հանրային լսումներ.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124926" w14:textId="03DCAC11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282884A" w14:textId="00683051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4B33325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9BDF3BC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673C5AF5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117A617E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0344F5" w:rsidRPr="00EF211B" w14:paraId="73A396AC" w14:textId="77777777" w:rsidTr="00ED3D97">
        <w:trPr>
          <w:trHeight w:val="2796"/>
        </w:trPr>
        <w:tc>
          <w:tcPr>
            <w:tcW w:w="720" w:type="dxa"/>
            <w:shd w:val="clear" w:color="auto" w:fill="auto"/>
            <w:vAlign w:val="center"/>
          </w:tcPr>
          <w:p w14:paraId="3A288FB2" w14:textId="43C1B38F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46A6D9A" w14:textId="107A2E3B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 կազմը, որոնց լուծմանն է ուղղված Ծրագրի իրականացումը.  (պարտադիր խնդիրների կազմը սահմանված է «Տեղական ինքնակառավարման մասին» ՀՀ օրենքի 12-րդ հոդվածով)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0203A5A" w14:textId="4F5F81CD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7D3ADC0" w14:textId="308D19B6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1) համայնքի կայուն զարգացումը.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EBD6CC0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401DEF6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46D35BB5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5720E83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0344F5" w:rsidRPr="00EF211B" w14:paraId="3AC826CD" w14:textId="77777777" w:rsidTr="00ED3D97">
        <w:trPr>
          <w:trHeight w:val="3480"/>
        </w:trPr>
        <w:tc>
          <w:tcPr>
            <w:tcW w:w="720" w:type="dxa"/>
            <w:shd w:val="clear" w:color="auto" w:fill="auto"/>
            <w:vAlign w:val="center"/>
          </w:tcPr>
          <w:p w14:paraId="20E83144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AF86CFA" w14:textId="411D6CEA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CFCA5E" w14:textId="1E03880A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5D83194" w14:textId="5F6B635D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14) համայնքում շրջակա միջավայրի պահպանությունը.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1F2E697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E84F0F1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5D1C2F55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1D50AB4B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0344F5" w:rsidRPr="00EF211B" w14:paraId="223710E3" w14:textId="77777777" w:rsidTr="00ED3D97">
        <w:trPr>
          <w:trHeight w:val="2772"/>
        </w:trPr>
        <w:tc>
          <w:tcPr>
            <w:tcW w:w="720" w:type="dxa"/>
            <w:shd w:val="clear" w:color="auto" w:fill="auto"/>
            <w:vAlign w:val="center"/>
          </w:tcPr>
          <w:p w14:paraId="29EBC10E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8E5D14F" w14:textId="06B6B28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E4AB049" w14:textId="0886B70F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B85560C" w14:textId="7F933AFB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15) համայնքում զբոսաշրջության զարգացման խթանումը.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3542E074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1A990AA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411FB162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77E4DE74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0344F5" w:rsidRPr="00EF211B" w14:paraId="5E859E25" w14:textId="77777777" w:rsidTr="00ED3D97">
        <w:trPr>
          <w:trHeight w:val="2556"/>
        </w:trPr>
        <w:tc>
          <w:tcPr>
            <w:tcW w:w="720" w:type="dxa"/>
            <w:shd w:val="clear" w:color="auto" w:fill="auto"/>
            <w:vAlign w:val="center"/>
          </w:tcPr>
          <w:p w14:paraId="03B410E0" w14:textId="2E33BFA3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0FCC9D3" w14:textId="124B9C32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Ինչ ազդեցություն ունի ծրագրով լուծված խնդիրները համայնքի սոցիալ-տնտեսական վիճակի վրա.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6CDDAD" w14:textId="36FE1BA2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727AB1E" w14:textId="750301E6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5) Դրական ազդեցություն համայնքի տնտեսական իրավիճակի և տնտեսական քաղաքականության իրագործման վրա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7DC3F52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775E0B6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003AA19A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6456519B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0344F5" w:rsidRPr="00EF211B" w14:paraId="0BE098AA" w14:textId="77777777" w:rsidTr="00ED3D97">
        <w:trPr>
          <w:trHeight w:val="798"/>
        </w:trPr>
        <w:tc>
          <w:tcPr>
            <w:tcW w:w="720" w:type="dxa"/>
            <w:shd w:val="clear" w:color="auto" w:fill="auto"/>
            <w:vAlign w:val="center"/>
          </w:tcPr>
          <w:p w14:paraId="1FBAF296" w14:textId="0558E219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Ա12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0ABE12" w14:textId="3DE6885D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իրագործման արդյունքում ստեղծված աշխատատեղերի թվաքանակը.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D9CBED" w14:textId="500A22DD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Ժամանակավոր (հատ)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710DCD0" w14:textId="5E80F8E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CF3FC90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72D1AD1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486AC387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2DBF8B2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0344F5" w:rsidRPr="00EF211B" w14:paraId="63ECB59E" w14:textId="77777777" w:rsidTr="00ED3D97">
        <w:trPr>
          <w:trHeight w:val="798"/>
        </w:trPr>
        <w:tc>
          <w:tcPr>
            <w:tcW w:w="720" w:type="dxa"/>
            <w:shd w:val="clear" w:color="auto" w:fill="auto"/>
            <w:vAlign w:val="center"/>
          </w:tcPr>
          <w:p w14:paraId="4EDF85FD" w14:textId="44926C7C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Ա13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9F8BC07" w14:textId="7C633B2E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շրջակա միջավայրի վրա ազդեցությունը.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550FB1" w14:textId="05E23EA3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069FF4F" w14:textId="0CD584D1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D74375E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E7CD76F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66617F56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55EE10E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0344F5" w:rsidRPr="00EF211B" w14:paraId="092AD222" w14:textId="77777777" w:rsidTr="00ED3D97">
        <w:trPr>
          <w:trHeight w:val="972"/>
        </w:trPr>
        <w:tc>
          <w:tcPr>
            <w:tcW w:w="720" w:type="dxa"/>
            <w:shd w:val="clear" w:color="auto" w:fill="auto"/>
            <w:vAlign w:val="center"/>
          </w:tcPr>
          <w:p w14:paraId="3595A065" w14:textId="014A1976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8F205A" w14:textId="12BF7626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իրականացումը սկսելու ամսաթիվը.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5A7841" w14:textId="56243EB6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01/01/2021</w:t>
            </w:r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B005EF2" w14:textId="3847DF9E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84716A6" w14:textId="5389AE7B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A3CA2A4" w14:textId="63F79885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13383A3C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Սկսվել է ելակետային ժամկետից շուտ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6F1EBC4D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Սկսվել է ծրագրավորված ժամկետում</w:t>
            </w:r>
          </w:p>
        </w:tc>
      </w:tr>
      <w:tr w:rsidR="000344F5" w:rsidRPr="00EF211B" w14:paraId="526D3D34" w14:textId="77777777" w:rsidTr="00ED3D97">
        <w:trPr>
          <w:trHeight w:val="972"/>
        </w:trPr>
        <w:tc>
          <w:tcPr>
            <w:tcW w:w="720" w:type="dxa"/>
            <w:shd w:val="clear" w:color="auto" w:fill="auto"/>
            <w:vAlign w:val="center"/>
          </w:tcPr>
          <w:p w14:paraId="02A7FD9A" w14:textId="4786A63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Ա15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53B678" w14:textId="13A38943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իրականացումն ավարտելու ամսաթիվը.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79DA02" w14:textId="03D59DCB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01/01/2021</w:t>
            </w:r>
            <w:proofErr w:type="gramStart"/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ACC1514" w14:textId="01C436E0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25178FC" w14:textId="2CA31F7A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5A9B116B" w14:textId="08FB5A26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09F826B7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Ավարտվել է ելակետային ժամկետից շուտ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0FF20317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Սկսվել է ծրագրավորված ժամկետում</w:t>
            </w:r>
          </w:p>
        </w:tc>
      </w:tr>
      <w:tr w:rsidR="00CF7000" w:rsidRPr="00EF211B" w14:paraId="37FBC9E5" w14:textId="77777777" w:rsidTr="00ED3D97">
        <w:trPr>
          <w:trHeight w:val="798"/>
        </w:trPr>
        <w:tc>
          <w:tcPr>
            <w:tcW w:w="720" w:type="dxa"/>
            <w:shd w:val="clear" w:color="auto" w:fill="auto"/>
            <w:vAlign w:val="center"/>
          </w:tcPr>
          <w:p w14:paraId="27491A68" w14:textId="3A6CF0B8" w:rsidR="00CF7000" w:rsidRPr="00EF211B" w:rsidRDefault="00CF7000" w:rsidP="00CF70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Ա16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F3F7FB" w14:textId="005B93FF" w:rsidR="00CF7000" w:rsidRPr="00EF211B" w:rsidRDefault="00CF7000" w:rsidP="00CF70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ֆինանսավորումը ՀՀ պետական բյուջե միջոցներից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33E3F1" w14:textId="46C35284" w:rsidR="00CF7000" w:rsidRPr="00EF211B" w:rsidRDefault="00CF7000" w:rsidP="00CF700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Դրամաշնորհ (ՀՀ դրամ)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3D1E867" w14:textId="4E41704A" w:rsidR="00CF7000" w:rsidRPr="00EF211B" w:rsidRDefault="00CF7000" w:rsidP="00CF700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67 705 556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6CDA290" w14:textId="3F7D94A9" w:rsidR="00CF7000" w:rsidRPr="00EF211B" w:rsidRDefault="00CF7000" w:rsidP="00CF700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69 655 851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9E264C5" w14:textId="4FBCDFB3" w:rsidR="00CF7000" w:rsidRPr="00EF211B" w:rsidRDefault="00CF7000" w:rsidP="00CF700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69 655 851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7D40E06F" w14:textId="4AAE7691" w:rsidR="00CF7000" w:rsidRPr="00EF211B" w:rsidRDefault="00CF7000" w:rsidP="00CF700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102,9%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CEF00BB" w14:textId="151F8857" w:rsidR="00CF7000" w:rsidRPr="00EF211B" w:rsidRDefault="00CF7000" w:rsidP="00CF700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0344F5" w:rsidRPr="00EF211B" w14:paraId="16C5E6BF" w14:textId="77777777" w:rsidTr="00ED3D97">
        <w:trPr>
          <w:trHeight w:val="1212"/>
        </w:trPr>
        <w:tc>
          <w:tcPr>
            <w:tcW w:w="720" w:type="dxa"/>
            <w:shd w:val="clear" w:color="auto" w:fill="auto"/>
            <w:vAlign w:val="center"/>
          </w:tcPr>
          <w:p w14:paraId="0362170D" w14:textId="32D39A5A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Ա17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23C8784" w14:textId="640B7D8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ֆինանսավորումը համայնքի բյուջեի (այդ թվում՝ համահարթեցման դոտացիաները) և սեփական եկամուտների միջոցներից  (ելակետային ցուցանիշ)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FCB46B" w14:textId="604D03F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9A8D104" w14:textId="4EDA124B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82 751 234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7C67422B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85 134 928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06262E9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85 134 928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79793EB6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102,9%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B67C38E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0344F5" w:rsidRPr="00EF211B" w14:paraId="0980A44A" w14:textId="77777777" w:rsidTr="00ED3D97">
        <w:trPr>
          <w:trHeight w:val="798"/>
        </w:trPr>
        <w:tc>
          <w:tcPr>
            <w:tcW w:w="720" w:type="dxa"/>
            <w:shd w:val="clear" w:color="auto" w:fill="auto"/>
            <w:vAlign w:val="center"/>
          </w:tcPr>
          <w:p w14:paraId="68C793E6" w14:textId="4CD74005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Ա19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BF77872" w14:textId="78BFDBC0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ֆինանսավորման հանրագումարը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3CB902" w14:textId="735E5014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8E3C77F" w14:textId="6F00655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150 456 790,0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656920AF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154 790 779,0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D17D9B4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154 790 779,0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67079918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102,9%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29890B3B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100,0%</w:t>
            </w:r>
          </w:p>
        </w:tc>
      </w:tr>
      <w:tr w:rsidR="000344F5" w:rsidRPr="00EF211B" w14:paraId="1803065F" w14:textId="77777777" w:rsidTr="00ED3D97">
        <w:trPr>
          <w:trHeight w:val="801"/>
        </w:trPr>
        <w:tc>
          <w:tcPr>
            <w:tcW w:w="720" w:type="dxa"/>
            <w:shd w:val="clear" w:color="auto" w:fill="auto"/>
            <w:vAlign w:val="center"/>
          </w:tcPr>
          <w:p w14:paraId="4D2C6E1A" w14:textId="04330EDF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Ա20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E1AEC73" w14:textId="35CE4160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ծավալային (քանակական) ցուցանիշ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47FEF9" w14:textId="44AEDAD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72B53CC" w14:textId="7A4D4EF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443A7354" w14:textId="02DB5EA8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1673C87" w14:textId="34CB0F80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4089C6CF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009CBCC8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0,0%</w:t>
            </w:r>
          </w:p>
        </w:tc>
      </w:tr>
      <w:tr w:rsidR="000344F5" w:rsidRPr="00EF211B" w14:paraId="3B620E32" w14:textId="77777777" w:rsidTr="00ED3D97">
        <w:trPr>
          <w:trHeight w:val="801"/>
        </w:trPr>
        <w:tc>
          <w:tcPr>
            <w:tcW w:w="720" w:type="dxa"/>
            <w:shd w:val="clear" w:color="auto" w:fill="auto"/>
            <w:vAlign w:val="center"/>
          </w:tcPr>
          <w:p w14:paraId="0F4F88B3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6F3D46B" w14:textId="3AC0BE41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F40CA89" w14:textId="7EFC273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1313ACD" w14:textId="26142E4B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1 670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18A9AE81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1 670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0985125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2E6DE0D1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101,8%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48568CBD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101,8%</w:t>
            </w:r>
          </w:p>
        </w:tc>
      </w:tr>
      <w:tr w:rsidR="000344F5" w:rsidRPr="00EF211B" w14:paraId="49D715B2" w14:textId="77777777" w:rsidTr="00CF7000">
        <w:trPr>
          <w:trHeight w:val="899"/>
        </w:trPr>
        <w:tc>
          <w:tcPr>
            <w:tcW w:w="720" w:type="dxa"/>
            <w:shd w:val="clear" w:color="auto" w:fill="auto"/>
            <w:vAlign w:val="center"/>
          </w:tcPr>
          <w:p w14:paraId="45247D30" w14:textId="0DF04B65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Ա21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502CA8B" w14:textId="568919BD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ստացված արդյունքների ամփոփ նկարագիրը.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22FD1C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241B611" w14:textId="43A9C623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պլանավորվում էր ունենալ 1670 գծմ ասֆալտապատ ճանապարհ, որը  հարմարավետ կդարձնի բնակիչների տեղաշարժը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14:paraId="2DF25590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պլանավորվում էր ունենալ 1670 գծմ ասֆալտապատ ճանապարհ, որը  հարմարավետ կդարձնի բնակիչների տեղաշարժը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44C92F4F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 ունեցանք 1700 գծմ ասֆալտապատ ճանապարհ, որը  հարմարավետ դարձրեց բնակիչների տեղաշարժը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14:paraId="7528CACE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54" w:type="dxa"/>
            <w:shd w:val="clear" w:color="auto" w:fill="auto"/>
            <w:vAlign w:val="center"/>
            <w:hideMark/>
          </w:tcPr>
          <w:p w14:paraId="38F92A43" w14:textId="77777777" w:rsidR="00FE2323" w:rsidRPr="00EF211B" w:rsidRDefault="00FE2323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F211B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</w:tbl>
    <w:p w14:paraId="107AA92B" w14:textId="4CA67434" w:rsidR="000A2A4B" w:rsidRDefault="000A2A4B" w:rsidP="00EF211B">
      <w:pPr>
        <w:spacing w:after="0" w:line="276" w:lineRule="auto"/>
        <w:ind w:left="-108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28C4DE76" w14:textId="23971A1A" w:rsidR="00FC541A" w:rsidRDefault="00FC541A" w:rsidP="00EF211B">
      <w:pPr>
        <w:spacing w:after="0" w:line="276" w:lineRule="auto"/>
        <w:ind w:left="-108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76D12AFD" w14:textId="516B1A0E" w:rsidR="00FC541A" w:rsidRDefault="00FC541A" w:rsidP="00EF211B">
      <w:pPr>
        <w:spacing w:after="0" w:line="276" w:lineRule="auto"/>
        <w:ind w:left="-108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14D36587" w14:textId="0CEAA8BD" w:rsidR="00FC541A" w:rsidRDefault="00FC541A" w:rsidP="00EF211B">
      <w:pPr>
        <w:spacing w:after="0" w:line="276" w:lineRule="auto"/>
        <w:ind w:left="-108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21581315" w14:textId="4AE0DDDA" w:rsidR="00FC541A" w:rsidRDefault="00FC541A" w:rsidP="00EF211B">
      <w:pPr>
        <w:spacing w:after="0" w:line="276" w:lineRule="auto"/>
        <w:ind w:left="-108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2FABCA24" w14:textId="6C7687AA" w:rsidR="00FC541A" w:rsidRDefault="00FC541A" w:rsidP="00EF211B">
      <w:pPr>
        <w:spacing w:after="0" w:line="276" w:lineRule="auto"/>
        <w:ind w:left="-108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1A3F74A1" w14:textId="0F69FF4F" w:rsidR="00FC541A" w:rsidRDefault="00FC541A" w:rsidP="00EF211B">
      <w:pPr>
        <w:spacing w:after="0" w:line="276" w:lineRule="auto"/>
        <w:ind w:left="-108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707443BA" w14:textId="77777777" w:rsidR="00FC541A" w:rsidRDefault="00FC541A" w:rsidP="00EF211B">
      <w:pPr>
        <w:spacing w:after="0" w:line="276" w:lineRule="auto"/>
        <w:ind w:left="-108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W w:w="10998" w:type="dxa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625"/>
        <w:gridCol w:w="906"/>
        <w:gridCol w:w="1435"/>
        <w:gridCol w:w="1440"/>
        <w:gridCol w:w="1350"/>
        <w:gridCol w:w="1260"/>
        <w:gridCol w:w="1260"/>
        <w:gridCol w:w="1080"/>
        <w:gridCol w:w="13"/>
      </w:tblGrid>
      <w:tr w:rsidR="00CF7000" w:rsidRPr="00C860E6" w14:paraId="082BAB6E" w14:textId="77777777" w:rsidTr="00DC26C1">
        <w:trPr>
          <w:trHeight w:val="1101"/>
        </w:trPr>
        <w:tc>
          <w:tcPr>
            <w:tcW w:w="10998" w:type="dxa"/>
            <w:gridSpan w:val="10"/>
            <w:shd w:val="clear" w:color="auto" w:fill="auto"/>
            <w:vAlign w:val="center"/>
          </w:tcPr>
          <w:p w14:paraId="297F2161" w14:textId="77777777" w:rsidR="00CF7000" w:rsidRDefault="00CF7000" w:rsidP="00CF7000">
            <w:pPr>
              <w:spacing w:after="0" w:line="276" w:lineRule="auto"/>
              <w:ind w:left="-1080"/>
              <w:jc w:val="center"/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</w:pPr>
          </w:p>
          <w:p w14:paraId="4F3A1535" w14:textId="49825EE4" w:rsidR="00CF7000" w:rsidRPr="000A2A4B" w:rsidRDefault="00CF7000" w:rsidP="00CF7000">
            <w:pPr>
              <w:spacing w:after="0" w:line="276" w:lineRule="auto"/>
              <w:ind w:left="-1080"/>
              <w:jc w:val="center"/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</w:pPr>
            <w:r w:rsidRPr="000A2A4B"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  <w:t>2023-2024 թվականի սուբվենցիոն ծրագրեր</w:t>
            </w:r>
            <w:r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  <w:t>,</w:t>
            </w:r>
          </w:p>
          <w:p w14:paraId="024C7071" w14:textId="131979FE" w:rsidR="00CF7000" w:rsidRDefault="00CF7000" w:rsidP="00CF7000">
            <w:pPr>
              <w:spacing w:after="0" w:line="276" w:lineRule="auto"/>
              <w:ind w:left="-1080"/>
              <w:jc w:val="center"/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</w:pPr>
            <w:r w:rsidRPr="000A2A4B"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  <w:t xml:space="preserve">որոնց </w:t>
            </w:r>
            <w:r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  <w:t xml:space="preserve">  </w:t>
            </w:r>
            <w:r w:rsidRPr="000A2A4B">
              <w:rPr>
                <w:rFonts w:ascii="GHEA Grapalat" w:hAnsi="GHEA Grapalat"/>
                <w:b/>
                <w:bCs/>
                <w:sz w:val="28"/>
                <w:szCs w:val="28"/>
                <w:lang w:val="hy-AM"/>
              </w:rPr>
              <w:t>շինարարական աշխատանքները մեկնարկել են 2024 թվականին և գտնվում են ընթացքի մեջ</w:t>
            </w:r>
          </w:p>
          <w:p w14:paraId="40FB6A59" w14:textId="77777777" w:rsidR="00CF7000" w:rsidRPr="00CF7000" w:rsidRDefault="00CF700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</w:tr>
      <w:tr w:rsidR="00453F68" w:rsidRPr="00453F68" w14:paraId="7D77E16F" w14:textId="42A14682" w:rsidTr="00CF7000">
        <w:trPr>
          <w:trHeight w:val="1101"/>
        </w:trPr>
        <w:tc>
          <w:tcPr>
            <w:tcW w:w="629" w:type="dxa"/>
            <w:vMerge w:val="restart"/>
            <w:shd w:val="clear" w:color="auto" w:fill="auto"/>
            <w:vAlign w:val="center"/>
          </w:tcPr>
          <w:p w14:paraId="61F6A706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N</w:t>
            </w:r>
          </w:p>
          <w:p w14:paraId="58F2D271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gridSpan w:val="2"/>
            <w:vMerge w:val="restart"/>
            <w:shd w:val="clear" w:color="auto" w:fill="auto"/>
            <w:vAlign w:val="center"/>
          </w:tcPr>
          <w:p w14:paraId="4E7278E1" w14:textId="51FB0D62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 ՈՒ Ց Ա Ն Ի Շ Ն Ե Ր Ի</w:t>
            </w:r>
          </w:p>
          <w:p w14:paraId="18943891" w14:textId="273D50FA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 Ն Վ Ա Ն ՈՒ Մ Ը</w:t>
            </w:r>
          </w:p>
          <w:p w14:paraId="292AB222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gridSpan w:val="3"/>
            <w:shd w:val="clear" w:color="auto" w:fill="auto"/>
            <w:noWrap/>
            <w:vAlign w:val="center"/>
            <w:hideMark/>
          </w:tcPr>
          <w:p w14:paraId="5C55650B" w14:textId="765861A1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 Ր Ա Գ Ի Ր  N</w:t>
            </w: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14:paraId="401AB966" w14:textId="37A66363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 Ր Ա Գ Ի Ր  N</w:t>
            </w: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</w:t>
            </w:r>
          </w:p>
        </w:tc>
      </w:tr>
      <w:tr w:rsidR="00453F68" w:rsidRPr="00453F68" w14:paraId="72E937C5" w14:textId="5C476587" w:rsidTr="00CF7000">
        <w:trPr>
          <w:trHeight w:val="1101"/>
        </w:trPr>
        <w:tc>
          <w:tcPr>
            <w:tcW w:w="629" w:type="dxa"/>
            <w:vMerge/>
            <w:shd w:val="clear" w:color="auto" w:fill="auto"/>
            <w:vAlign w:val="center"/>
          </w:tcPr>
          <w:p w14:paraId="29DD4C73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gridSpan w:val="2"/>
            <w:vMerge/>
            <w:shd w:val="clear" w:color="auto" w:fill="auto"/>
            <w:vAlign w:val="center"/>
          </w:tcPr>
          <w:p w14:paraId="3F8EDFD2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gridSpan w:val="3"/>
            <w:shd w:val="clear" w:color="auto" w:fill="auto"/>
            <w:noWrap/>
            <w:vAlign w:val="center"/>
            <w:hideMark/>
          </w:tcPr>
          <w:p w14:paraId="7B1061B2" w14:textId="66009632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14:paraId="3A0EE654" w14:textId="6E7C7956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</w:tr>
      <w:tr w:rsidR="00453F68" w:rsidRPr="00453F68" w14:paraId="01088790" w14:textId="68A6E8C6" w:rsidTr="00CF7000">
        <w:trPr>
          <w:gridAfter w:val="1"/>
          <w:wAfter w:w="13" w:type="dxa"/>
          <w:trHeight w:val="1884"/>
        </w:trPr>
        <w:tc>
          <w:tcPr>
            <w:tcW w:w="629" w:type="dxa"/>
            <w:vMerge/>
            <w:shd w:val="clear" w:color="auto" w:fill="auto"/>
            <w:vAlign w:val="center"/>
          </w:tcPr>
          <w:p w14:paraId="5FA550B9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gridSpan w:val="2"/>
            <w:vMerge/>
            <w:shd w:val="clear" w:color="auto" w:fill="auto"/>
            <w:vAlign w:val="center"/>
          </w:tcPr>
          <w:p w14:paraId="4EC08056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80D86FC" w14:textId="672D451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 ծրագրի ելակետային ցուցանիշ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A006CA8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ծրագրավորված ցուցանիշ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D552D4B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փաստացի ցուցանիշ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33A1D3" w14:textId="5FBE4198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 ծրագրի ելակետային ցուցանիշ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5734F7" w14:textId="20E7537D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ծրագրավորված ցուցանիշ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3CDFF9" w14:textId="657AB222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փաստացի ցուցանիշ</w:t>
            </w:r>
          </w:p>
        </w:tc>
      </w:tr>
      <w:tr w:rsidR="00453F68" w:rsidRPr="00453F68" w14:paraId="0F9F49AC" w14:textId="486950D0" w:rsidTr="00CF7000">
        <w:trPr>
          <w:gridAfter w:val="1"/>
          <w:wAfter w:w="13" w:type="dxa"/>
          <w:trHeight w:val="2448"/>
        </w:trPr>
        <w:tc>
          <w:tcPr>
            <w:tcW w:w="629" w:type="dxa"/>
            <w:shd w:val="clear" w:color="auto" w:fill="auto"/>
            <w:vAlign w:val="center"/>
          </w:tcPr>
          <w:p w14:paraId="5864DC63" w14:textId="7E07DDED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40E58BE9" w14:textId="0ED9CBB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Բնագավառի (ոլորտի) անվանումը, որին վերաբերում է Ծրագրի իրականացումը.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8F9A1DA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F45557C" w14:textId="4A083C2F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7) Քաղաքաշինության և կոմունալ տնտեսության բնագավառ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1ED5C66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9FE9F00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383506" w14:textId="5D2FF1A9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7) Քաղաքաշինության և կոմունալ տնտեսության բնագավառ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DABC320" w14:textId="1356D583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4E10FC" w14:textId="0549B266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453F68" w:rsidRPr="00453F68" w14:paraId="0378C8FF" w14:textId="4CEE49B8" w:rsidTr="00CF7000">
        <w:trPr>
          <w:gridAfter w:val="1"/>
          <w:wAfter w:w="13" w:type="dxa"/>
          <w:trHeight w:val="1710"/>
        </w:trPr>
        <w:tc>
          <w:tcPr>
            <w:tcW w:w="629" w:type="dxa"/>
            <w:shd w:val="clear" w:color="auto" w:fill="auto"/>
            <w:vAlign w:val="center"/>
          </w:tcPr>
          <w:p w14:paraId="117503A6" w14:textId="54697782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34E90C85" w14:textId="6D1AA75E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անվանումը.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4CA1293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CD9FAFD" w14:textId="5BC30CAC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Հայաստանի Հանրապետության  Շիրակի մարզի Ախուրյան համայնքի Կառնուտ, Բասեն, Հովիտ, Ջրառատ բնակավայրերի սնող գազատարի կառուցում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17E9BE6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12F6DE4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FB18C8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26659856" w14:textId="2456973A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ՀՀ Շիրակի մարզի Ախուրյան համայնքի  Առափի  բնակավայրի  հին թաղամասի գազաֆիկացման աշխատանքներ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70E089" w14:textId="7B675AA0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8EFE32" w14:textId="470C9AF2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453F68" w:rsidRPr="00453F68" w14:paraId="25704BBA" w14:textId="44BAA2A6" w:rsidTr="00CF7000">
        <w:trPr>
          <w:gridAfter w:val="1"/>
          <w:wAfter w:w="13" w:type="dxa"/>
          <w:trHeight w:val="1710"/>
        </w:trPr>
        <w:tc>
          <w:tcPr>
            <w:tcW w:w="629" w:type="dxa"/>
            <w:shd w:val="clear" w:color="auto" w:fill="auto"/>
            <w:vAlign w:val="center"/>
          </w:tcPr>
          <w:p w14:paraId="632C3022" w14:textId="3293A5A1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Ա3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ECA17FD" w14:textId="6545DB4A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նպատակները.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6852CA91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BC3909D" w14:textId="053F9739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Կառնուտ, Բասեն, Հովիտ, Ջրառատ բնակավայրերում սնող գազատարի կառուցմումը կբարելավի բնակիչների կենցաղային պայմանները, նաև կթեթևանա Բնակավայրի բնակիչների, համայնքային կառույցների, արտադրական և այլ ձեռնարկությունների ֆինանսական բեռը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88FB6CC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C6468D5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007E28" w14:textId="77777777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509444EB" w14:textId="05085B3E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Բնակավայրի գազաֆիկացումը էականորեն կբարելավի ազգաբնակչության կենցաղային պայմանները, կխթանի ձեռներեցությունը, գյուղատնտեսությանը,  կբարձրացնի տնտեսական ակտիվությունը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E31EB7" w14:textId="4A9849D3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FE9617" w14:textId="4F54FA0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453F68" w:rsidRPr="00453F68" w14:paraId="2255ADF1" w14:textId="2FD0DDC1" w:rsidTr="00CF7000">
        <w:trPr>
          <w:gridAfter w:val="1"/>
          <w:wAfter w:w="13" w:type="dxa"/>
          <w:trHeight w:val="1812"/>
        </w:trPr>
        <w:tc>
          <w:tcPr>
            <w:tcW w:w="629" w:type="dxa"/>
            <w:shd w:val="clear" w:color="auto" w:fill="auto"/>
            <w:vAlign w:val="center"/>
          </w:tcPr>
          <w:p w14:paraId="6AEE1DB5" w14:textId="43FAA2DD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Ա4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0A6213A" w14:textId="0146D13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Համայնքի գույքի կառավաման ծրագրում ներառված գույքի անվանումը, որի բարելավման կամ արդիականացման նպատակով կազմվում է Ծրագիրը (եթե ծրագիրը չի նախատեսում նոր գույքի ստեղծում, ձեռք բերում կամ կառուցում, որը արտացոլվում է հաջորդ </w:t>
            </w: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տողում)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A3A900D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015D9FD" w14:textId="73991968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1589A53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F252CB4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F6570F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C06AFE3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AD7F014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453F68" w:rsidRPr="00453F68" w14:paraId="131A5E61" w14:textId="49222D98" w:rsidTr="00CF7000">
        <w:trPr>
          <w:gridAfter w:val="1"/>
          <w:wAfter w:w="13" w:type="dxa"/>
          <w:trHeight w:val="1512"/>
        </w:trPr>
        <w:tc>
          <w:tcPr>
            <w:tcW w:w="629" w:type="dxa"/>
            <w:shd w:val="clear" w:color="auto" w:fill="auto"/>
            <w:vAlign w:val="center"/>
          </w:tcPr>
          <w:p w14:paraId="4E8EE9D7" w14:textId="14D568DA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Ա5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3F93218E" w14:textId="5A243150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 անվանումը, որը նոր ստեղծվելու, կառուցվելու կամ վերակառուցվելու է Ծրագրի իրականացման արդյունքում (այս դաշտում լրացվում է այն գույքը, որը ներառված չէ Համայնքի գույքի կառավարման ծրագրում)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6C20A3A" w14:textId="5370915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BFEAFB8" w14:textId="13B5210F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Հայաստանի Հանրապետության  Շիրակի մարզի Ախուրյան համայնքի Կառնուտ, Բասեն, Հովիտ, Ջրառատ բնակավայրերի սնող գազատար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4A81664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F6FA710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5ED1AB9" w14:textId="325329C0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ՀՀ Շիրակի մարզի Ախուրյան համայնքի  Առափի  բնակավայրի գազաֆիկացում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320740" w14:textId="73F062BC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3C03A6" w14:textId="6808CCF1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453F68" w:rsidRPr="00453F68" w14:paraId="0BEC9F7A" w14:textId="7C64D290" w:rsidTr="00CF7000">
        <w:trPr>
          <w:gridAfter w:val="1"/>
          <w:wAfter w:w="13" w:type="dxa"/>
          <w:trHeight w:val="2580"/>
        </w:trPr>
        <w:tc>
          <w:tcPr>
            <w:tcW w:w="629" w:type="dxa"/>
            <w:shd w:val="clear" w:color="auto" w:fill="auto"/>
            <w:vAlign w:val="center"/>
          </w:tcPr>
          <w:p w14:paraId="325E92F1" w14:textId="62B93C60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Ա6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2E1D665C" w14:textId="774E2855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Բնակավայրերի անվանումները, որոնք հանդիսանում են Ծրագրի շահառու.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79A1694" w14:textId="20854386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5A35EAA" w14:textId="337C4200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 համայնքի Կառնուտ, Բասեն, Հովիտ, Ջրառատ բնակավայրեր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7739F24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9ACD376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46F59D8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64B08722" w14:textId="77777777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79EAB8A8" w14:textId="37D53AF0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 համայնքի  Առափի  բնակավայրի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CF2E4A" w14:textId="4600742F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2EEE7A8" w14:textId="1A75FC41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453F68" w:rsidRPr="00453F68" w14:paraId="60C195AA" w14:textId="6239EFEC" w:rsidTr="00CF7000">
        <w:trPr>
          <w:gridAfter w:val="1"/>
          <w:wAfter w:w="13" w:type="dxa"/>
          <w:trHeight w:val="975"/>
        </w:trPr>
        <w:tc>
          <w:tcPr>
            <w:tcW w:w="629" w:type="dxa"/>
            <w:shd w:val="clear" w:color="auto" w:fill="auto"/>
            <w:vAlign w:val="center"/>
          </w:tcPr>
          <w:p w14:paraId="09726F58" w14:textId="7A240D6A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6A5C3464" w14:textId="542394BE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շահառուների թվաքանակը (շահառու քաղաքացիների և (կամ) կազմակերպությունների թվաքանակը)/(նշել միայն թիվ).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ED8D4B5" w14:textId="40FCB711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FAED3C7" w14:textId="7D610A66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4 341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0FF4592" w14:textId="6F6C107A" w:rsidR="00E578B0" w:rsidRPr="00453F68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4 352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C1CC86F" w14:textId="2E4A01EF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A57E810" w14:textId="190B47A1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1634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D3D09B" w14:textId="43F7BF28" w:rsidR="00E578B0" w:rsidRPr="00453F68" w:rsidRDefault="007E14EB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1755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3B60D0B" w14:textId="14228956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453F68" w:rsidRPr="00453F68" w14:paraId="5427BBAB" w14:textId="5A1F56CE" w:rsidTr="00CF7000">
        <w:trPr>
          <w:gridAfter w:val="1"/>
          <w:wAfter w:w="13" w:type="dxa"/>
          <w:trHeight w:val="975"/>
        </w:trPr>
        <w:tc>
          <w:tcPr>
            <w:tcW w:w="629" w:type="dxa"/>
            <w:shd w:val="clear" w:color="auto" w:fill="auto"/>
            <w:vAlign w:val="center"/>
          </w:tcPr>
          <w:p w14:paraId="04063973" w14:textId="5AFA74AE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  <w:r w:rsidRPr="00453F68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79467810" w14:textId="555B273A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 թվում՝ կին շահառուների թվաքանակը (նշել միայն թիվ)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B4E3C58" w14:textId="3A07E270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D979569" w14:textId="2F64DBBA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2 092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B4BEA9C" w14:textId="5BF93F7F" w:rsidR="00E578B0" w:rsidRPr="00453F68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2 106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A743A1C" w14:textId="656E5F43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9C909C3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31007BB6" w14:textId="0D2A37F1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C360DE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02EB1232" w14:textId="76F90413" w:rsidR="00E578B0" w:rsidRPr="00453F68" w:rsidRDefault="007E14EB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162C335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7F5207AE" w14:textId="302177EE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453F68" w:rsidRPr="00453F68" w14:paraId="5835196D" w14:textId="08FD9F2B" w:rsidTr="00CF7000">
        <w:trPr>
          <w:gridAfter w:val="1"/>
          <w:wAfter w:w="13" w:type="dxa"/>
          <w:trHeight w:val="1236"/>
        </w:trPr>
        <w:tc>
          <w:tcPr>
            <w:tcW w:w="629" w:type="dxa"/>
            <w:shd w:val="clear" w:color="auto" w:fill="auto"/>
            <w:vAlign w:val="center"/>
          </w:tcPr>
          <w:p w14:paraId="303F8E14" w14:textId="1108F8B8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Ա8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7E0C4456" w14:textId="203A74E0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հիմնանպատակները սահմանված են համայնքի հնգամյա զարգացման ծրագրում.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ACF53EA" w14:textId="7DA27A88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3577ED8" w14:textId="136DEAA4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EA9D147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3CE5C18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8BD5D4" w14:textId="25551FB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437E44A" w14:textId="4DAF10DD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4CFD8F7" w14:textId="5026D682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453F68" w:rsidRPr="00453F68" w14:paraId="3D1DA1A0" w14:textId="34C332E1" w:rsidTr="00CF7000">
        <w:trPr>
          <w:gridAfter w:val="1"/>
          <w:wAfter w:w="13" w:type="dxa"/>
          <w:trHeight w:val="1236"/>
        </w:trPr>
        <w:tc>
          <w:tcPr>
            <w:tcW w:w="629" w:type="dxa"/>
            <w:shd w:val="clear" w:color="auto" w:fill="auto"/>
            <w:vAlign w:val="center"/>
          </w:tcPr>
          <w:p w14:paraId="062D59DE" w14:textId="5D43A658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Ա9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0D715DB6" w14:textId="07517063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քննարկման նպատակով, սահմանված կարգով, կազմակերպվել են հանրային լսումներ.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8D83917" w14:textId="5A514773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81D5560" w14:textId="7ED33D01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860F121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A0F7419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E6479F6" w14:textId="77ACCE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29A4F5" w14:textId="3B79B16D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F83AF97" w14:textId="469888BA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453F68" w:rsidRPr="00453F68" w14:paraId="30121166" w14:textId="39F40321" w:rsidTr="00CF7000">
        <w:trPr>
          <w:gridAfter w:val="1"/>
          <w:wAfter w:w="13" w:type="dxa"/>
          <w:trHeight w:val="2796"/>
        </w:trPr>
        <w:tc>
          <w:tcPr>
            <w:tcW w:w="629" w:type="dxa"/>
            <w:shd w:val="clear" w:color="auto" w:fill="auto"/>
            <w:vAlign w:val="center"/>
          </w:tcPr>
          <w:p w14:paraId="0AFB3E3F" w14:textId="7B2EFD89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Ա10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0DB10BB5" w14:textId="5B86C5A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 կազմը, որոնց լուծմանն է ուղղված Ծրագրի իրականացումը.  (պարտադիր խնդիրների կազմը սահմանված է «Տեղական ինքնակառավարման մասին» ՀՀ օրենքի 12-րդ հոդվածով)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216DB64" w14:textId="1B8538BA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4CE39F6" w14:textId="6A12E638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1) համայնքի կայուն զարգացումը.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6926D1A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A707D60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E4701C5" w14:textId="1EB489B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1) համայնքի կայուն զարգացումը.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8AE1AF" w14:textId="0F148156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28E992" w14:textId="20B26EC6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453F68" w:rsidRPr="00453F68" w14:paraId="644827A6" w14:textId="7995650C" w:rsidTr="00CF7000">
        <w:trPr>
          <w:gridAfter w:val="1"/>
          <w:wAfter w:w="13" w:type="dxa"/>
          <w:trHeight w:val="3480"/>
        </w:trPr>
        <w:tc>
          <w:tcPr>
            <w:tcW w:w="629" w:type="dxa"/>
            <w:shd w:val="clear" w:color="auto" w:fill="auto"/>
            <w:vAlign w:val="center"/>
          </w:tcPr>
          <w:p w14:paraId="199302F1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0E86B603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26088A7" w14:textId="60DDFCF4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03230F3" w14:textId="71EB7E7D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13) համայնքում գյուղատնտեսության զարգացման խթանումը.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08CAB46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F9383D6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1D1C2C" w14:textId="1D5FFB32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13) համայնքում գյուղատնտեսության զարգացման խթանումը.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FAA7AC" w14:textId="0634723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352637C" w14:textId="250E56ED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453F68" w:rsidRPr="00453F68" w14:paraId="1FDCE153" w14:textId="3ABF7C11" w:rsidTr="00CF7000">
        <w:trPr>
          <w:gridAfter w:val="1"/>
          <w:wAfter w:w="13" w:type="dxa"/>
          <w:trHeight w:val="2772"/>
        </w:trPr>
        <w:tc>
          <w:tcPr>
            <w:tcW w:w="629" w:type="dxa"/>
            <w:shd w:val="clear" w:color="auto" w:fill="auto"/>
            <w:vAlign w:val="center"/>
          </w:tcPr>
          <w:p w14:paraId="58EC783A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 w14:paraId="07A4EC61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64BFBD0" w14:textId="3F3DFE1F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F25E5E5" w14:textId="7C67699F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14) համայնքում շրջակա միջավայրի պահպանությունը.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BF14CD2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631CEAD4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498E34" w14:textId="1E03043C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14) համայնքում շրջակա միջավայրի պահպանությունը.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55A831" w14:textId="74C64065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0760EE" w14:textId="74A15148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453F68" w:rsidRPr="00453F68" w14:paraId="6B7D8C91" w14:textId="391E729D" w:rsidTr="00CF7000">
        <w:trPr>
          <w:gridAfter w:val="1"/>
          <w:wAfter w:w="13" w:type="dxa"/>
          <w:trHeight w:val="2556"/>
        </w:trPr>
        <w:tc>
          <w:tcPr>
            <w:tcW w:w="629" w:type="dxa"/>
            <w:shd w:val="clear" w:color="auto" w:fill="auto"/>
            <w:vAlign w:val="center"/>
          </w:tcPr>
          <w:p w14:paraId="330AEA6C" w14:textId="743E4022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Ա11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7001BA73" w14:textId="132F57BC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Ինչ ազդեցություն ունի ծրագրով լուծված խնդիրները համայնքի սոցիալ-տնտեսական վիճակի վրա.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B9B3B08" w14:textId="5C5A08F0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DF07334" w14:textId="513A7B5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5) Դրական ազդեցություն համայնքի տնտեսական իրավիճակի և տնտեսական քաղաքականության իրագործման վրա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C807F0F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897553E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433657" w14:textId="35F6181E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5) Դրական ազդեցություն համայնքի տնտեսական իրավիճակի և տնտեսական քաղաքականության իրագործման վրա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6DB0A9" w14:textId="3D07FA09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1FB6F1" w14:textId="760FFB84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453F68" w:rsidRPr="00453F68" w14:paraId="55FE18D0" w14:textId="3BBA2773" w:rsidTr="00CF7000">
        <w:trPr>
          <w:gridAfter w:val="1"/>
          <w:wAfter w:w="13" w:type="dxa"/>
          <w:trHeight w:val="798"/>
        </w:trPr>
        <w:tc>
          <w:tcPr>
            <w:tcW w:w="629" w:type="dxa"/>
            <w:shd w:val="clear" w:color="auto" w:fill="auto"/>
            <w:vAlign w:val="center"/>
          </w:tcPr>
          <w:p w14:paraId="7B401557" w14:textId="754D5D91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Ա12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6D949F69" w14:textId="340B7425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իրագործման արդյունքում ստեղծված աշխատատեղերի թվաքանակը.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43C6061" w14:textId="36737BA5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Ժամանակավոր (հատ)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A867E7D" w14:textId="1D348E1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4AF618C" w14:textId="5317E31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73DED0E" w14:textId="14DD4A02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1F7E2F3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24E03539" w14:textId="77777777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5E040755" w14:textId="21BC4222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EAABF53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F882FD4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453F68" w:rsidRPr="00453F68" w14:paraId="2C3B5A91" w14:textId="569FDC0A" w:rsidTr="00CF7000">
        <w:trPr>
          <w:gridAfter w:val="1"/>
          <w:wAfter w:w="13" w:type="dxa"/>
          <w:trHeight w:val="798"/>
        </w:trPr>
        <w:tc>
          <w:tcPr>
            <w:tcW w:w="629" w:type="dxa"/>
            <w:shd w:val="clear" w:color="auto" w:fill="auto"/>
            <w:vAlign w:val="center"/>
          </w:tcPr>
          <w:p w14:paraId="085FD601" w14:textId="0E4D542B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Ա13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6BACECFE" w14:textId="0515B489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շրջակա միջավայրի վրա ազդեցությունը.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30AB949" w14:textId="2CBB9AFA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9A05076" w14:textId="0BC4AC18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63B8335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4252E8B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EBE963" w14:textId="5EBD0910" w:rsidR="00E578B0" w:rsidRPr="00453F68" w:rsidRDefault="00E578B0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AF4B88" w14:textId="15118EFF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DC94792" w14:textId="77777777" w:rsidR="00E578B0" w:rsidRPr="00453F68" w:rsidRDefault="00E578B0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453F68" w:rsidRPr="00453F68" w14:paraId="1F8E5376" w14:textId="3DCB8102" w:rsidTr="00CF7000">
        <w:trPr>
          <w:gridAfter w:val="1"/>
          <w:wAfter w:w="13" w:type="dxa"/>
          <w:trHeight w:val="972"/>
        </w:trPr>
        <w:tc>
          <w:tcPr>
            <w:tcW w:w="629" w:type="dxa"/>
            <w:shd w:val="clear" w:color="auto" w:fill="auto"/>
            <w:vAlign w:val="center"/>
          </w:tcPr>
          <w:p w14:paraId="54DAC9D2" w14:textId="43DFBE4F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Ա14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A12F5CF" w14:textId="7994AA3F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իրականացումը սկսելու ամսաթիվը.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5DAA55E3" w14:textId="57543303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01/01/2021</w:t>
            </w:r>
            <w:proofErr w:type="gram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C0E3E6B" w14:textId="1D72F193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97D9598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71E0B278" w14:textId="4507D3DA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C8F9C33" w14:textId="451D8910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01.05.202</w:t>
            </w: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2E5F9F" w14:textId="0EBDE794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2102D1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453F68" w:rsidRPr="00453F68" w14:paraId="688434F5" w14:textId="6475E4A4" w:rsidTr="00CF7000">
        <w:trPr>
          <w:gridAfter w:val="1"/>
          <w:wAfter w:w="13" w:type="dxa"/>
          <w:trHeight w:val="972"/>
        </w:trPr>
        <w:tc>
          <w:tcPr>
            <w:tcW w:w="629" w:type="dxa"/>
            <w:shd w:val="clear" w:color="auto" w:fill="auto"/>
            <w:vAlign w:val="center"/>
          </w:tcPr>
          <w:p w14:paraId="2C89F2E5" w14:textId="5435EB4E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Ա15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7F999447" w14:textId="3390FAC9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իրականացումն ավարտելու ամսաթիվը.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AE67317" w14:textId="5BF1B6A0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01/01/2021</w:t>
            </w:r>
            <w:proofErr w:type="gramStart"/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2249CFA" w14:textId="6AADDC39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1A6E4C2" w14:textId="34352CEE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AA2BA52" w14:textId="77098491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C3DB9BF" w14:textId="554BB84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01.07.2023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50E834F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9D143D1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453F68" w:rsidRPr="00453F68" w14:paraId="46516E32" w14:textId="0C237368" w:rsidTr="00CF7000">
        <w:trPr>
          <w:gridAfter w:val="1"/>
          <w:wAfter w:w="13" w:type="dxa"/>
          <w:trHeight w:val="798"/>
        </w:trPr>
        <w:tc>
          <w:tcPr>
            <w:tcW w:w="629" w:type="dxa"/>
            <w:shd w:val="clear" w:color="auto" w:fill="auto"/>
            <w:vAlign w:val="center"/>
          </w:tcPr>
          <w:p w14:paraId="550539B2" w14:textId="75730555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Ա16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6FB83747" w14:textId="58A07B6C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ֆինանսավորումը ՀՀ պետական բյուջե միջոցներից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761D663" w14:textId="4F1E4E3F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Դրամաշնորհ (ՀՀ դրամ)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2F09A4F" w14:textId="73BE18CC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121 550 000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35C937A" w14:textId="0FC2E5B5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121 776 831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219293CD" w14:textId="03AD924D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121 776 831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F6C399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  <w:p w14:paraId="028FE221" w14:textId="3D7313D5" w:rsidR="00453F68" w:rsidRPr="00453F68" w:rsidRDefault="00453F68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28112392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7D5D7C" w14:textId="21E7BD70" w:rsidR="00EE0314" w:rsidRPr="00453F68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27998952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0F2563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453F68" w:rsidRPr="00453F68" w14:paraId="2B44242C" w14:textId="2B1A212E" w:rsidTr="00CF7000">
        <w:trPr>
          <w:gridAfter w:val="1"/>
          <w:wAfter w:w="13" w:type="dxa"/>
          <w:trHeight w:val="1212"/>
        </w:trPr>
        <w:tc>
          <w:tcPr>
            <w:tcW w:w="629" w:type="dxa"/>
            <w:shd w:val="clear" w:color="auto" w:fill="auto"/>
            <w:vAlign w:val="center"/>
          </w:tcPr>
          <w:p w14:paraId="7D9C1284" w14:textId="2D7897BA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Ա17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7FF6F8CC" w14:textId="432FB446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ֆինանսավորումը համայնքի բյուջեի (այդ թվում՝ համահարթեցման դոտացիաները) և սեփական եկամուտների միջոցներից  (ելակետային ցուցանիշ)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71DC1840" w14:textId="653D17B5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27D1AE6" w14:textId="337D8821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99 450 000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47D97A3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99 635 589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312F16E5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99 635 589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BEEB1D9" w14:textId="5E6C5A81" w:rsidR="00EE0314" w:rsidRPr="00453F68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23001048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94B62D" w14:textId="3F5F54CF" w:rsidR="00EE0314" w:rsidRPr="00453F68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23001048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77AFDD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453F68" w:rsidRPr="00453F68" w14:paraId="68852E50" w14:textId="1EA27612" w:rsidTr="00CF7000">
        <w:trPr>
          <w:gridAfter w:val="1"/>
          <w:wAfter w:w="13" w:type="dxa"/>
          <w:trHeight w:val="798"/>
        </w:trPr>
        <w:tc>
          <w:tcPr>
            <w:tcW w:w="629" w:type="dxa"/>
            <w:shd w:val="clear" w:color="auto" w:fill="auto"/>
            <w:vAlign w:val="center"/>
          </w:tcPr>
          <w:p w14:paraId="04C3037C" w14:textId="1A05C27F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Ա19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19FECA17" w14:textId="6A035322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ֆինանսավորման հանրագումարը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47CC26C4" w14:textId="1C9926C1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54BC91D" w14:textId="020653DE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221 000 000,0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76F120F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221 412 420,0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B14AFF4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221 412 420,0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917B2E" w14:textId="77777777" w:rsidR="00453F68" w:rsidRPr="00453F68" w:rsidRDefault="00453F68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53F68">
              <w:rPr>
                <w:rFonts w:ascii="GHEA Grapalat" w:hAnsi="GHEA Grapalat" w:cs="Arial"/>
                <w:sz w:val="20"/>
                <w:szCs w:val="20"/>
              </w:rPr>
              <w:t>51 113 440,0</w:t>
            </w:r>
          </w:p>
          <w:p w14:paraId="4029AF16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3E43CA7" w14:textId="77777777" w:rsidR="00453F68" w:rsidRPr="00453F68" w:rsidRDefault="00453F68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53F68">
              <w:rPr>
                <w:rFonts w:ascii="GHEA Grapalat" w:hAnsi="GHEA Grapalat" w:cs="Arial"/>
                <w:sz w:val="20"/>
                <w:szCs w:val="20"/>
              </w:rPr>
              <w:t>51 000 000,0</w:t>
            </w:r>
          </w:p>
          <w:p w14:paraId="45AB5312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99860A3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453F68" w:rsidRPr="00453F68" w14:paraId="79EDFC26" w14:textId="45C02DB9" w:rsidTr="00CF7000">
        <w:trPr>
          <w:gridAfter w:val="1"/>
          <w:wAfter w:w="13" w:type="dxa"/>
          <w:trHeight w:val="801"/>
        </w:trPr>
        <w:tc>
          <w:tcPr>
            <w:tcW w:w="629" w:type="dxa"/>
            <w:shd w:val="clear" w:color="auto" w:fill="auto"/>
            <w:vAlign w:val="center"/>
          </w:tcPr>
          <w:p w14:paraId="0BA82A31" w14:textId="3A708711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Ա20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0F522C95" w14:textId="09FA5F8F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ծավալային (քանակական) ցուցանիշ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3101E4DA" w14:textId="67220E31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84E9179" w14:textId="010DADAB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92FA3B3" w14:textId="26EC05DD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8 000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13A7F494" w14:textId="1823B62D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A97B907" w14:textId="65D4ACDD" w:rsidR="00453F68" w:rsidRPr="00453F68" w:rsidRDefault="00453F68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53F68">
              <w:rPr>
                <w:rFonts w:ascii="GHEA Grapalat" w:hAnsi="GHEA Grapalat" w:cs="Arial"/>
                <w:sz w:val="20"/>
                <w:szCs w:val="20"/>
              </w:rPr>
              <w:t>6</w:t>
            </w:r>
            <w:r w:rsidRPr="00453F68">
              <w:rPr>
                <w:rFonts w:ascii="Calibri" w:hAnsi="Calibri" w:cs="Calibri"/>
                <w:sz w:val="20"/>
                <w:szCs w:val="20"/>
              </w:rPr>
              <w:t> </w:t>
            </w:r>
            <w:r w:rsidRPr="00453F68">
              <w:rPr>
                <w:rFonts w:ascii="GHEA Grapalat" w:hAnsi="GHEA Grapalat" w:cs="Arial"/>
                <w:sz w:val="20"/>
                <w:szCs w:val="20"/>
              </w:rPr>
              <w:t>000</w:t>
            </w:r>
          </w:p>
          <w:p w14:paraId="0D2238CE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CFDCEC5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8A6EA3F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453F68" w:rsidRPr="00453F68" w14:paraId="4F56A59C" w14:textId="36755D23" w:rsidTr="00CF7000">
        <w:trPr>
          <w:gridAfter w:val="1"/>
          <w:wAfter w:w="13" w:type="dxa"/>
          <w:trHeight w:val="3012"/>
        </w:trPr>
        <w:tc>
          <w:tcPr>
            <w:tcW w:w="629" w:type="dxa"/>
            <w:shd w:val="clear" w:color="auto" w:fill="auto"/>
            <w:vAlign w:val="center"/>
          </w:tcPr>
          <w:p w14:paraId="6ACF9D3D" w14:textId="024C6DA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Ա21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1C5C162F" w14:textId="49174BA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ստացված արդյունքների ամփոփ նկարագիրը.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15B2BE53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2D7C93A" w14:textId="5A309AE2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453F68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պլանավորվում է ունենալ  15000 գծմ սնող գազատար, որը կնպաստի բնակիչների կենցաղային պայմաններ բարելավմանը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B4F6E57" w14:textId="2D10A089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4148E941" w14:textId="71EB667B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A435CE5" w14:textId="6EC77E28" w:rsidR="00453F68" w:rsidRPr="00453F68" w:rsidRDefault="00453F68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453F68">
              <w:rPr>
                <w:rFonts w:ascii="GHEA Grapalat" w:hAnsi="GHEA Grapalat" w:cs="Arial"/>
                <w:sz w:val="20"/>
                <w:szCs w:val="20"/>
              </w:rPr>
              <w:t>Ծրագրի իրականացման արդյունքում պլանավորվում է ունենալ  6000 գծմ գազատար, որի արդյունքում  բնակավայրի բնակիչները կօգտվեն գազամատ</w:t>
            </w:r>
            <w:r w:rsidRPr="00453F68">
              <w:rPr>
                <w:rFonts w:ascii="GHEA Grapalat" w:hAnsi="GHEA Grapalat" w:cs="Arial"/>
                <w:sz w:val="20"/>
                <w:szCs w:val="20"/>
              </w:rPr>
              <w:lastRenderedPageBreak/>
              <w:t>ակարարումից և  կբարելավվեն  կենցաղային պայմանները</w:t>
            </w:r>
          </w:p>
          <w:p w14:paraId="4D6729E1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A7BE281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F82D112" w14:textId="77777777" w:rsidR="00EE0314" w:rsidRPr="00453F68" w:rsidRDefault="00EE0314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</w:tbl>
    <w:p w14:paraId="4FAE2D6F" w14:textId="27C27505" w:rsidR="00D03050" w:rsidRDefault="00D03050" w:rsidP="00EF211B">
      <w:pPr>
        <w:spacing w:after="0" w:line="276" w:lineRule="auto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12EB92BD" w14:textId="34153B4E" w:rsidR="00D03050" w:rsidRDefault="00D03050" w:rsidP="00531444">
      <w:pPr>
        <w:spacing w:after="0" w:line="276" w:lineRule="auto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2D90F4E8" w14:textId="77777777" w:rsidR="00531444" w:rsidRDefault="00531444" w:rsidP="00531444">
      <w:pPr>
        <w:spacing w:after="0" w:line="276" w:lineRule="auto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50662F61" w14:textId="7B3480B7" w:rsidR="00D03050" w:rsidRDefault="00D03050" w:rsidP="00EF211B">
      <w:pPr>
        <w:spacing w:after="0" w:line="276" w:lineRule="auto"/>
        <w:ind w:left="-1080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W w:w="10980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715"/>
        <w:gridCol w:w="536"/>
        <w:gridCol w:w="1440"/>
        <w:gridCol w:w="1344"/>
        <w:gridCol w:w="7"/>
        <w:gridCol w:w="1259"/>
        <w:gridCol w:w="1439"/>
        <w:gridCol w:w="1350"/>
        <w:gridCol w:w="1261"/>
      </w:tblGrid>
      <w:tr w:rsidR="00E956C7" w:rsidRPr="00E956C7" w14:paraId="409155B7" w14:textId="30AF5C74" w:rsidTr="00531444">
        <w:trPr>
          <w:trHeight w:val="1101"/>
        </w:trPr>
        <w:tc>
          <w:tcPr>
            <w:tcW w:w="629" w:type="dxa"/>
            <w:vMerge w:val="restart"/>
            <w:shd w:val="clear" w:color="auto" w:fill="auto"/>
            <w:vAlign w:val="center"/>
          </w:tcPr>
          <w:p w14:paraId="434616BA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N</w:t>
            </w:r>
          </w:p>
          <w:p w14:paraId="268490A4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gridSpan w:val="2"/>
            <w:vMerge w:val="restart"/>
            <w:shd w:val="clear" w:color="auto" w:fill="auto"/>
            <w:vAlign w:val="center"/>
          </w:tcPr>
          <w:p w14:paraId="72E2AC9E" w14:textId="500C664D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 ՈՒ Ց Ա Ն Ի Շ Ն Ե Ր Ի</w:t>
            </w:r>
          </w:p>
          <w:p w14:paraId="7D051B70" w14:textId="06BD8646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 Ն Վ Ա Ն ՈՒ Մ Ը</w:t>
            </w:r>
          </w:p>
          <w:p w14:paraId="75FCE3E0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050" w:type="dxa"/>
            <w:gridSpan w:val="4"/>
            <w:shd w:val="clear" w:color="auto" w:fill="auto"/>
            <w:noWrap/>
            <w:vAlign w:val="center"/>
            <w:hideMark/>
          </w:tcPr>
          <w:p w14:paraId="3652B255" w14:textId="65CEA7D3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 Ր Ա Գ Ի Ր  N</w:t>
            </w: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527AA894" w14:textId="1850E9C0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 Ր Ա Գ Ի Ր  N</w:t>
            </w: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4</w:t>
            </w:r>
          </w:p>
        </w:tc>
      </w:tr>
      <w:tr w:rsidR="00E956C7" w:rsidRPr="00E956C7" w14:paraId="0E9348D8" w14:textId="46A218D2" w:rsidTr="00531444">
        <w:trPr>
          <w:trHeight w:val="1101"/>
        </w:trPr>
        <w:tc>
          <w:tcPr>
            <w:tcW w:w="629" w:type="dxa"/>
            <w:vMerge/>
            <w:shd w:val="clear" w:color="auto" w:fill="auto"/>
            <w:vAlign w:val="center"/>
          </w:tcPr>
          <w:p w14:paraId="0F90E2D8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gridSpan w:val="2"/>
            <w:vMerge/>
            <w:shd w:val="clear" w:color="auto" w:fill="auto"/>
            <w:vAlign w:val="center"/>
          </w:tcPr>
          <w:p w14:paraId="16A7FF50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050" w:type="dxa"/>
            <w:gridSpan w:val="4"/>
            <w:shd w:val="clear" w:color="auto" w:fill="auto"/>
            <w:noWrap/>
            <w:vAlign w:val="center"/>
            <w:hideMark/>
          </w:tcPr>
          <w:p w14:paraId="229231E3" w14:textId="01BEFACB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539F0F13" w14:textId="50EDE09A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</w:tr>
      <w:tr w:rsidR="00E956C7" w:rsidRPr="00E956C7" w14:paraId="01CF407E" w14:textId="18121D21" w:rsidTr="00531444">
        <w:trPr>
          <w:trHeight w:val="1884"/>
        </w:trPr>
        <w:tc>
          <w:tcPr>
            <w:tcW w:w="629" w:type="dxa"/>
            <w:vMerge/>
            <w:shd w:val="clear" w:color="auto" w:fill="auto"/>
            <w:vAlign w:val="center"/>
          </w:tcPr>
          <w:p w14:paraId="789AB59E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251" w:type="dxa"/>
            <w:gridSpan w:val="2"/>
            <w:vMerge/>
            <w:shd w:val="clear" w:color="auto" w:fill="auto"/>
            <w:vAlign w:val="center"/>
          </w:tcPr>
          <w:p w14:paraId="2F04E214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35E3CCB" w14:textId="45FA5111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 ծրագրի ելակետային ցուցանիշ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114F05AD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ծրագրավորված ցուցանիշ</w:t>
            </w:r>
          </w:p>
        </w:tc>
        <w:tc>
          <w:tcPr>
            <w:tcW w:w="1259" w:type="dxa"/>
            <w:shd w:val="clear" w:color="auto" w:fill="auto"/>
            <w:vAlign w:val="center"/>
            <w:hideMark/>
          </w:tcPr>
          <w:p w14:paraId="1F996DBB" w14:textId="77777777" w:rsidR="00453F68" w:rsidRPr="00E956C7" w:rsidRDefault="00453F68" w:rsidP="00EF211B">
            <w:pPr>
              <w:spacing w:after="0" w:line="240" w:lineRule="auto"/>
              <w:ind w:right="-12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փաստացի ցուցանիշ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739CF9E3" w14:textId="52DE4170" w:rsidR="00453F68" w:rsidRPr="00E956C7" w:rsidRDefault="00453F68" w:rsidP="00EF211B">
            <w:pPr>
              <w:spacing w:after="0" w:line="240" w:lineRule="auto"/>
              <w:ind w:right="-12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 ծրագրի ելակետային ցուցանիշ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1B30BFC" w14:textId="33814C0A" w:rsidR="00453F68" w:rsidRPr="00E956C7" w:rsidRDefault="00453F68" w:rsidP="00EF211B">
            <w:pPr>
              <w:spacing w:after="0" w:line="240" w:lineRule="auto"/>
              <w:ind w:right="-12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ծրագրավորված ցուցանիշ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9F42A92" w14:textId="024EFA1F" w:rsidR="00453F68" w:rsidRPr="00E956C7" w:rsidRDefault="00453F68" w:rsidP="00EF211B">
            <w:pPr>
              <w:spacing w:after="0" w:line="240" w:lineRule="auto"/>
              <w:ind w:right="-12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փաստացի ցուցանիշ</w:t>
            </w:r>
          </w:p>
        </w:tc>
      </w:tr>
      <w:tr w:rsidR="00E956C7" w:rsidRPr="00E956C7" w14:paraId="50AED7E6" w14:textId="7711E3A0" w:rsidTr="00531444">
        <w:trPr>
          <w:trHeight w:val="2448"/>
        </w:trPr>
        <w:tc>
          <w:tcPr>
            <w:tcW w:w="629" w:type="dxa"/>
            <w:shd w:val="clear" w:color="auto" w:fill="auto"/>
            <w:vAlign w:val="center"/>
          </w:tcPr>
          <w:p w14:paraId="5C5DA5C7" w14:textId="760E7E46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6C9FDC5" w14:textId="250F2C42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Բնագավառի (ոլորտի) անվանումը, որին վերաբերում է Ծրագրի իրականացումը.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9AD5309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6E9D6C0" w14:textId="6961D821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7) Քաղաքաշինության և կոմունալ տնտեսության բնագավառ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53E04756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5E1D98EE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36F2EE7" w14:textId="5D88829C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7) Քաղաքաշինության և կոմունալ տնտեսության բնագավառ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4271132" w14:textId="59077F73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45660FF" w14:textId="0FB14462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956C7" w:rsidRPr="00E956C7" w14:paraId="678DA629" w14:textId="00D3D176" w:rsidTr="00531444">
        <w:trPr>
          <w:trHeight w:val="1710"/>
        </w:trPr>
        <w:tc>
          <w:tcPr>
            <w:tcW w:w="629" w:type="dxa"/>
            <w:shd w:val="clear" w:color="auto" w:fill="auto"/>
            <w:vAlign w:val="center"/>
          </w:tcPr>
          <w:p w14:paraId="1599AEB0" w14:textId="522197F2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D54546D" w14:textId="6DCF130D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անվանումը.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AF44A21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E9D6BDE" w14:textId="3957736F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Հայաստանի Հանրապետության Շիրակի մարզի Ախուրյան համայնքի Մարմաշեն բնակավայրում խմելու ջրագծի հիմնանորոգ</w:t>
            </w: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ման աշխատանքներ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58401144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xxx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2CE353F1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090B7BF" w14:textId="77777777" w:rsidR="00453F68" w:rsidRPr="00E956C7" w:rsidRDefault="00453F68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56C7">
              <w:rPr>
                <w:rFonts w:ascii="GHEA Grapalat" w:hAnsi="GHEA Grapalat" w:cs="Arial"/>
                <w:sz w:val="20"/>
                <w:szCs w:val="20"/>
              </w:rPr>
              <w:t>Հայաստանի Հանրապետության Շիրակի մարզի Ախուրյան համայնքի  Ղարիբջանյան բնակավայրի  գազաֆիկաց</w:t>
            </w:r>
            <w:r w:rsidRPr="00E956C7">
              <w:rPr>
                <w:rFonts w:ascii="GHEA Grapalat" w:hAnsi="GHEA Grapalat" w:cs="Arial"/>
                <w:sz w:val="20"/>
                <w:szCs w:val="20"/>
              </w:rPr>
              <w:lastRenderedPageBreak/>
              <w:t>ման աշխատանքներ</w:t>
            </w:r>
          </w:p>
          <w:p w14:paraId="03753912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07240C3" w14:textId="7F092ECA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xxx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9173F88" w14:textId="1E54F4C5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956C7" w:rsidRPr="00E956C7" w14:paraId="16ABCABC" w14:textId="6BED2FED" w:rsidTr="00531444">
        <w:trPr>
          <w:trHeight w:val="3959"/>
        </w:trPr>
        <w:tc>
          <w:tcPr>
            <w:tcW w:w="629" w:type="dxa"/>
            <w:shd w:val="clear" w:color="auto" w:fill="auto"/>
            <w:vAlign w:val="center"/>
          </w:tcPr>
          <w:p w14:paraId="011DE63F" w14:textId="3C1AC864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Ա3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C426002" w14:textId="6A86891B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նպատակները.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31DC2C2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02C6D07" w14:textId="38CCC7E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նպատակն է ապահովել բնակավայրի բնակիչներին շուրջօրյա, որակյալ, առողջության համար անվտանգ խմելու ջրով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035F823C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0213DF5D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F38869D" w14:textId="2FD4DDEF" w:rsidR="00453F68" w:rsidRPr="00E956C7" w:rsidRDefault="00453F68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56C7">
              <w:rPr>
                <w:rFonts w:ascii="GHEA Grapalat" w:hAnsi="GHEA Grapalat" w:cs="Arial"/>
                <w:sz w:val="20"/>
                <w:szCs w:val="20"/>
              </w:rPr>
              <w:t>Բնակավայրի գազաֆիկացումը էականորեն կբարելավի ազգաբնակչության կենցաղային պայմանները, կխթանի ձեռներեցությունը, գյուղատնտեսությանը,  կբարձրացնի տնտեսական ակտիվությունը</w:t>
            </w:r>
          </w:p>
          <w:p w14:paraId="020218F7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5FC6957" w14:textId="00F4EBA2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5549581" w14:textId="4F004F96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956C7" w:rsidRPr="00E956C7" w14:paraId="503684A2" w14:textId="769E3D20" w:rsidTr="00531444">
        <w:trPr>
          <w:trHeight w:val="1512"/>
        </w:trPr>
        <w:tc>
          <w:tcPr>
            <w:tcW w:w="629" w:type="dxa"/>
            <w:shd w:val="clear" w:color="auto" w:fill="auto"/>
            <w:vAlign w:val="center"/>
          </w:tcPr>
          <w:p w14:paraId="1F9DEA8B" w14:textId="6056080B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Ա5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32A42D0" w14:textId="5F7F70AD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 անվանումը, որը նոր ստեղծվելու, կառուցվելու կամ վերակառուցվելու է Ծրագրի իրականացման արդյունքում (այս դաշտում լրացվում է այն գույքը, որը ներառված չէ Համայնքի գույքի կառավարման ծրագրում)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E3C5D15" w14:textId="4A0D7873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59A53F8" w14:textId="1A34CB99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Հայաստանի Հանրապետության Շիրակի մարզի Ախուրյան համայնքի Մարմաշեն բնակավայր</w:t>
            </w: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 xml:space="preserve">ի </w:t>
            </w:r>
            <w:r w:rsidRPr="00E956C7">
              <w:rPr>
                <w:rFonts w:ascii="GHEA Grapalat" w:hAnsi="GHEA Grapalat" w:cs="Arial"/>
                <w:sz w:val="20"/>
                <w:szCs w:val="20"/>
              </w:rPr>
              <w:t>գազաֆիկացում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0C940475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257BBFEA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2C04474" w14:textId="01D2C380" w:rsidR="00453F68" w:rsidRPr="00E956C7" w:rsidRDefault="00453F68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56C7">
              <w:rPr>
                <w:rFonts w:ascii="GHEA Grapalat" w:hAnsi="GHEA Grapalat" w:cs="Arial"/>
                <w:sz w:val="20"/>
                <w:szCs w:val="20"/>
              </w:rPr>
              <w:t>ՀՀ Շիրակի մարզի Ախուրյան համայնքի  Ղարիբջանյան  բնակավայրի գազաֆիկացում</w:t>
            </w:r>
          </w:p>
          <w:p w14:paraId="550DBA29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3E52662" w14:textId="29AB3246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F9BEEE9" w14:textId="27B45D74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956C7" w:rsidRPr="00E956C7" w14:paraId="35E2E7C0" w14:textId="0C2924E8" w:rsidTr="00531444">
        <w:trPr>
          <w:trHeight w:val="2580"/>
        </w:trPr>
        <w:tc>
          <w:tcPr>
            <w:tcW w:w="629" w:type="dxa"/>
            <w:shd w:val="clear" w:color="auto" w:fill="auto"/>
            <w:vAlign w:val="center"/>
          </w:tcPr>
          <w:p w14:paraId="729E3F4B" w14:textId="74E9B9A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Ա6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DF118EA" w14:textId="458430EE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Բնակավայրերի անվանումները, որոնք հանդիսանում են Ծրագրի շահառու.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EC2AD32" w14:textId="0DA2B24F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68B0B2C" w14:textId="5CCBBA9B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Ախուրյան համայնքի Մարմաշեն բնակավայր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2F388C66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276EF0BC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B6C63A5" w14:textId="77777777" w:rsidR="00453F68" w:rsidRPr="00E956C7" w:rsidRDefault="00453F68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56C7">
              <w:rPr>
                <w:rFonts w:ascii="GHEA Grapalat" w:hAnsi="GHEA Grapalat" w:cs="Arial"/>
                <w:sz w:val="20"/>
                <w:szCs w:val="20"/>
              </w:rPr>
              <w:t>ՀՀ Շիրակի մարզի Ախուրյան համայնքի  Ղարիբջանյան  բնակավայրի</w:t>
            </w:r>
          </w:p>
          <w:p w14:paraId="7690E34A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B545670" w14:textId="2F6D06F6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1799DF7" w14:textId="04B0E882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956C7" w:rsidRPr="00E956C7" w14:paraId="42600F8C" w14:textId="51ADE3B9" w:rsidTr="00531444">
        <w:trPr>
          <w:trHeight w:val="975"/>
        </w:trPr>
        <w:tc>
          <w:tcPr>
            <w:tcW w:w="629" w:type="dxa"/>
            <w:shd w:val="clear" w:color="auto" w:fill="auto"/>
            <w:vAlign w:val="center"/>
          </w:tcPr>
          <w:p w14:paraId="5F2CF3FD" w14:textId="2D16ADCD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D391FD5" w14:textId="5A164B3E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շահառուների թվաքանակը (շահառու քաղաքացիների և (կամ) կազմակերպությունների թվաքանակը)/(նշել միայն թիվ).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387F06E" w14:textId="359F4C01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CE189FD" w14:textId="5D7B0552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1 911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53779590" w14:textId="12726C06" w:rsidR="00453F68" w:rsidRPr="00E956C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934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2DB1894F" w14:textId="679612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36E3461" w14:textId="77777777" w:rsidR="00E956C7" w:rsidRDefault="00E956C7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3C6B7F61" w14:textId="6894E6FC" w:rsidR="00453F68" w:rsidRPr="00E956C7" w:rsidRDefault="00453F68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56C7">
              <w:rPr>
                <w:rFonts w:ascii="GHEA Grapalat" w:hAnsi="GHEA Grapalat" w:cs="Arial"/>
                <w:sz w:val="20"/>
                <w:szCs w:val="20"/>
              </w:rPr>
              <w:t>996</w:t>
            </w:r>
          </w:p>
          <w:p w14:paraId="6FED5242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C41FCC0" w14:textId="3F079F6B" w:rsidR="00453F68" w:rsidRPr="00E956C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998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70605A1" w14:textId="2A84C6D5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</w:tr>
      <w:tr w:rsidR="00E956C7" w:rsidRPr="00E956C7" w14:paraId="30C515A3" w14:textId="5D12A7A9" w:rsidTr="00531444">
        <w:trPr>
          <w:trHeight w:val="975"/>
        </w:trPr>
        <w:tc>
          <w:tcPr>
            <w:tcW w:w="629" w:type="dxa"/>
            <w:shd w:val="clear" w:color="auto" w:fill="auto"/>
            <w:vAlign w:val="center"/>
          </w:tcPr>
          <w:p w14:paraId="3F5A7599" w14:textId="619FD57B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  <w:r w:rsidRPr="00E956C7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5D347B3" w14:textId="4BCDBD61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 թվում՝ կին շահառուների թվաքանակը (նշել միայն թիվ)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54E65268" w14:textId="3B33A1E6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A413FC1" w14:textId="211F9D68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3437BD69" w14:textId="5A10F902" w:rsidR="00453F68" w:rsidRPr="00E956C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596A2701" w14:textId="36C06C54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0C3B577D" w14:textId="77777777" w:rsidR="00E956C7" w:rsidRDefault="00E956C7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1C652148" w14:textId="25DC371F" w:rsidR="00453F68" w:rsidRPr="00E956C7" w:rsidRDefault="00453F68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56C7">
              <w:rPr>
                <w:rFonts w:ascii="GHEA Grapalat" w:hAnsi="GHEA Grapalat" w:cs="Arial"/>
                <w:sz w:val="20"/>
                <w:szCs w:val="20"/>
              </w:rPr>
              <w:t>478</w:t>
            </w:r>
          </w:p>
          <w:p w14:paraId="1A5BAC38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37D3D18" w14:textId="79CCC365" w:rsidR="00453F68" w:rsidRPr="00E956C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480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FB6E4BF" w14:textId="7C6BCA5F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</w:tr>
      <w:tr w:rsidR="00E956C7" w:rsidRPr="00E956C7" w14:paraId="15BF877C" w14:textId="167251E0" w:rsidTr="00531444">
        <w:trPr>
          <w:trHeight w:val="1236"/>
        </w:trPr>
        <w:tc>
          <w:tcPr>
            <w:tcW w:w="629" w:type="dxa"/>
            <w:shd w:val="clear" w:color="auto" w:fill="auto"/>
            <w:vAlign w:val="center"/>
          </w:tcPr>
          <w:p w14:paraId="19633985" w14:textId="7054321C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Ա8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5CBD609" w14:textId="691340F3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հիմնանպատակները սահմանված են համայնքի հնգամյա զարգացման ծրագրում.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0F30B07B" w14:textId="22AF8FF5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3DBE85B" w14:textId="22F43F64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766DB23D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695BBD6D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B128479" w14:textId="66F28078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77C8D96" w14:textId="003770C9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ABBB3B9" w14:textId="69EE85CA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956C7" w:rsidRPr="00E956C7" w14:paraId="6ED702A4" w14:textId="4DEAA6A2" w:rsidTr="00531444">
        <w:trPr>
          <w:trHeight w:val="1236"/>
        </w:trPr>
        <w:tc>
          <w:tcPr>
            <w:tcW w:w="629" w:type="dxa"/>
            <w:shd w:val="clear" w:color="auto" w:fill="auto"/>
            <w:vAlign w:val="center"/>
          </w:tcPr>
          <w:p w14:paraId="06164DD8" w14:textId="44327023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Ա9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AEF1DB8" w14:textId="5E04C92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քննարկման նպատակով, սահմանված կարգով, կազմակերպվել են հանրային լսումներ.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1F7B352" w14:textId="78A5C038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FBD626E" w14:textId="59EF074B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F76139D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7FDB5F66" w14:textId="77777777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7DFF475" w14:textId="3595FA11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E087F05" w14:textId="55A721D6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E077A4E" w14:textId="07C9E969" w:rsidR="00453F68" w:rsidRPr="00E956C7" w:rsidRDefault="00453F68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956C7" w:rsidRPr="00E956C7" w14:paraId="2FB711B3" w14:textId="3FEBD9ED" w:rsidTr="00531444">
        <w:trPr>
          <w:trHeight w:val="2796"/>
        </w:trPr>
        <w:tc>
          <w:tcPr>
            <w:tcW w:w="629" w:type="dxa"/>
            <w:shd w:val="clear" w:color="auto" w:fill="auto"/>
            <w:vAlign w:val="center"/>
          </w:tcPr>
          <w:p w14:paraId="5AC56ADB" w14:textId="09CC297F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B891ACA" w14:textId="46D6BEBC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Խնդիրների կազմը, որոնց լուծմանն է ուղղված Ծրագրի իրականացումը.  (պարտադիր խնդիրների կազմը սահմանված է «Տեղական </w:t>
            </w: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ինքնակառավարման մասին» ՀՀ օրենքի 12-րդ հոդվածով)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39A30FF" w14:textId="2CB6C774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Պարտադիր խնդիր N1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98D4670" w14:textId="56A719EB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1) համայնքի կայուն զարգացումը.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BD41014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21799D7E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43AEE3D" w14:textId="5C1D508E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1) համայնքի կայուն զարգացումը.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8E613A6" w14:textId="6BA84414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6143FE6" w14:textId="3148B412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956C7" w:rsidRPr="00E956C7" w14:paraId="2842212C" w14:textId="61E43C7C" w:rsidTr="00531444">
        <w:trPr>
          <w:trHeight w:val="3480"/>
        </w:trPr>
        <w:tc>
          <w:tcPr>
            <w:tcW w:w="629" w:type="dxa"/>
            <w:shd w:val="clear" w:color="auto" w:fill="auto"/>
            <w:vAlign w:val="center"/>
          </w:tcPr>
          <w:p w14:paraId="5C4ED41D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0A3D0B65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6FF7FB86" w14:textId="7B0E699B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D2ED48D" w14:textId="2D56A4AB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13) համայնքում գյուղատնտեսության զարգացման խթանումը.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289CD481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239123F2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5DC792E" w14:textId="4A866394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13) համայնքում գյուղատնտեսության զարգացման խթանումը.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EDC7886" w14:textId="20A70F3E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BF14A66" w14:textId="44007545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956C7" w:rsidRPr="00E956C7" w14:paraId="3B1CDFD2" w14:textId="42BFED5E" w:rsidTr="00531444">
        <w:trPr>
          <w:trHeight w:val="2772"/>
        </w:trPr>
        <w:tc>
          <w:tcPr>
            <w:tcW w:w="629" w:type="dxa"/>
            <w:shd w:val="clear" w:color="auto" w:fill="auto"/>
            <w:vAlign w:val="center"/>
          </w:tcPr>
          <w:p w14:paraId="57F7DDFC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67623462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22C65FEC" w14:textId="72F64F8C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BFF640A" w14:textId="177947DB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14) համայնքում շրջակա միջավայրի պահպանությունը.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5FAD78F2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1D05C74A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64DF5C2" w14:textId="05244C8F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14) համայնքում շրջակա միջավայրի պահպանությունը.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DB3954E" w14:textId="5C99C65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801FF78" w14:textId="125AE0E2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956C7" w:rsidRPr="00E956C7" w14:paraId="2F42DCC0" w14:textId="4412E21C" w:rsidTr="00531444">
        <w:trPr>
          <w:trHeight w:val="2556"/>
        </w:trPr>
        <w:tc>
          <w:tcPr>
            <w:tcW w:w="629" w:type="dxa"/>
            <w:shd w:val="clear" w:color="auto" w:fill="auto"/>
            <w:vAlign w:val="center"/>
          </w:tcPr>
          <w:p w14:paraId="30A17DD6" w14:textId="3BBD3665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8040479" w14:textId="64DC9A9A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Ինչ ազդեցություն ունի ծրագրով լուծված խնդիրները համայնքի սոցիալ-տնտեսական վիճակի վրա.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01449DE" w14:textId="37600565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B3D483C" w14:textId="55881180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5) Դրական ազդեցություն համայնքի տնտեսական իրավիճակի և տնտեսական քաղաքականության իրագործման վրա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29091212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5C070225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E920883" w14:textId="5A40DBA4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5) Դրական ազդեցություն համայնքի տնտեսական իրավիճակի և տնտեսական քաղաքականության իրագործման վրա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00EA86F" w14:textId="0536FE98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3792557" w14:textId="29D1C2CB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956C7" w:rsidRPr="00E956C7" w14:paraId="58F731AD" w14:textId="799A33EC" w:rsidTr="00531444">
        <w:trPr>
          <w:trHeight w:val="798"/>
        </w:trPr>
        <w:tc>
          <w:tcPr>
            <w:tcW w:w="629" w:type="dxa"/>
            <w:shd w:val="clear" w:color="auto" w:fill="auto"/>
            <w:vAlign w:val="center"/>
          </w:tcPr>
          <w:p w14:paraId="4FE38FE1" w14:textId="46DEB38C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Ա12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00E314C" w14:textId="689AD09B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իրագործման արդյունքում ստեղծված աշխատատեղերի թվաքանակը.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759FF3A" w14:textId="1641C6D8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Ժամանակավոր (հատ)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31B7543" w14:textId="0562B8D9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3F6E5811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07355E05" w14:textId="21B758A9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507747BC" w14:textId="5549D792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35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CED07AF" w14:textId="22CA8728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BC6E337" w14:textId="1DDC3400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</w:tr>
      <w:tr w:rsidR="00E956C7" w:rsidRPr="00E956C7" w14:paraId="6F60DDCD" w14:textId="7B7E7C02" w:rsidTr="00531444">
        <w:trPr>
          <w:trHeight w:val="798"/>
        </w:trPr>
        <w:tc>
          <w:tcPr>
            <w:tcW w:w="629" w:type="dxa"/>
            <w:shd w:val="clear" w:color="auto" w:fill="auto"/>
            <w:vAlign w:val="center"/>
          </w:tcPr>
          <w:p w14:paraId="7CE9DF49" w14:textId="4626E15C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Ա13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DEF8823" w14:textId="79BBB806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շրջակա միջավայրի վրա ազդեցությունը.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8785468" w14:textId="318FB132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468D9919" w14:textId="122C4C50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137399C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7EA9F43A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F6005FA" w14:textId="710B5ED3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8D550EA" w14:textId="5C41BFD5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3E6859C1" w14:textId="61693FE5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42787" w:rsidRPr="00E956C7" w14:paraId="2D433616" w14:textId="444812DC" w:rsidTr="00531444">
        <w:trPr>
          <w:trHeight w:val="972"/>
        </w:trPr>
        <w:tc>
          <w:tcPr>
            <w:tcW w:w="629" w:type="dxa"/>
            <w:shd w:val="clear" w:color="auto" w:fill="auto"/>
            <w:vAlign w:val="center"/>
          </w:tcPr>
          <w:p w14:paraId="1D7060F5" w14:textId="48B11E40" w:rsidR="00E42787" w:rsidRPr="00E956C7" w:rsidRDefault="00E4278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960EE18" w14:textId="4DE26A6C" w:rsidR="00E42787" w:rsidRPr="00E956C7" w:rsidRDefault="00E4278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իրականացումը սկսելու ամսաթիվը.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14A1F5BF" w14:textId="02197DAA" w:rsidR="00E42787" w:rsidRPr="00E956C7" w:rsidRDefault="00E4278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01/01/2021</w:t>
            </w:r>
            <w:proofErr w:type="gram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229F7C8" w14:textId="4B4AEE3A" w:rsidR="00E42787" w:rsidRPr="00E956C7" w:rsidRDefault="00E4278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F13ACAA" w14:textId="77777777" w:rsidR="00E42787" w:rsidRPr="00E956C7" w:rsidRDefault="00E4278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01.09.2024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40D3DD16" w14:textId="1D4D0788" w:rsidR="00E42787" w:rsidRPr="00E956C7" w:rsidRDefault="00E4278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75DADCA2" w14:textId="2CC92E4B" w:rsidR="00E42787" w:rsidRPr="00E956C7" w:rsidRDefault="00E4278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2611" w:type="dxa"/>
            <w:gridSpan w:val="2"/>
            <w:shd w:val="clear" w:color="auto" w:fill="auto"/>
            <w:vAlign w:val="center"/>
          </w:tcPr>
          <w:p w14:paraId="1C086248" w14:textId="6E89F0DE" w:rsidR="00E42787" w:rsidRPr="00E42787" w:rsidRDefault="00E4278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Մրցույթ չի հայտարատվել</w:t>
            </w:r>
          </w:p>
        </w:tc>
      </w:tr>
      <w:tr w:rsidR="00E956C7" w:rsidRPr="00E956C7" w14:paraId="7EAC4FF4" w14:textId="08AF2E44" w:rsidTr="00531444">
        <w:trPr>
          <w:trHeight w:val="972"/>
        </w:trPr>
        <w:tc>
          <w:tcPr>
            <w:tcW w:w="629" w:type="dxa"/>
            <w:shd w:val="clear" w:color="auto" w:fill="auto"/>
            <w:vAlign w:val="center"/>
          </w:tcPr>
          <w:p w14:paraId="098A9896" w14:textId="26F6A0BA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Ա15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279295C" w14:textId="5E80BB5D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իրականացումն ավարտելու ամսաթիվը.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2F8EA71C" w14:textId="0BA0CDAF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01/01/2021</w:t>
            </w:r>
            <w:proofErr w:type="gramStart"/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67EC808" w14:textId="245D6F9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8CC8CCF" w14:textId="708D9E1B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6A42B9FD" w14:textId="03F774F0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E642B6C" w14:textId="1B666C84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956C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01</w:t>
            </w:r>
            <w:r w:rsidRPr="00E956C7">
              <w:rPr>
                <w:rFonts w:ascii="Cambria Math" w:eastAsia="Times New Roman" w:hAnsi="Cambria Math" w:cs="Cambria Math"/>
                <w:sz w:val="20"/>
                <w:szCs w:val="20"/>
                <w:lang w:val="hy-AM" w:eastAsia="ru-RU"/>
              </w:rPr>
              <w:t>․</w:t>
            </w:r>
            <w:r w:rsidRPr="00E956C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07</w:t>
            </w:r>
            <w:r w:rsidRPr="00E956C7">
              <w:rPr>
                <w:rFonts w:ascii="Cambria Math" w:eastAsia="Times New Roman" w:hAnsi="Cambria Math" w:cs="Cambria Math"/>
                <w:sz w:val="20"/>
                <w:szCs w:val="20"/>
                <w:lang w:val="hy-AM" w:eastAsia="ru-RU"/>
              </w:rPr>
              <w:t>․</w:t>
            </w:r>
            <w:r w:rsidRPr="00E956C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2024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BD06BAA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38E8C78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E956C7" w:rsidRPr="00E956C7" w14:paraId="4B4B4146" w14:textId="4EAFA00D" w:rsidTr="00531444">
        <w:trPr>
          <w:trHeight w:val="798"/>
        </w:trPr>
        <w:tc>
          <w:tcPr>
            <w:tcW w:w="629" w:type="dxa"/>
            <w:shd w:val="clear" w:color="auto" w:fill="auto"/>
            <w:vAlign w:val="center"/>
          </w:tcPr>
          <w:p w14:paraId="695FD95D" w14:textId="152E4ED9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Ա16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281CDD8" w14:textId="2C938B63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ֆինանսավորումը ՀՀ պետական բյուջե միջոցներից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4F771F1" w14:textId="16DC4D54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Դրամաշնորհ (ՀՀ դրամ)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38440B2" w14:textId="5258E273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133 000 000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73B2CCA5" w14:textId="53B930B4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118 994 400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2D61C9EF" w14:textId="2516B704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118 994</w:t>
            </w:r>
            <w:r w:rsidR="00ED065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559CA2DD" w14:textId="77777777" w:rsidR="00ED065C" w:rsidRDefault="00ED065C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1A721904" w14:textId="7377CA66" w:rsidR="00E956C7" w:rsidRPr="00E956C7" w:rsidRDefault="00E956C7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56C7">
              <w:rPr>
                <w:rFonts w:ascii="GHEA Grapalat" w:hAnsi="GHEA Grapalat" w:cs="Arial"/>
                <w:sz w:val="20"/>
                <w:szCs w:val="20"/>
              </w:rPr>
              <w:t>104 500</w:t>
            </w:r>
            <w:r w:rsidRPr="00E956C7">
              <w:rPr>
                <w:rFonts w:ascii="Calibri" w:hAnsi="Calibri" w:cs="Calibri"/>
                <w:sz w:val="20"/>
                <w:szCs w:val="20"/>
              </w:rPr>
              <w:t> </w:t>
            </w:r>
            <w:r w:rsidRPr="00E956C7">
              <w:rPr>
                <w:rFonts w:ascii="GHEA Grapalat" w:hAnsi="GHEA Grapalat" w:cs="Arial"/>
                <w:sz w:val="20"/>
                <w:szCs w:val="20"/>
              </w:rPr>
              <w:t>000</w:t>
            </w:r>
          </w:p>
          <w:p w14:paraId="46B330F7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15ED67E9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29BDF00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E956C7" w:rsidRPr="00E956C7" w14:paraId="2B552498" w14:textId="1481A4D0" w:rsidTr="00531444">
        <w:trPr>
          <w:trHeight w:val="1212"/>
        </w:trPr>
        <w:tc>
          <w:tcPr>
            <w:tcW w:w="629" w:type="dxa"/>
            <w:shd w:val="clear" w:color="auto" w:fill="auto"/>
            <w:vAlign w:val="center"/>
          </w:tcPr>
          <w:p w14:paraId="265E5507" w14:textId="0CBDD7F1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Ա17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7468308" w14:textId="474DC9DE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Ծրագրի միջոցառումների ֆինանսավորումը համայնքի բյուջեի (այդ </w:t>
            </w: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թվում՝ համահարթեցման դոտացիաները) և սեփական եկամուտների միջոցներից  (ելակետային ցուցանիշ)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0A1E80D" w14:textId="4B39E9FE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(ՀՀ դրամ)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C6DEF0B" w14:textId="2EDC9DE3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57 000 000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0783AB5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50 997 600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5F71170E" w14:textId="5A7A33B4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50 997</w:t>
            </w:r>
            <w:r w:rsidR="00ED065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13BD250" w14:textId="77777777" w:rsidR="00ED065C" w:rsidRDefault="00ED065C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3786AFE6" w14:textId="5F0014C3" w:rsidR="00E956C7" w:rsidRPr="00E956C7" w:rsidRDefault="00E956C7" w:rsidP="00EF211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956C7">
              <w:rPr>
                <w:rFonts w:ascii="GHEA Grapalat" w:hAnsi="GHEA Grapalat" w:cs="Arial"/>
                <w:sz w:val="20"/>
                <w:szCs w:val="20"/>
              </w:rPr>
              <w:t>85 500</w:t>
            </w:r>
            <w:r w:rsidRPr="00E956C7">
              <w:rPr>
                <w:rFonts w:ascii="Calibri" w:hAnsi="Calibri" w:cs="Calibri"/>
                <w:sz w:val="20"/>
                <w:szCs w:val="20"/>
              </w:rPr>
              <w:t> </w:t>
            </w:r>
            <w:r w:rsidRPr="00E956C7">
              <w:rPr>
                <w:rFonts w:ascii="GHEA Grapalat" w:hAnsi="GHEA Grapalat" w:cs="Arial"/>
                <w:sz w:val="20"/>
                <w:szCs w:val="20"/>
              </w:rPr>
              <w:t>000</w:t>
            </w:r>
          </w:p>
          <w:p w14:paraId="3A6B581E" w14:textId="77777777" w:rsidR="00E956C7" w:rsidRPr="00E956C7" w:rsidRDefault="00E956C7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10DE88E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C9C7DAD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E956C7" w:rsidRPr="00E956C7" w14:paraId="47E917D9" w14:textId="2CADC797" w:rsidTr="00531444">
        <w:trPr>
          <w:trHeight w:val="798"/>
        </w:trPr>
        <w:tc>
          <w:tcPr>
            <w:tcW w:w="629" w:type="dxa"/>
            <w:shd w:val="clear" w:color="auto" w:fill="auto"/>
            <w:vAlign w:val="center"/>
          </w:tcPr>
          <w:p w14:paraId="0E90E108" w14:textId="6C4EB8E6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Ա19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1076973" w14:textId="23183216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ֆինանսավորման հանրագումարը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B9AF111" w14:textId="72464A6F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1DFADB1" w14:textId="72A2BB1D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190 000 000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0D173C24" w14:textId="2AAB19D4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169 992 000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4F6AE694" w14:textId="0F35F1AE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169 992 000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6FC9744" w14:textId="77777777" w:rsidR="00ED065C" w:rsidRDefault="00ED065C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79994F4E" w14:textId="4B7B5489" w:rsidR="00E956C7" w:rsidRPr="00E956C7" w:rsidRDefault="00E956C7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56C7">
              <w:rPr>
                <w:rFonts w:ascii="GHEA Grapalat" w:hAnsi="GHEA Grapalat" w:cs="Arial"/>
                <w:sz w:val="20"/>
                <w:szCs w:val="20"/>
              </w:rPr>
              <w:t>190 000 000</w:t>
            </w:r>
          </w:p>
          <w:p w14:paraId="445B67D3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F2B2030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1CEB643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E956C7" w:rsidRPr="00E956C7" w14:paraId="0FCCCEDA" w14:textId="1232E9FB" w:rsidTr="00531444">
        <w:trPr>
          <w:trHeight w:val="801"/>
        </w:trPr>
        <w:tc>
          <w:tcPr>
            <w:tcW w:w="629" w:type="dxa"/>
            <w:shd w:val="clear" w:color="auto" w:fill="auto"/>
            <w:vAlign w:val="center"/>
          </w:tcPr>
          <w:p w14:paraId="47B60F68" w14:textId="0DA2795E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615B439" w14:textId="2D16B423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ծավալային (քանակական) ցուցանիշ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49E78068" w14:textId="07E0D779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444BF97" w14:textId="2229AD5E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9 600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6C76E2F0" w14:textId="193E7941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27ECFE49" w14:textId="0E4629B6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BEFB805" w14:textId="77777777" w:rsidR="00ED065C" w:rsidRDefault="00ED065C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60F4AF1C" w14:textId="4343D283" w:rsidR="00E956C7" w:rsidRPr="00E956C7" w:rsidRDefault="00E956C7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56C7">
              <w:rPr>
                <w:rFonts w:ascii="GHEA Grapalat" w:hAnsi="GHEA Grapalat" w:cs="Arial"/>
                <w:sz w:val="20"/>
                <w:szCs w:val="20"/>
              </w:rPr>
              <w:t>10</w:t>
            </w:r>
            <w:r w:rsidRPr="00E956C7">
              <w:rPr>
                <w:rFonts w:ascii="Calibri" w:hAnsi="Calibri" w:cs="Calibri"/>
                <w:sz w:val="20"/>
                <w:szCs w:val="20"/>
              </w:rPr>
              <w:t> </w:t>
            </w:r>
            <w:r w:rsidRPr="00E956C7">
              <w:rPr>
                <w:rFonts w:ascii="GHEA Grapalat" w:hAnsi="GHEA Grapalat" w:cs="Arial"/>
                <w:sz w:val="20"/>
                <w:szCs w:val="20"/>
              </w:rPr>
              <w:t>000</w:t>
            </w:r>
          </w:p>
          <w:p w14:paraId="16029223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91644A2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646FA28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E956C7" w:rsidRPr="00E956C7" w14:paraId="59EEA850" w14:textId="7CC02D20" w:rsidTr="00531444">
        <w:trPr>
          <w:trHeight w:val="3012"/>
        </w:trPr>
        <w:tc>
          <w:tcPr>
            <w:tcW w:w="629" w:type="dxa"/>
            <w:shd w:val="clear" w:color="auto" w:fill="auto"/>
            <w:vAlign w:val="center"/>
          </w:tcPr>
          <w:p w14:paraId="059653F5" w14:textId="47B4903F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75CC39B1" w14:textId="750E9F4B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ստացված արդյունքների ամփոփ նկարագիրը.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3E2AA344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F53C5C7" w14:textId="4CDC6565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956C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պլանավորվում է ունենալ  9600 գծմ խմելու ջրագիծ, որի արդյունքում կբարելավվի բնակիչների կենցաղային պայմանները և բնակավայրը ապահովված կլինի շուրջօրյա որակյալ, առողջության համար անվտանգ խմելու ջրով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BD74DEA" w14:textId="34BAD959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shd w:val="clear" w:color="auto" w:fill="auto"/>
            <w:vAlign w:val="center"/>
            <w:hideMark/>
          </w:tcPr>
          <w:p w14:paraId="1DD4F622" w14:textId="7F3107F1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3A36161" w14:textId="77777777" w:rsidR="00E956C7" w:rsidRPr="00E956C7" w:rsidRDefault="00E956C7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956C7">
              <w:rPr>
                <w:rFonts w:ascii="GHEA Grapalat" w:hAnsi="GHEA Grapalat" w:cs="Arial"/>
                <w:sz w:val="20"/>
                <w:szCs w:val="20"/>
              </w:rPr>
              <w:t>Ծրագրի իրականացման արդյունքում պլանավորվում է ունենալ  10000 գծմ գազատար, որի արդյունքում  բնակավայրի բնակիչները կօգտվեն գազամատակարարումից և  կբարելավվեն  կենցաղային պայմանները</w:t>
            </w:r>
          </w:p>
          <w:p w14:paraId="5B42FE6F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D3651C8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3900ECC" w14:textId="77777777" w:rsidR="00E956C7" w:rsidRPr="00E956C7" w:rsidRDefault="00E956C7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</w:tbl>
    <w:p w14:paraId="283ADC93" w14:textId="38982B73" w:rsidR="00D03050" w:rsidRDefault="00D03050" w:rsidP="00EF211B">
      <w:pPr>
        <w:spacing w:after="0" w:line="276" w:lineRule="auto"/>
        <w:ind w:left="-1080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40C7B1D8" w14:textId="47FE87DB" w:rsidR="006779CC" w:rsidRDefault="006779CC" w:rsidP="00EF211B">
      <w:pPr>
        <w:spacing w:after="0" w:line="276" w:lineRule="auto"/>
        <w:ind w:left="-1080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0AAEB4FA" w14:textId="579E24FB" w:rsidR="006779CC" w:rsidRDefault="006779CC" w:rsidP="00EF211B">
      <w:pPr>
        <w:spacing w:after="0" w:line="276" w:lineRule="auto"/>
        <w:ind w:left="-1080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68FD84BA" w14:textId="37572218" w:rsidR="00531444" w:rsidRDefault="00531444" w:rsidP="00EF211B">
      <w:pPr>
        <w:spacing w:after="0" w:line="276" w:lineRule="auto"/>
        <w:ind w:left="-1080"/>
        <w:rPr>
          <w:rFonts w:ascii="GHEA Grapalat" w:hAnsi="GHEA Grapalat"/>
          <w:b/>
          <w:bCs/>
          <w:sz w:val="28"/>
          <w:szCs w:val="28"/>
          <w:lang w:val="hy-AM"/>
        </w:rPr>
      </w:pPr>
    </w:p>
    <w:p w14:paraId="24C3BF5F" w14:textId="77777777" w:rsidR="00FC541A" w:rsidRDefault="00FC541A" w:rsidP="00EF211B">
      <w:pPr>
        <w:spacing w:after="0" w:line="276" w:lineRule="auto"/>
        <w:ind w:left="-1080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W w:w="11268" w:type="dxa"/>
        <w:tblInd w:w="-1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715"/>
        <w:gridCol w:w="630"/>
        <w:gridCol w:w="1440"/>
        <w:gridCol w:w="1344"/>
        <w:gridCol w:w="7"/>
        <w:gridCol w:w="1344"/>
        <w:gridCol w:w="7"/>
        <w:gridCol w:w="1432"/>
        <w:gridCol w:w="7"/>
        <w:gridCol w:w="1343"/>
        <w:gridCol w:w="7"/>
        <w:gridCol w:w="1343"/>
        <w:gridCol w:w="7"/>
        <w:gridCol w:w="13"/>
      </w:tblGrid>
      <w:tr w:rsidR="00E42787" w:rsidRPr="00E42787" w14:paraId="794EAB66" w14:textId="77777777" w:rsidTr="00531444">
        <w:trPr>
          <w:trHeight w:val="1101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697E87E3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N</w:t>
            </w:r>
          </w:p>
          <w:p w14:paraId="363005B4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 w:val="restart"/>
            <w:shd w:val="clear" w:color="auto" w:fill="auto"/>
            <w:vAlign w:val="center"/>
          </w:tcPr>
          <w:p w14:paraId="6B5795F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Ց ՈՒ Ց Ա Ն Ի Շ Ն Ե Ր Ի</w:t>
            </w:r>
          </w:p>
          <w:p w14:paraId="1A2215A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 Ն Վ Ա Ն ՈՒ Մ Ը</w:t>
            </w:r>
          </w:p>
          <w:p w14:paraId="28A676F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141" w:type="dxa"/>
            <w:gridSpan w:val="5"/>
            <w:shd w:val="clear" w:color="auto" w:fill="auto"/>
            <w:noWrap/>
            <w:vAlign w:val="center"/>
            <w:hideMark/>
          </w:tcPr>
          <w:p w14:paraId="152F023B" w14:textId="5CB95896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 Ր Ա Գ Ի Ր  N</w:t>
            </w: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4152" w:type="dxa"/>
            <w:gridSpan w:val="7"/>
            <w:shd w:val="clear" w:color="auto" w:fill="auto"/>
            <w:vAlign w:val="center"/>
          </w:tcPr>
          <w:p w14:paraId="477547C2" w14:textId="048880A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 Ր Ա Գ Ի Ր  N</w:t>
            </w: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6</w:t>
            </w:r>
          </w:p>
        </w:tc>
      </w:tr>
      <w:tr w:rsidR="00E42787" w:rsidRPr="00E42787" w14:paraId="2FB1E913" w14:textId="77777777" w:rsidTr="00531444">
        <w:trPr>
          <w:trHeight w:val="1101"/>
        </w:trPr>
        <w:tc>
          <w:tcPr>
            <w:tcW w:w="630" w:type="dxa"/>
            <w:vMerge/>
            <w:shd w:val="clear" w:color="auto" w:fill="auto"/>
            <w:vAlign w:val="center"/>
          </w:tcPr>
          <w:p w14:paraId="5A1264A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shd w:val="clear" w:color="auto" w:fill="auto"/>
            <w:vAlign w:val="center"/>
          </w:tcPr>
          <w:p w14:paraId="0EAC83E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4141" w:type="dxa"/>
            <w:gridSpan w:val="5"/>
            <w:shd w:val="clear" w:color="auto" w:fill="auto"/>
            <w:noWrap/>
            <w:vAlign w:val="center"/>
            <w:hideMark/>
          </w:tcPr>
          <w:p w14:paraId="0B4E27D1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  <w:tc>
          <w:tcPr>
            <w:tcW w:w="4152" w:type="dxa"/>
            <w:gridSpan w:val="7"/>
            <w:shd w:val="clear" w:color="auto" w:fill="auto"/>
            <w:vAlign w:val="center"/>
          </w:tcPr>
          <w:p w14:paraId="505A350C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ՏԱՐԻ</w:t>
            </w:r>
          </w:p>
        </w:tc>
      </w:tr>
      <w:tr w:rsidR="00E42787" w:rsidRPr="00E42787" w14:paraId="4A2A7877" w14:textId="77777777" w:rsidTr="00531444">
        <w:trPr>
          <w:gridAfter w:val="1"/>
          <w:wAfter w:w="12" w:type="dxa"/>
          <w:trHeight w:val="1884"/>
        </w:trPr>
        <w:tc>
          <w:tcPr>
            <w:tcW w:w="630" w:type="dxa"/>
            <w:vMerge/>
            <w:shd w:val="clear" w:color="auto" w:fill="auto"/>
            <w:vAlign w:val="center"/>
          </w:tcPr>
          <w:p w14:paraId="57473DF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2345" w:type="dxa"/>
            <w:gridSpan w:val="2"/>
            <w:vMerge/>
            <w:shd w:val="clear" w:color="auto" w:fill="auto"/>
            <w:vAlign w:val="center"/>
          </w:tcPr>
          <w:p w14:paraId="6321122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6C36CAB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 ծրագրի ելակետային ցուցանիշ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122C9C90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ծրագրավորված ցուցանիշ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547EFBE1" w14:textId="77777777" w:rsidR="006779CC" w:rsidRPr="00E42787" w:rsidRDefault="006779CC" w:rsidP="00EF211B">
            <w:pPr>
              <w:spacing w:after="0" w:line="240" w:lineRule="auto"/>
              <w:ind w:right="-12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փաստացի ցուցանիշ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2691D017" w14:textId="77777777" w:rsidR="006779CC" w:rsidRPr="00E42787" w:rsidRDefault="006779CC" w:rsidP="00EF211B">
            <w:pPr>
              <w:spacing w:after="0" w:line="240" w:lineRule="auto"/>
              <w:ind w:right="-12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Ամբողջ ծրագրի ելակետային ցուցանիշ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2E8C4AB" w14:textId="77777777" w:rsidR="006779CC" w:rsidRPr="00E42787" w:rsidRDefault="006779CC" w:rsidP="00EF211B">
            <w:pPr>
              <w:spacing w:after="0" w:line="240" w:lineRule="auto"/>
              <w:ind w:right="-12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ծրագրավորված ցուցանիշ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6CDA471" w14:textId="77777777" w:rsidR="006779CC" w:rsidRPr="00E42787" w:rsidRDefault="006779CC" w:rsidP="00EF211B">
            <w:pPr>
              <w:spacing w:after="0" w:line="240" w:lineRule="auto"/>
              <w:ind w:right="-12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Հաշվետու տարվա փաստացի ցուցանիշ</w:t>
            </w:r>
          </w:p>
        </w:tc>
      </w:tr>
      <w:tr w:rsidR="00E42787" w:rsidRPr="00E42787" w14:paraId="0D81F8FB" w14:textId="77777777" w:rsidTr="00531444">
        <w:trPr>
          <w:gridAfter w:val="2"/>
          <w:wAfter w:w="19" w:type="dxa"/>
          <w:trHeight w:val="2448"/>
        </w:trPr>
        <w:tc>
          <w:tcPr>
            <w:tcW w:w="630" w:type="dxa"/>
            <w:shd w:val="clear" w:color="auto" w:fill="auto"/>
            <w:vAlign w:val="center"/>
          </w:tcPr>
          <w:p w14:paraId="5A5C38FB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F02E78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Բնագավառի (ոլորտի) անվանումը, որին վերաբերում է Ծրագրի իրականացումը.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78E090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14BC8D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7) Քաղաքաշինության և կոմունալ տնտեսության բնագավառ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364690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7E1DD641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59B17BF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7) Քաղաքաշինության և կոմունալ տնտեսության բնագավառ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8ED926B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D16C4A0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42787" w:rsidRPr="00E42787" w14:paraId="69026EDF" w14:textId="77777777" w:rsidTr="00531444">
        <w:trPr>
          <w:gridAfter w:val="2"/>
          <w:wAfter w:w="19" w:type="dxa"/>
          <w:trHeight w:val="1710"/>
        </w:trPr>
        <w:tc>
          <w:tcPr>
            <w:tcW w:w="630" w:type="dxa"/>
            <w:shd w:val="clear" w:color="auto" w:fill="auto"/>
            <w:vAlign w:val="center"/>
          </w:tcPr>
          <w:p w14:paraId="4E397A44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E146EA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անվանումը.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E6B2D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2C5B490" w14:textId="77777777" w:rsidR="00DC5040" w:rsidRPr="00E42787" w:rsidRDefault="00DC5040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Հայաստանի Հանրապետության Շիրակի մարզի Ախուրյան համայնքի  Ազատան բնակավայրի գազաֆիկացման աշխատանքներ</w:t>
            </w:r>
          </w:p>
          <w:p w14:paraId="6D68EE8C" w14:textId="03BC4131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6D947362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731B609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7924E881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Հայաստանի Հանրապետության Շիրակի մարզի Ախուրյան համայնքի  Փոքրաշեն բնակավայրի գազաֆիկացման աշխատանքներ</w:t>
            </w:r>
          </w:p>
          <w:p w14:paraId="25655AED" w14:textId="77777777" w:rsidR="006779CC" w:rsidRPr="00E42787" w:rsidRDefault="006779CC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3C5E0B71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EE9C39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42787" w:rsidRPr="00E42787" w14:paraId="3AFAD6CF" w14:textId="77777777" w:rsidTr="00FC541A">
        <w:trPr>
          <w:gridAfter w:val="2"/>
          <w:wAfter w:w="19" w:type="dxa"/>
          <w:trHeight w:val="5741"/>
        </w:trPr>
        <w:tc>
          <w:tcPr>
            <w:tcW w:w="630" w:type="dxa"/>
            <w:shd w:val="clear" w:color="auto" w:fill="auto"/>
            <w:vAlign w:val="center"/>
          </w:tcPr>
          <w:p w14:paraId="1D643F33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Ա3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9D9475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նպատակները.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93B1B3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DDB7280" w14:textId="32B8FF40" w:rsidR="00DC5040" w:rsidRPr="00E42787" w:rsidRDefault="00DC5040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Բնակավայրի գազաֆիկացումը էականորեն կբարելավի ազգաբնակչության կենցաղային պայմանները, կխթանի ձեռներեցությունը, գյուղատնտեսությանը,  կբարձրացնի տնտեսական ակտիվությունը</w:t>
            </w:r>
          </w:p>
          <w:p w14:paraId="3014DD9F" w14:textId="681DA2F4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2B86DC14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6FB5B16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7B71C9B4" w14:textId="7E250793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Բնակավայրի գազաֆիկացումը էականորեն կբարելավի ազգաբնակչության կենցաղային պայմանները, կխթանի ձեռներեցությունը, գյուղատնտեսությանը,  կբարձրացնի տնտեսական ակտիվությունը</w:t>
            </w:r>
          </w:p>
          <w:p w14:paraId="09DF74E8" w14:textId="77777777" w:rsidR="006779CC" w:rsidRPr="00E42787" w:rsidRDefault="006779CC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C94A7AB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DF13E9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42787" w:rsidRPr="00E42787" w14:paraId="16B7B2BA" w14:textId="77777777" w:rsidTr="00531444">
        <w:trPr>
          <w:gridAfter w:val="2"/>
          <w:wAfter w:w="19" w:type="dxa"/>
          <w:trHeight w:val="1512"/>
        </w:trPr>
        <w:tc>
          <w:tcPr>
            <w:tcW w:w="630" w:type="dxa"/>
            <w:shd w:val="clear" w:color="auto" w:fill="auto"/>
            <w:vAlign w:val="center"/>
          </w:tcPr>
          <w:p w14:paraId="440FA6A1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Ա5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77849C1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Գույքի անվանումը, որը նոր ստեղծվելու, կառուցվելու կամ վերակառուցվելու է Ծրագրի իրականացման արդյունքում (այս դաշտում լրացվում է այն գույքը, որը ներառված չէ Համայնքի գույքի կառավարման ծրագրում)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B22DBB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3FDE1CC" w14:textId="77777777" w:rsidR="00DC5040" w:rsidRPr="00E42787" w:rsidRDefault="00DC5040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ՀՀ Շիրակի մարզի Ախուրյան համայնքի  Ազատան  բնակավայրի գազաֆիկացում</w:t>
            </w:r>
          </w:p>
          <w:p w14:paraId="6A9136BF" w14:textId="540166A5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5FEE391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5111234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47416D86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ՀՀ Շիրակի մարզի Ախուրյան համայնքի  Փոքրաշեն  բնակավայրի գազաֆիկացում</w:t>
            </w:r>
          </w:p>
          <w:p w14:paraId="67849B62" w14:textId="77777777" w:rsidR="006779CC" w:rsidRPr="00E42787" w:rsidRDefault="006779CC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549DDD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DD02F6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42787" w:rsidRPr="00E42787" w14:paraId="7EBCFF04" w14:textId="77777777" w:rsidTr="00531444">
        <w:trPr>
          <w:gridAfter w:val="2"/>
          <w:wAfter w:w="19" w:type="dxa"/>
          <w:trHeight w:val="2580"/>
        </w:trPr>
        <w:tc>
          <w:tcPr>
            <w:tcW w:w="630" w:type="dxa"/>
            <w:shd w:val="clear" w:color="auto" w:fill="auto"/>
            <w:vAlign w:val="center"/>
          </w:tcPr>
          <w:p w14:paraId="20504C6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Ա6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3900C8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Բնակավայրերի անվանումները, որոնք հանդիսանում են Ծրագրի շահառու.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3D22E3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F8B529B" w14:textId="77777777" w:rsidR="00DC5040" w:rsidRPr="00E42787" w:rsidRDefault="00DC5040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ՀՀ Շիրակի մարզի Ախուրյան համայնքի  Ազատան  բնակավայր</w:t>
            </w:r>
          </w:p>
          <w:p w14:paraId="2C700667" w14:textId="54CBB962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60B27023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3884DCE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7F061256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ՀՀ Շիրակի մարզի Ախուրյան համայնքի  Փոքրաշեն  բնակավայր</w:t>
            </w:r>
          </w:p>
          <w:p w14:paraId="50E95CA0" w14:textId="77777777" w:rsidR="006779CC" w:rsidRPr="00E42787" w:rsidRDefault="006779CC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23934D8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51200F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42787" w:rsidRPr="00E42787" w14:paraId="5F74337C" w14:textId="77777777" w:rsidTr="00531444">
        <w:trPr>
          <w:gridAfter w:val="2"/>
          <w:wAfter w:w="19" w:type="dxa"/>
          <w:trHeight w:val="975"/>
        </w:trPr>
        <w:tc>
          <w:tcPr>
            <w:tcW w:w="630" w:type="dxa"/>
            <w:shd w:val="clear" w:color="auto" w:fill="auto"/>
            <w:vAlign w:val="center"/>
          </w:tcPr>
          <w:p w14:paraId="33902820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Ա7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C602E3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Ծրագրի շահառուների թվաքանակը (շահառու </w:t>
            </w: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քաղաքացիների և (կամ) կազմակերպությունների թվաքանակը)/(նշել միայն թիվ).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D9BE9C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6EF0F85" w14:textId="0FCAD58F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5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368</w:t>
            </w:r>
          </w:p>
          <w:p w14:paraId="4C723D37" w14:textId="5B4A5460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620A3899" w14:textId="65998F79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5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438</w:t>
            </w:r>
          </w:p>
          <w:p w14:paraId="55A338F3" w14:textId="0D038678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71CCB78A" w14:textId="2693BE98" w:rsidR="006779CC" w:rsidRPr="00E42787" w:rsidRDefault="006779CC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45276801" w14:textId="0A25AC3C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21</w:t>
            </w:r>
            <w:r w:rsidRPr="00E42787">
              <w:rPr>
                <w:rFonts w:ascii="GHEA Grapalat" w:hAnsi="GHEA Grapalat" w:cs="Arial"/>
                <w:sz w:val="20"/>
                <w:szCs w:val="20"/>
                <w:lang w:val="hy-AM"/>
              </w:rPr>
              <w:t>5</w:t>
            </w:r>
          </w:p>
          <w:p w14:paraId="34F8626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CE978E6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217</w:t>
            </w:r>
          </w:p>
          <w:p w14:paraId="37E3BE65" w14:textId="1B363471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28AA510" w14:textId="590451C8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  <w:p w14:paraId="370BEC47" w14:textId="4D93DC36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</w:tr>
      <w:tr w:rsidR="00E42787" w:rsidRPr="00E42787" w14:paraId="1A880F88" w14:textId="77777777" w:rsidTr="00531444">
        <w:trPr>
          <w:gridAfter w:val="2"/>
          <w:wAfter w:w="19" w:type="dxa"/>
          <w:trHeight w:val="975"/>
        </w:trPr>
        <w:tc>
          <w:tcPr>
            <w:tcW w:w="630" w:type="dxa"/>
            <w:shd w:val="clear" w:color="auto" w:fill="auto"/>
            <w:vAlign w:val="center"/>
          </w:tcPr>
          <w:p w14:paraId="07E81822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Ա7</w:t>
            </w:r>
            <w:r w:rsidRPr="00E42787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DF27C08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այդ թվում՝ կին շահառուների թվաքանակը (նշել միայն թիվ)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8D3B24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10F8C21" w14:textId="557B66CC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2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718</w:t>
            </w:r>
          </w:p>
          <w:p w14:paraId="67228DD9" w14:textId="0373058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673F9256" w14:textId="67A18E54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2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682</w:t>
            </w:r>
          </w:p>
          <w:p w14:paraId="33A89965" w14:textId="6DDAF196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6611902E" w14:textId="4698C56E" w:rsidR="006779CC" w:rsidRPr="00E42787" w:rsidRDefault="006779CC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25F1AF9C" w14:textId="5016BDB0" w:rsidR="006779CC" w:rsidRPr="00E4278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91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3EAB23D" w14:textId="781BAB48" w:rsidR="006779CC" w:rsidRPr="00E4278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92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DC49B57" w14:textId="6EA7AD3C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</w:tr>
      <w:tr w:rsidR="00E42787" w:rsidRPr="00E42787" w14:paraId="55F3236A" w14:textId="77777777" w:rsidTr="00531444">
        <w:trPr>
          <w:gridAfter w:val="2"/>
          <w:wAfter w:w="19" w:type="dxa"/>
          <w:trHeight w:val="1236"/>
        </w:trPr>
        <w:tc>
          <w:tcPr>
            <w:tcW w:w="630" w:type="dxa"/>
            <w:shd w:val="clear" w:color="auto" w:fill="auto"/>
            <w:vAlign w:val="center"/>
          </w:tcPr>
          <w:p w14:paraId="70C88D5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Ա8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8E3915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հիմնանպատակները սահմանված են համայնքի հնգամյա զարգացման ծրագրում.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4B496A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C4C31B0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521B0008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70DD1D9A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6DC58FF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F30A350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7F610E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42787" w:rsidRPr="00E42787" w14:paraId="7DB7A951" w14:textId="77777777" w:rsidTr="00531444">
        <w:trPr>
          <w:gridAfter w:val="2"/>
          <w:wAfter w:w="19" w:type="dxa"/>
          <w:trHeight w:val="1236"/>
        </w:trPr>
        <w:tc>
          <w:tcPr>
            <w:tcW w:w="630" w:type="dxa"/>
            <w:shd w:val="clear" w:color="auto" w:fill="auto"/>
            <w:vAlign w:val="center"/>
          </w:tcPr>
          <w:p w14:paraId="6BA28DD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Ա9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629813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քննարկման նպատակով, սահմանված կարգով, կազմակերպվել են հանրային լսումներ.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4F400D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Նշել «ԱՅՈ» կամ «ՈՉ»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858EC1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766719FB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6C5C9F4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3857529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Այո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9093990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1F20BB3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42787" w:rsidRPr="00E42787" w14:paraId="429EDEEF" w14:textId="77777777" w:rsidTr="00531444">
        <w:trPr>
          <w:gridAfter w:val="2"/>
          <w:wAfter w:w="19" w:type="dxa"/>
          <w:trHeight w:val="2796"/>
        </w:trPr>
        <w:tc>
          <w:tcPr>
            <w:tcW w:w="630" w:type="dxa"/>
            <w:shd w:val="clear" w:color="auto" w:fill="auto"/>
            <w:vAlign w:val="center"/>
          </w:tcPr>
          <w:p w14:paraId="09E779B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03553E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Խնդիրների կազմը, որոնց լուծմանն է ուղղված Ծրագրի իրականացումը.  (պարտադիր խնդիրների կազմը սահմանված է «Տեղական ինքնակառավարման մասին» ՀՀ օրենքի 12-րդ հոդվածով)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E0600A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N1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2D1566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1) համայնքի կայուն զարգացումը.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33EC36B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07FBABA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5CF5E83C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1) համայնքի կայուն զարգացումը.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0DB1E3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122E458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42787" w:rsidRPr="00E42787" w14:paraId="37BCFBE5" w14:textId="77777777" w:rsidTr="00531444">
        <w:trPr>
          <w:gridAfter w:val="2"/>
          <w:wAfter w:w="19" w:type="dxa"/>
          <w:trHeight w:val="3480"/>
        </w:trPr>
        <w:tc>
          <w:tcPr>
            <w:tcW w:w="630" w:type="dxa"/>
            <w:shd w:val="clear" w:color="auto" w:fill="auto"/>
            <w:vAlign w:val="center"/>
          </w:tcPr>
          <w:p w14:paraId="63DB3DE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6CE3BBC2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A6FBA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C124C4D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13) համայնքում գյուղատնտեսության զարգացման խթանումը.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5061D2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169A6D8B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3D691C54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13) համայնքում գյուղատնտեսության զարգացման խթանումը.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04708A2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C70A02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42787" w:rsidRPr="00E42787" w14:paraId="7474470A" w14:textId="77777777" w:rsidTr="00531444">
        <w:trPr>
          <w:gridAfter w:val="2"/>
          <w:wAfter w:w="19" w:type="dxa"/>
          <w:trHeight w:val="2772"/>
        </w:trPr>
        <w:tc>
          <w:tcPr>
            <w:tcW w:w="630" w:type="dxa"/>
            <w:shd w:val="clear" w:color="auto" w:fill="auto"/>
            <w:vAlign w:val="center"/>
          </w:tcPr>
          <w:p w14:paraId="68184041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0565E312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C4DAC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Պարտադիր խնդիր N3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B097802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14) համայնքում շրջակա միջավայրի պահպանությունը.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054DA04C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0E0B469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61A01DE4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14) համայնքում շրջակա միջավայրի պահպանությունը.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6A7AA83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9455900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42787" w:rsidRPr="00E42787" w14:paraId="1BD33589" w14:textId="77777777" w:rsidTr="00531444">
        <w:trPr>
          <w:gridAfter w:val="2"/>
          <w:wAfter w:w="19" w:type="dxa"/>
          <w:trHeight w:val="2556"/>
        </w:trPr>
        <w:tc>
          <w:tcPr>
            <w:tcW w:w="630" w:type="dxa"/>
            <w:shd w:val="clear" w:color="auto" w:fill="auto"/>
            <w:vAlign w:val="center"/>
          </w:tcPr>
          <w:p w14:paraId="2BD63628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3E8692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Ինչ ազդեցություն ունի ծրագրով լուծված խնդիրները համայնքի սոցիալ-տնտեսական վիճակի վրա.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1802F3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235D3B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5) Դրական ազդեցություն համայնքի տնտեսական իրավիճակի և տնտեսական քաղաքականության իրագործման վրա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56079FC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7D891A4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0FC34F6C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5) Դրական ազդեցություն համայնքի տնտեսական իրավիճակի և տնտեսական քաղաքականության իրագործման վրա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2CAAC7D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448117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42787" w:rsidRPr="00E42787" w14:paraId="27BE9956" w14:textId="77777777" w:rsidTr="00531444">
        <w:trPr>
          <w:gridAfter w:val="2"/>
          <w:wAfter w:w="19" w:type="dxa"/>
          <w:trHeight w:val="798"/>
        </w:trPr>
        <w:tc>
          <w:tcPr>
            <w:tcW w:w="630" w:type="dxa"/>
            <w:shd w:val="clear" w:color="auto" w:fill="auto"/>
            <w:vAlign w:val="center"/>
          </w:tcPr>
          <w:p w14:paraId="10B995CD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Ա12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AB4827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իրագործման արդյունքում ստեղծված աշխատատեղերի թվաքանակը.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FDAA0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Ժամանակավոր (հատ)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71B5F9" w14:textId="3C096392" w:rsidR="006779CC" w:rsidRPr="00E4278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C5EF7F5" w14:textId="2BB5BB2D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725B5E6C" w14:textId="7EFC2F76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36424F12" w14:textId="4B00DCC0" w:rsidR="006779CC" w:rsidRPr="00E4278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28E02681" w14:textId="3C07AD5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3A31E8D9" w14:textId="5BF408EF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</w:p>
        </w:tc>
      </w:tr>
      <w:tr w:rsidR="00E42787" w:rsidRPr="00E42787" w14:paraId="4A77084A" w14:textId="77777777" w:rsidTr="00531444">
        <w:trPr>
          <w:gridAfter w:val="2"/>
          <w:wAfter w:w="19" w:type="dxa"/>
          <w:trHeight w:val="798"/>
        </w:trPr>
        <w:tc>
          <w:tcPr>
            <w:tcW w:w="630" w:type="dxa"/>
            <w:shd w:val="clear" w:color="auto" w:fill="auto"/>
            <w:vAlign w:val="center"/>
          </w:tcPr>
          <w:p w14:paraId="560D3D2D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Ա13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4F0C562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շրջակա միջավայրի վրա ազդեցությունը.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D118D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7B3D56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49100CE4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  <w:hideMark/>
          </w:tcPr>
          <w:p w14:paraId="07CB738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231CB134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ԴՐԱԿԱՆ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EC6EE9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0BBAA0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xxx</w:t>
            </w:r>
          </w:p>
        </w:tc>
      </w:tr>
      <w:tr w:rsidR="00E42787" w:rsidRPr="00E42787" w14:paraId="121068E5" w14:textId="77777777" w:rsidTr="00531444">
        <w:trPr>
          <w:gridAfter w:val="2"/>
          <w:wAfter w:w="19" w:type="dxa"/>
          <w:trHeight w:val="972"/>
        </w:trPr>
        <w:tc>
          <w:tcPr>
            <w:tcW w:w="630" w:type="dxa"/>
            <w:shd w:val="clear" w:color="auto" w:fill="auto"/>
            <w:vAlign w:val="center"/>
          </w:tcPr>
          <w:p w14:paraId="5385E3BC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Ա14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27E8FD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իրականացումը սկսելու ամսաթիվը.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62190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</w:t>
            </w: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՝ 01/01/2021</w:t>
            </w:r>
            <w:proofErr w:type="gram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14:paraId="6EB8C161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lastRenderedPageBreak/>
              <w:t>01.05.2024</w:t>
            </w:r>
          </w:p>
          <w:p w14:paraId="3A680D05" w14:textId="5D25711B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4C857FA" w14:textId="27CF776E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54E3DF8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538CF3A7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01.05.2024</w:t>
            </w:r>
          </w:p>
          <w:p w14:paraId="4502D904" w14:textId="0D91A765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94C5748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20BD1D0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E42787" w:rsidRPr="00E42787" w14:paraId="625A9A43" w14:textId="77777777" w:rsidTr="00531444">
        <w:trPr>
          <w:gridAfter w:val="2"/>
          <w:wAfter w:w="19" w:type="dxa"/>
          <w:trHeight w:val="972"/>
        </w:trPr>
        <w:tc>
          <w:tcPr>
            <w:tcW w:w="630" w:type="dxa"/>
            <w:shd w:val="clear" w:color="auto" w:fill="auto"/>
            <w:vAlign w:val="center"/>
          </w:tcPr>
          <w:p w14:paraId="1A94E59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Ա15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D39C2BA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իրականացումն ավարտելու ամսաթիվը.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03BBB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օրը/ամիսը/տարին  օրինակ՝ 01/01/2021</w:t>
            </w:r>
            <w:proofErr w:type="gramStart"/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14:paraId="48A3FC0E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01.07.2024</w:t>
            </w:r>
          </w:p>
          <w:p w14:paraId="1A302677" w14:textId="07D49F16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440592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73AA0B28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0E372C43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01.07.2024</w:t>
            </w:r>
          </w:p>
          <w:p w14:paraId="5D7AE861" w14:textId="0070F0DB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F31ABFA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3F9F6E63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E42787" w:rsidRPr="00E42787" w14:paraId="6B344A34" w14:textId="77777777" w:rsidTr="00531444">
        <w:trPr>
          <w:gridAfter w:val="2"/>
          <w:wAfter w:w="19" w:type="dxa"/>
          <w:trHeight w:val="798"/>
        </w:trPr>
        <w:tc>
          <w:tcPr>
            <w:tcW w:w="630" w:type="dxa"/>
            <w:shd w:val="clear" w:color="auto" w:fill="auto"/>
            <w:vAlign w:val="center"/>
          </w:tcPr>
          <w:p w14:paraId="48DCF56C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Ա16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FC01E74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ֆինանսավորումը ՀՀ պետական բյուջե միջոցներից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5D296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Դրամաշնորհ (ՀՀ դրամ)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FC7362" w14:textId="3E78935B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38 500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000</w:t>
            </w:r>
          </w:p>
          <w:p w14:paraId="5909FF0D" w14:textId="08903D85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626A1F3" w14:textId="44817AD8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42 553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500</w:t>
            </w:r>
          </w:p>
          <w:p w14:paraId="6F8A7D1F" w14:textId="0D9E2F7B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2EEF0194" w14:textId="02E7B1D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2F3D7222" w14:textId="4C2E28CC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43 725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000</w:t>
            </w:r>
          </w:p>
          <w:p w14:paraId="3B3B02F1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9C5E951" w14:textId="16746B64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43 724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632</w:t>
            </w:r>
          </w:p>
          <w:p w14:paraId="61EC9B9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D19A0A2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E42787" w:rsidRPr="00E42787" w14:paraId="0A044EFC" w14:textId="77777777" w:rsidTr="00531444">
        <w:trPr>
          <w:gridAfter w:val="2"/>
          <w:wAfter w:w="19" w:type="dxa"/>
          <w:trHeight w:val="1212"/>
        </w:trPr>
        <w:tc>
          <w:tcPr>
            <w:tcW w:w="630" w:type="dxa"/>
            <w:shd w:val="clear" w:color="auto" w:fill="auto"/>
            <w:vAlign w:val="center"/>
          </w:tcPr>
          <w:p w14:paraId="500FA78C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Ա17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39B8D0A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ֆինանսավորումը համայնքի բյուջեի (այդ թվում՝ համահարթեցման դոտացիաները) և սեփական եկամուտների միջոցներից  (ելակետային ցուցանիշ)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7E70A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C855E2F" w14:textId="7CCABAE3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31 500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000</w:t>
            </w:r>
          </w:p>
          <w:p w14:paraId="6AB597F4" w14:textId="557F3871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047F3C2C" w14:textId="7A96A01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34 816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500</w:t>
            </w:r>
          </w:p>
          <w:p w14:paraId="53935630" w14:textId="0802262D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565E5FFB" w14:textId="2094D02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4168FF67" w14:textId="74E4D830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35 775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000</w:t>
            </w:r>
          </w:p>
          <w:p w14:paraId="501C0F6D" w14:textId="77777777" w:rsidR="006779CC" w:rsidRPr="00E42787" w:rsidRDefault="006779CC" w:rsidP="00EF211B">
            <w:pPr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A2C6FDB" w14:textId="517366B9" w:rsidR="007E14EB" w:rsidRPr="00E42787" w:rsidRDefault="007E14EB" w:rsidP="00EF211B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35 774</w:t>
            </w:r>
            <w:r w:rsidRPr="00E42787">
              <w:rPr>
                <w:rFonts w:ascii="Calibri" w:hAnsi="Calibri" w:cs="Calibri"/>
                <w:sz w:val="20"/>
                <w:szCs w:val="20"/>
              </w:rPr>
              <w:t> </w:t>
            </w:r>
            <w:r w:rsidRPr="00E42787">
              <w:rPr>
                <w:rFonts w:ascii="GHEA Grapalat" w:hAnsi="GHEA Grapalat" w:cs="Arial"/>
                <w:sz w:val="20"/>
                <w:szCs w:val="20"/>
              </w:rPr>
              <w:t>699</w:t>
            </w:r>
          </w:p>
          <w:p w14:paraId="5F889B7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16C12064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E42787" w:rsidRPr="00E42787" w14:paraId="64037BA0" w14:textId="77777777" w:rsidTr="00531444">
        <w:trPr>
          <w:gridAfter w:val="2"/>
          <w:wAfter w:w="19" w:type="dxa"/>
          <w:trHeight w:val="798"/>
        </w:trPr>
        <w:tc>
          <w:tcPr>
            <w:tcW w:w="630" w:type="dxa"/>
            <w:shd w:val="clear" w:color="auto" w:fill="auto"/>
            <w:vAlign w:val="center"/>
          </w:tcPr>
          <w:p w14:paraId="6256C4EE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Ա19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5CDBED2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ֆինանսավորման հանրագումարը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1E486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(ՀՀ դրամ)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D3E771" w14:textId="191A6A68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70 000 000</w:t>
            </w:r>
          </w:p>
          <w:p w14:paraId="71CC16D1" w14:textId="659106D0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15B6EE39" w14:textId="25C92E4E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77 370 000</w:t>
            </w:r>
          </w:p>
          <w:p w14:paraId="3D943EBF" w14:textId="3831B246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7B37F1BC" w14:textId="0CA53011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04445899" w14:textId="76D8B9C1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79 500 000</w:t>
            </w:r>
          </w:p>
          <w:p w14:paraId="40D5E2FA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0369932" w14:textId="0B8FA15D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79 499 331</w:t>
            </w:r>
          </w:p>
          <w:p w14:paraId="6871688F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1C52AB0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</w:tr>
      <w:tr w:rsidR="00E42787" w:rsidRPr="00E42787" w14:paraId="1F590A44" w14:textId="77777777" w:rsidTr="00531444">
        <w:trPr>
          <w:gridAfter w:val="2"/>
          <w:wAfter w:w="19" w:type="dxa"/>
          <w:trHeight w:val="801"/>
        </w:trPr>
        <w:tc>
          <w:tcPr>
            <w:tcW w:w="630" w:type="dxa"/>
            <w:shd w:val="clear" w:color="auto" w:fill="auto"/>
            <w:vAlign w:val="center"/>
          </w:tcPr>
          <w:p w14:paraId="74AA9338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Ա20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EDED357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միջոցառումների ծավալային (քանակական) ցուցանիշ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5E7E28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գծմ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1A9E4C" w14:textId="692DB6EA" w:rsidR="006779CC" w:rsidRPr="00E4278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3000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9379451" w14:textId="4F936BCD" w:rsidR="006779CC" w:rsidRPr="00E4278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2000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34419E93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3E7A140C" w14:textId="016F6954" w:rsidR="006779CC" w:rsidRPr="00E4278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4278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4000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6C5FEF71" w14:textId="698EA7C2" w:rsidR="006779CC" w:rsidRPr="00E42787" w:rsidRDefault="007E14EB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</w:pPr>
            <w:r w:rsidRPr="00E42787">
              <w:rPr>
                <w:rFonts w:ascii="GHEA Grapalat" w:eastAsia="Times New Roman" w:hAnsi="GHEA Grapalat" w:cs="Calibri"/>
                <w:sz w:val="20"/>
                <w:szCs w:val="20"/>
                <w:lang w:val="hy-AM" w:eastAsia="ru-RU"/>
              </w:rPr>
              <w:t>2000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3771AF2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  <w:tr w:rsidR="00E42787" w:rsidRPr="00E42787" w14:paraId="624E33CA" w14:textId="77777777" w:rsidTr="00531444">
        <w:trPr>
          <w:gridAfter w:val="2"/>
          <w:wAfter w:w="19" w:type="dxa"/>
          <w:trHeight w:val="3012"/>
        </w:trPr>
        <w:tc>
          <w:tcPr>
            <w:tcW w:w="630" w:type="dxa"/>
            <w:shd w:val="clear" w:color="auto" w:fill="auto"/>
            <w:vAlign w:val="center"/>
          </w:tcPr>
          <w:p w14:paraId="35EB94CA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lastRenderedPageBreak/>
              <w:t>Ա21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29B7EB2A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E42787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Ծրագրի իրականացման արդյունքում ստացված արդյունքների ամփոփ նկարագիրը.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C585AC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6189C92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Ծրագրի իրականացման արդյունքում պլանավորվում է ունենալ  3000 գծմ գազատար, որի արդյունքում  բնակավայրի բնակիչները կօգտվեն գազամատակարարումից և  կբարելավվեն  կենցաղային պայմանները</w:t>
            </w:r>
          </w:p>
          <w:p w14:paraId="27A5E20A" w14:textId="56EE58F4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E6C7C1C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Ծրագրի իրականացման արդյունքում պլանավորվում է ունենալ  3000 գծմ գազատար, որի արդյունքում  բնակավայրի բնակիչները կօգտվեն գազամատակարարումից և  կբարելավվեն  կենցաղային պայմանները</w:t>
            </w:r>
          </w:p>
          <w:p w14:paraId="21DD6935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4619EC59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0462A4ED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Ծրագրի իրականացման արդյունքում պլանավորվում է ունենալ  4000 գծմ գազատար, որի արդյունքում  բնակավայրի բնակիչները կօգտվեն գազամատակարարումից և  կբարելավվեն  կենցաղային պայմանները</w:t>
            </w:r>
          </w:p>
          <w:p w14:paraId="169B1930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58220B73" w14:textId="77777777" w:rsidR="007E14EB" w:rsidRPr="00E42787" w:rsidRDefault="007E14EB" w:rsidP="00EF211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E42787">
              <w:rPr>
                <w:rFonts w:ascii="GHEA Grapalat" w:hAnsi="GHEA Grapalat" w:cs="Arial"/>
                <w:sz w:val="20"/>
                <w:szCs w:val="20"/>
              </w:rPr>
              <w:t>Ծրագրի իրականացման արդյունքում պլանավորվում է ունենալ  4000 գծմ գազատար, որի արդյունքում  բնակավայրի բնակիչները կօգտվեն գազամատակարարումից և  կբարելավվեն  կենցաղային պայմանները</w:t>
            </w:r>
          </w:p>
          <w:p w14:paraId="57220201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4EB3C9B6" w14:textId="77777777" w:rsidR="006779CC" w:rsidRPr="00E42787" w:rsidRDefault="006779CC" w:rsidP="00EF211B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</w:pPr>
          </w:p>
        </w:tc>
      </w:tr>
    </w:tbl>
    <w:p w14:paraId="11444D1E" w14:textId="044F210A" w:rsidR="007B2CD8" w:rsidRDefault="007B2CD8" w:rsidP="00173EDC">
      <w:pPr>
        <w:spacing w:after="0" w:line="276" w:lineRule="auto"/>
        <w:ind w:right="-441"/>
        <w:rPr>
          <w:rFonts w:ascii="GHEA Grapalat" w:hAnsi="GHEA Grapalat"/>
          <w:b/>
          <w:bCs/>
          <w:sz w:val="28"/>
          <w:szCs w:val="28"/>
        </w:rPr>
      </w:pPr>
    </w:p>
    <w:p w14:paraId="34BC4A86" w14:textId="77777777" w:rsidR="007B2CD8" w:rsidRPr="00B01BCF" w:rsidRDefault="007B2CD8" w:rsidP="007B2CD8">
      <w:pPr>
        <w:spacing w:after="0" w:line="360" w:lineRule="auto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683C821" w14:textId="3C85B02E" w:rsidR="007B2CD8" w:rsidRPr="00C044F6" w:rsidRDefault="007B2CD8" w:rsidP="007B2CD8">
      <w:pPr>
        <w:pStyle w:val="a3"/>
        <w:spacing w:after="0" w:line="360" w:lineRule="auto"/>
        <w:ind w:left="-720"/>
        <w:rPr>
          <w:rFonts w:ascii="Cambria Math" w:hAnsi="Cambria Math"/>
          <w:b/>
          <w:bCs/>
          <w:sz w:val="28"/>
          <w:szCs w:val="28"/>
          <w:lang w:val="hy-AM"/>
        </w:rPr>
      </w:pPr>
      <w:r w:rsidRPr="00C044F6">
        <w:rPr>
          <w:rFonts w:ascii="GHEA Grapalat" w:hAnsi="GHEA Grapalat"/>
          <w:b/>
          <w:bCs/>
          <w:sz w:val="28"/>
          <w:szCs w:val="28"/>
          <w:lang w:val="ru-RU"/>
        </w:rPr>
        <w:t>Դրամաշնորհներ</w:t>
      </w:r>
      <w:r w:rsidRPr="00C044F6">
        <w:rPr>
          <w:rFonts w:ascii="Cambria Math" w:hAnsi="Cambria Math"/>
          <w:b/>
          <w:bCs/>
          <w:sz w:val="28"/>
          <w:szCs w:val="28"/>
          <w:lang w:val="hy-AM"/>
        </w:rPr>
        <w:t>․</w:t>
      </w:r>
    </w:p>
    <w:tbl>
      <w:tblPr>
        <w:tblStyle w:val="a8"/>
        <w:tblW w:w="9904" w:type="dxa"/>
        <w:tblInd w:w="-815" w:type="dxa"/>
        <w:tblLook w:val="04A0" w:firstRow="1" w:lastRow="0" w:firstColumn="1" w:lastColumn="0" w:noHBand="0" w:noVBand="1"/>
      </w:tblPr>
      <w:tblGrid>
        <w:gridCol w:w="684"/>
        <w:gridCol w:w="3387"/>
        <w:gridCol w:w="2492"/>
        <w:gridCol w:w="1827"/>
        <w:gridCol w:w="1514"/>
      </w:tblGrid>
      <w:tr w:rsidR="00093A08" w:rsidRPr="007B2CD8" w14:paraId="136FB424" w14:textId="5178378C" w:rsidTr="00173EDC">
        <w:tc>
          <w:tcPr>
            <w:tcW w:w="684" w:type="dxa"/>
            <w:vAlign w:val="center"/>
          </w:tcPr>
          <w:p w14:paraId="78A15E78" w14:textId="77777777" w:rsidR="007B2CD8" w:rsidRPr="00A46B5C" w:rsidRDefault="007B2CD8" w:rsidP="007B2CD8">
            <w:pPr>
              <w:pStyle w:val="a3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</w:pPr>
            <w:r w:rsidRPr="00A46B5C"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Հ/Հ</w:t>
            </w:r>
          </w:p>
        </w:tc>
        <w:tc>
          <w:tcPr>
            <w:tcW w:w="3387" w:type="dxa"/>
            <w:vAlign w:val="center"/>
          </w:tcPr>
          <w:p w14:paraId="61B2228B" w14:textId="77777777" w:rsidR="007B2CD8" w:rsidRDefault="007B2CD8" w:rsidP="007B2CD8">
            <w:pPr>
              <w:pStyle w:val="a3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Ծրագրի անվանում</w:t>
            </w:r>
          </w:p>
        </w:tc>
        <w:tc>
          <w:tcPr>
            <w:tcW w:w="2492" w:type="dxa"/>
            <w:vAlign w:val="center"/>
          </w:tcPr>
          <w:p w14:paraId="09E41F91" w14:textId="77777777" w:rsidR="007B2CD8" w:rsidRDefault="007B2CD8" w:rsidP="00173EDC">
            <w:pPr>
              <w:pStyle w:val="a3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Դոնոր կազմակերպության ներդրում/հազ. ՀՀ դրամ/</w:t>
            </w:r>
          </w:p>
        </w:tc>
        <w:tc>
          <w:tcPr>
            <w:tcW w:w="1827" w:type="dxa"/>
            <w:vAlign w:val="center"/>
          </w:tcPr>
          <w:p w14:paraId="0F9BB4D4" w14:textId="77777777" w:rsidR="007B2CD8" w:rsidRDefault="007B2CD8" w:rsidP="00173EDC">
            <w:pPr>
              <w:pStyle w:val="a3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Համայնքի ներդրում</w:t>
            </w:r>
          </w:p>
          <w:p w14:paraId="6374D080" w14:textId="77777777" w:rsidR="007B2CD8" w:rsidRDefault="007B2CD8" w:rsidP="00173EDC">
            <w:pPr>
              <w:pStyle w:val="a3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/հազ. ՀՀ դրամ/</w:t>
            </w:r>
          </w:p>
        </w:tc>
        <w:tc>
          <w:tcPr>
            <w:tcW w:w="1514" w:type="dxa"/>
            <w:vAlign w:val="center"/>
          </w:tcPr>
          <w:p w14:paraId="0BF7CFB4" w14:textId="6FEE9192" w:rsidR="007B2CD8" w:rsidRPr="00173EDC" w:rsidRDefault="00173EDC" w:rsidP="00173EDC">
            <w:pPr>
              <w:pStyle w:val="a3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Ընհանուր ներդում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/հազ. ՀՀ դրամ/</w:t>
            </w:r>
          </w:p>
        </w:tc>
      </w:tr>
      <w:tr w:rsidR="00093A08" w:rsidRPr="00702065" w14:paraId="15C5120C" w14:textId="3CE7D7B3" w:rsidTr="00281844">
        <w:trPr>
          <w:trHeight w:val="1745"/>
        </w:trPr>
        <w:tc>
          <w:tcPr>
            <w:tcW w:w="684" w:type="dxa"/>
          </w:tcPr>
          <w:p w14:paraId="3F5E834C" w14:textId="77777777" w:rsidR="007B2CD8" w:rsidRPr="00C044F6" w:rsidRDefault="007B2CD8" w:rsidP="007B2CD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C044F6">
              <w:rPr>
                <w:rFonts w:ascii="GHEA Grapalat" w:hAnsi="GHEA Grapalat"/>
                <w:sz w:val="24"/>
                <w:szCs w:val="24"/>
                <w:lang w:val="ru-RU"/>
              </w:rPr>
              <w:t>1</w:t>
            </w:r>
          </w:p>
        </w:tc>
        <w:tc>
          <w:tcPr>
            <w:tcW w:w="3387" w:type="dxa"/>
          </w:tcPr>
          <w:p w14:paraId="27DFD99F" w14:textId="330AF5C7" w:rsidR="007B2CD8" w:rsidRPr="00C044F6" w:rsidRDefault="007B2CD8" w:rsidP="007B2CD8">
            <w:pPr>
              <w:pStyle w:val="a3"/>
              <w:spacing w:after="0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44F6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Շիրակի մարզի Ջրառատի համայնքային կենտրոնի դահլիճի վերանորոգում և գույքով ապահովում </w:t>
            </w:r>
            <w:r w:rsidRPr="00C044F6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«</w:t>
            </w:r>
            <w:r w:rsidRPr="00C044F6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Շեն</w:t>
            </w:r>
            <w:r w:rsidRPr="00C044F6">
              <w:rPr>
                <w:rFonts w:ascii="GHEA Grapalat" w:hAnsi="GHEA Grapalat"/>
                <w:sz w:val="24"/>
                <w:szCs w:val="24"/>
                <w:lang w:val="ru-RU"/>
              </w:rPr>
              <w:t>»</w:t>
            </w:r>
            <w:r w:rsidRPr="00C044F6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ԲՀԿ</w:t>
            </w:r>
          </w:p>
        </w:tc>
        <w:tc>
          <w:tcPr>
            <w:tcW w:w="2492" w:type="dxa"/>
            <w:vAlign w:val="center"/>
          </w:tcPr>
          <w:p w14:paraId="5E32CC9F" w14:textId="0E779E97" w:rsidR="007B2CD8" w:rsidRPr="007B2CD8" w:rsidRDefault="007B2CD8" w:rsidP="007B2CD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  <w:r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167 000</w:t>
            </w:r>
          </w:p>
        </w:tc>
        <w:tc>
          <w:tcPr>
            <w:tcW w:w="1827" w:type="dxa"/>
            <w:vAlign w:val="center"/>
          </w:tcPr>
          <w:p w14:paraId="5DE0D7D6" w14:textId="12396BE7" w:rsidR="007B2CD8" w:rsidRPr="007B2CD8" w:rsidRDefault="007B2CD8" w:rsidP="007B2CD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  <w:r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662</w:t>
            </w:r>
            <w:r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000</w:t>
            </w:r>
          </w:p>
        </w:tc>
        <w:tc>
          <w:tcPr>
            <w:tcW w:w="1514" w:type="dxa"/>
            <w:vAlign w:val="center"/>
          </w:tcPr>
          <w:p w14:paraId="254AC76B" w14:textId="32201A9C" w:rsidR="007B2CD8" w:rsidRDefault="007B2CD8" w:rsidP="007B2CD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</w:t>
            </w:r>
            <w:r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829 000</w:t>
            </w:r>
          </w:p>
        </w:tc>
      </w:tr>
      <w:tr w:rsidR="00093A08" w:rsidRPr="003F5AC2" w14:paraId="74000BDC" w14:textId="40D12219" w:rsidTr="00281844">
        <w:tc>
          <w:tcPr>
            <w:tcW w:w="684" w:type="dxa"/>
          </w:tcPr>
          <w:p w14:paraId="44522004" w14:textId="77777777" w:rsidR="007B2CD8" w:rsidRPr="00C044F6" w:rsidRDefault="007B2CD8" w:rsidP="00093A0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C044F6">
              <w:rPr>
                <w:rFonts w:ascii="GHEA Grapalat" w:hAnsi="GHEA Grapalat"/>
                <w:sz w:val="24"/>
                <w:szCs w:val="24"/>
                <w:lang w:val="ru-RU"/>
              </w:rPr>
              <w:t>2</w:t>
            </w:r>
          </w:p>
        </w:tc>
        <w:tc>
          <w:tcPr>
            <w:tcW w:w="3387" w:type="dxa"/>
          </w:tcPr>
          <w:p w14:paraId="1DA30223" w14:textId="424D0EA5" w:rsidR="007B2CD8" w:rsidRPr="00C044F6" w:rsidRDefault="007B2CD8" w:rsidP="00093A08">
            <w:pPr>
              <w:pStyle w:val="a3"/>
              <w:spacing w:after="0"/>
              <w:ind w:left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044F6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ՄԱԿ-ի փախստականների հանձնակատարի գրասենյակի </w:t>
            </w:r>
            <w:r w:rsidR="00093A08" w:rsidRPr="00C044F6">
              <w:rPr>
                <w:rFonts w:ascii="GHEA Grapalat" w:eastAsia="Times New Roman" w:hAnsi="GHEA Grapalat" w:cs="Times New Roman"/>
                <w:sz w:val="24"/>
                <w:szCs w:val="24"/>
                <w:lang w:val="ru-RU" w:eastAsia="ru-RU"/>
              </w:rPr>
              <w:t>«</w:t>
            </w:r>
            <w:r w:rsidR="00093A08" w:rsidRPr="00C044F6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Արցախից տեղահանվածնեի համար գույքի ձեռքբերում</w:t>
            </w:r>
            <w:r w:rsidR="00093A08" w:rsidRPr="00C044F6">
              <w:rPr>
                <w:rFonts w:ascii="GHEA Grapalat" w:hAnsi="GHEA Grapalat"/>
                <w:sz w:val="24"/>
                <w:szCs w:val="24"/>
                <w:lang w:val="ru-RU"/>
              </w:rPr>
              <w:t>»</w:t>
            </w:r>
          </w:p>
        </w:tc>
        <w:tc>
          <w:tcPr>
            <w:tcW w:w="2492" w:type="dxa"/>
            <w:vAlign w:val="center"/>
          </w:tcPr>
          <w:p w14:paraId="48FC75A2" w14:textId="58F38D52" w:rsidR="007B2CD8" w:rsidRPr="00093A08" w:rsidRDefault="00093A08" w:rsidP="00093A0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281 400</w:t>
            </w:r>
          </w:p>
        </w:tc>
        <w:tc>
          <w:tcPr>
            <w:tcW w:w="1827" w:type="dxa"/>
            <w:vAlign w:val="center"/>
          </w:tcPr>
          <w:p w14:paraId="1839946E" w14:textId="7309347E" w:rsidR="007B2CD8" w:rsidRPr="00093A08" w:rsidRDefault="00093A08" w:rsidP="00093A0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364 600</w:t>
            </w:r>
          </w:p>
        </w:tc>
        <w:tc>
          <w:tcPr>
            <w:tcW w:w="1514" w:type="dxa"/>
            <w:vAlign w:val="center"/>
          </w:tcPr>
          <w:p w14:paraId="3215E4D6" w14:textId="10C71811" w:rsidR="007B2CD8" w:rsidRPr="00093A08" w:rsidRDefault="00093A08" w:rsidP="00093A0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646 000</w:t>
            </w:r>
          </w:p>
        </w:tc>
      </w:tr>
      <w:tr w:rsidR="00093A08" w14:paraId="6B398089" w14:textId="0CF8B1B9" w:rsidTr="00281844">
        <w:tc>
          <w:tcPr>
            <w:tcW w:w="684" w:type="dxa"/>
          </w:tcPr>
          <w:p w14:paraId="40D3F733" w14:textId="77777777" w:rsidR="007B2CD8" w:rsidRPr="00A46B5C" w:rsidRDefault="007B2CD8" w:rsidP="00093A0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</w:pPr>
            <w:r w:rsidRPr="00A46B5C"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387" w:type="dxa"/>
          </w:tcPr>
          <w:p w14:paraId="1EBF382B" w14:textId="1B0F2E9E" w:rsidR="007B2CD8" w:rsidRPr="00093A08" w:rsidRDefault="007B2CD8" w:rsidP="00093A08">
            <w:pPr>
              <w:pStyle w:val="a3"/>
              <w:ind w:left="0"/>
              <w:rPr>
                <w:rFonts w:ascii="GHEA Grapalat" w:hAnsi="GHEA Grapalat"/>
                <w:bCs/>
                <w:sz w:val="24"/>
                <w:szCs w:val="24"/>
                <w:lang w:val="ru-RU"/>
              </w:rPr>
            </w:pPr>
            <w:r w:rsidRPr="003F5AC2">
              <w:rPr>
                <w:rFonts w:ascii="GHEA Grapalat" w:hAnsi="GHEA Grapalat"/>
                <w:color w:val="000000"/>
                <w:sz w:val="24"/>
                <w:szCs w:val="24"/>
              </w:rPr>
              <w:t>ՀՀ</w:t>
            </w:r>
            <w:r w:rsidRPr="003F5AC2">
              <w:rPr>
                <w:rFonts w:ascii="GHEA Grapalat" w:hAnsi="GHEA Grapalat"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AC2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Շիրակի</w:t>
            </w:r>
            <w:r w:rsidRPr="003F5AC2">
              <w:rPr>
                <w:rFonts w:ascii="GHEA Grapalat" w:hAnsi="GHEA Grapalat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AC2">
              <w:rPr>
                <w:rFonts w:ascii="GHEA Grapalat" w:hAnsi="GHEA Grapalat"/>
                <w:bCs/>
                <w:color w:val="000000"/>
                <w:sz w:val="24"/>
                <w:szCs w:val="24"/>
              </w:rPr>
              <w:t>մարզի</w:t>
            </w:r>
            <w:r w:rsidRPr="003F5AC2">
              <w:rPr>
                <w:rFonts w:ascii="GHEA Grapalat" w:hAnsi="GHEA Grapalat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F5AC2">
              <w:rPr>
                <w:rFonts w:ascii="GHEA Grapalat" w:hAnsi="GHEA Grapalat"/>
                <w:color w:val="000000" w:themeColor="text1"/>
                <w:sz w:val="24"/>
                <w:szCs w:val="24"/>
              </w:rPr>
              <w:lastRenderedPageBreak/>
              <w:t>Ախուրյան</w:t>
            </w:r>
            <w:r w:rsidRPr="003F5AC2">
              <w:rPr>
                <w:rFonts w:ascii="GHEA Grapalat" w:hAnsi="GHEA Grapala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F5AC2">
              <w:rPr>
                <w:rFonts w:ascii="GHEA Grapalat" w:hAnsi="GHEA Grapalat"/>
                <w:color w:val="000000" w:themeColor="text1"/>
                <w:sz w:val="24"/>
                <w:szCs w:val="24"/>
              </w:rPr>
              <w:t>համայնքի</w:t>
            </w:r>
            <w:r w:rsidRPr="003F5AC2">
              <w:rPr>
                <w:rFonts w:ascii="GHEA Grapalat" w:hAnsi="GHEA Grapalat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093A0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Բենյամին </w:t>
            </w:r>
            <w:r w:rsidRPr="003F5AC2">
              <w:rPr>
                <w:rFonts w:ascii="GHEA Grapalat" w:hAnsi="GHEA Grapalat"/>
                <w:bCs/>
                <w:sz w:val="24"/>
                <w:szCs w:val="24"/>
                <w:lang w:val="ru-RU"/>
              </w:rPr>
              <w:t>բնակավայր</w:t>
            </w:r>
            <w:r w:rsidR="00093A0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ում վարչական նստավայրի և երաժշտական դպրոցի ջեռուցման համագարգի կառուցում </w:t>
            </w:r>
            <w:r w:rsidR="00093A08" w:rsidRPr="00AE04DE">
              <w:rPr>
                <w:rFonts w:ascii="GHEA Grapalat" w:hAnsi="GHEA Grapalat"/>
                <w:bCs/>
                <w:sz w:val="24"/>
                <w:szCs w:val="24"/>
                <w:lang w:val="ru-RU"/>
              </w:rPr>
              <w:t>«Վորլդ Վիժն Հայաստան»</w:t>
            </w:r>
            <w:r w:rsidR="00093A08">
              <w:rPr>
                <w:rFonts w:ascii="GHEA Grapalat" w:hAnsi="GHEA Grapalat"/>
                <w:bCs/>
                <w:sz w:val="24"/>
                <w:szCs w:val="24"/>
                <w:lang w:val="ru-RU"/>
              </w:rPr>
              <w:t xml:space="preserve"> ԶԲՄԿ</w:t>
            </w:r>
          </w:p>
        </w:tc>
        <w:tc>
          <w:tcPr>
            <w:tcW w:w="2492" w:type="dxa"/>
            <w:vAlign w:val="center"/>
          </w:tcPr>
          <w:p w14:paraId="660E5F6D" w14:textId="0C88E443" w:rsidR="007B2CD8" w:rsidRPr="00093A08" w:rsidRDefault="00093A08" w:rsidP="00093A0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093A08">
              <w:rPr>
                <w:rFonts w:ascii="GHEA Grapalat" w:hAnsi="GHEA Grapalat"/>
                <w:bCs/>
                <w:sz w:val="24"/>
                <w:szCs w:val="24"/>
                <w:lang w:val="hy-AM"/>
              </w:rPr>
              <w:lastRenderedPageBreak/>
              <w:t>1</w:t>
            </w:r>
            <w:r w:rsidRPr="00093A08"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 w:rsidRPr="00093A0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000 000</w:t>
            </w:r>
          </w:p>
        </w:tc>
        <w:tc>
          <w:tcPr>
            <w:tcW w:w="1827" w:type="dxa"/>
            <w:vAlign w:val="center"/>
          </w:tcPr>
          <w:p w14:paraId="506FC731" w14:textId="645CCC12" w:rsidR="007B2CD8" w:rsidRPr="00093A08" w:rsidRDefault="00093A08" w:rsidP="00093A0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093A0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200 000</w:t>
            </w:r>
          </w:p>
        </w:tc>
        <w:tc>
          <w:tcPr>
            <w:tcW w:w="1514" w:type="dxa"/>
            <w:vAlign w:val="center"/>
          </w:tcPr>
          <w:p w14:paraId="3BC6C0BA" w14:textId="2AEBEBFE" w:rsidR="007B2CD8" w:rsidRPr="00093A08" w:rsidRDefault="00093A08" w:rsidP="00093A08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093A0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</w:t>
            </w:r>
            <w:r w:rsidRPr="00093A08"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 w:rsidRPr="00093A08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200 000</w:t>
            </w:r>
          </w:p>
        </w:tc>
      </w:tr>
      <w:tr w:rsidR="00281844" w:rsidRPr="00281844" w14:paraId="37601291" w14:textId="52DC7417" w:rsidTr="00281844">
        <w:tc>
          <w:tcPr>
            <w:tcW w:w="684" w:type="dxa"/>
          </w:tcPr>
          <w:p w14:paraId="1804EA87" w14:textId="77777777" w:rsidR="00281844" w:rsidRPr="00A46B5C" w:rsidRDefault="00281844" w:rsidP="00173EDC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387" w:type="dxa"/>
          </w:tcPr>
          <w:p w14:paraId="20A2C979" w14:textId="4DA1CDF1" w:rsidR="00281844" w:rsidRPr="00281844" w:rsidRDefault="00281844" w:rsidP="00173EDC">
            <w:pPr>
              <w:pStyle w:val="a3"/>
              <w:spacing w:after="0"/>
              <w:ind w:left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28184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Էներգաարդյունավետության բարձրացում</w:t>
            </w:r>
            <w:r w:rsidRPr="00281844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</w:p>
          <w:p w14:paraId="298586E1" w14:textId="77777777" w:rsidR="00281844" w:rsidRPr="00281844" w:rsidRDefault="00281844" w:rsidP="00173EDC">
            <w:pPr>
              <w:pStyle w:val="a3"/>
              <w:spacing w:after="0"/>
              <w:ind w:left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28184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</w:t>
            </w:r>
            <w:r w:rsidRPr="00281844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  <w:r w:rsidRPr="0028184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1 «ՀՀ </w:t>
            </w:r>
            <w:r w:rsidRPr="00281844">
              <w:rPr>
                <w:rFonts w:ascii="GHEA Grapalat" w:eastAsia="Times New Roman" w:hAnsi="GHEA Grapalat" w:cs="Times New Roman"/>
                <w:sz w:val="24"/>
                <w:szCs w:val="24"/>
                <w:lang w:val="af-ZA" w:eastAsia="ru-RU"/>
              </w:rPr>
              <w:t xml:space="preserve">Շիրակի մարզի Ախուրյանի </w:t>
            </w:r>
            <w:r w:rsidRPr="0028184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համայնքի Կառնուտ, Ջրառատ, Հացիկ, Շիրակ, Ջաջուռավան, Բայանդուր, Ախուրիկ բնակավայրի մանկապարտեզների տանիքներին և Կրաշեն բնակավայրի երիտասարդական կենտրոնի տանիքներին ֆոտովոլտային կայաններ՝ ընդհանուր 113</w:t>
            </w:r>
            <w:r w:rsidRPr="00281844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  <w:r w:rsidRPr="0028184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5 </w:t>
            </w:r>
            <w:r w:rsidRPr="00281844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կվտ</w:t>
            </w:r>
            <w:r w:rsidRPr="0028184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 </w:t>
            </w:r>
            <w:r w:rsidRPr="00281844"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  <w:t>հզ</w:t>
            </w:r>
            <w:r w:rsidRPr="0028184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որությամբ </w:t>
            </w:r>
          </w:p>
          <w:p w14:paraId="0FA6001B" w14:textId="0352F672" w:rsidR="00281844" w:rsidRPr="00281844" w:rsidRDefault="00281844" w:rsidP="00173EDC">
            <w:pPr>
              <w:pStyle w:val="a3"/>
              <w:spacing w:after="0"/>
              <w:ind w:left="0"/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</w:pPr>
            <w:r w:rsidRPr="0028184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>1</w:t>
            </w:r>
            <w:r w:rsidRPr="00281844">
              <w:rPr>
                <w:rFonts w:ascii="Cambria Math" w:eastAsia="Times New Roman" w:hAnsi="Cambria Math" w:cs="Cambria Math"/>
                <w:sz w:val="24"/>
                <w:szCs w:val="24"/>
                <w:lang w:val="hy-AM" w:eastAsia="ru-RU"/>
              </w:rPr>
              <w:t>․</w:t>
            </w:r>
            <w:r w:rsidRPr="00281844">
              <w:rPr>
                <w:rFonts w:ascii="GHEA Grapalat" w:eastAsia="Times New Roman" w:hAnsi="GHEA Grapalat" w:cs="Times New Roman"/>
                <w:sz w:val="24"/>
                <w:szCs w:val="24"/>
                <w:lang w:val="hy-AM" w:eastAsia="ru-RU"/>
              </w:rPr>
              <w:t xml:space="preserve">2 </w:t>
            </w:r>
            <w:r w:rsidRPr="00281844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«ՀՀ </w:t>
            </w:r>
            <w:r w:rsidRPr="00281844">
              <w:rPr>
                <w:rFonts w:ascii="GHEA Grapalat" w:hAnsi="GHEA Grapalat"/>
                <w:sz w:val="24"/>
                <w:szCs w:val="24"/>
                <w:lang w:val="hy-AM"/>
              </w:rPr>
              <w:t>Շիրակի</w:t>
            </w:r>
            <w:r w:rsidRPr="00281844">
              <w:rPr>
                <w:rFonts w:ascii="GHEA Grapalat" w:hAnsi="GHEA Grapalat"/>
                <w:sz w:val="24"/>
                <w:szCs w:val="24"/>
                <w:lang w:val="es-ES"/>
              </w:rPr>
              <w:t xml:space="preserve"> </w:t>
            </w:r>
            <w:r w:rsidRPr="00281844">
              <w:rPr>
                <w:rFonts w:ascii="GHEA Grapalat" w:hAnsi="GHEA Grapalat"/>
                <w:sz w:val="24"/>
                <w:szCs w:val="24"/>
                <w:lang w:val="hy-AM"/>
              </w:rPr>
              <w:t>մարզի</w:t>
            </w:r>
            <w:r w:rsidRPr="00281844">
              <w:rPr>
                <w:rFonts w:ascii="GHEA Grapalat" w:hAnsi="GHEA Grapalat"/>
                <w:sz w:val="24"/>
                <w:szCs w:val="24"/>
                <w:lang w:val="es-ES"/>
              </w:rPr>
              <w:t xml:space="preserve"> </w:t>
            </w:r>
            <w:r w:rsidRPr="00281844">
              <w:rPr>
                <w:rFonts w:ascii="GHEA Grapalat" w:hAnsi="GHEA Grapalat"/>
                <w:sz w:val="24"/>
                <w:szCs w:val="24"/>
                <w:lang w:val="hy-AM"/>
              </w:rPr>
              <w:t>Ախուրյան</w:t>
            </w:r>
            <w:r w:rsidRPr="00281844">
              <w:rPr>
                <w:rFonts w:ascii="GHEA Grapalat" w:hAnsi="GHEA Grapalat"/>
                <w:sz w:val="24"/>
                <w:szCs w:val="24"/>
                <w:lang w:val="es-ES"/>
              </w:rPr>
              <w:t xml:space="preserve"> </w:t>
            </w:r>
            <w:r w:rsidRPr="00281844">
              <w:rPr>
                <w:rFonts w:ascii="GHEA Grapalat" w:hAnsi="GHEA Grapalat"/>
                <w:sz w:val="24"/>
                <w:szCs w:val="24"/>
                <w:lang w:val="hy-AM"/>
              </w:rPr>
              <w:t>համայնքի</w:t>
            </w:r>
            <w:r w:rsidRPr="00281844">
              <w:rPr>
                <w:rFonts w:ascii="GHEA Grapalat" w:hAnsi="GHEA Grapalat"/>
                <w:sz w:val="24"/>
                <w:szCs w:val="24"/>
                <w:lang w:val="es-ES"/>
              </w:rPr>
              <w:t xml:space="preserve"> </w:t>
            </w:r>
            <w:r w:rsidRPr="00281844">
              <w:rPr>
                <w:rFonts w:ascii="GHEA Grapalat" w:hAnsi="GHEA Grapalat"/>
                <w:sz w:val="24"/>
                <w:szCs w:val="24"/>
                <w:lang w:val="hy-AM"/>
              </w:rPr>
              <w:t>Կառնուտ, Ջրառատ, Բայանդուր, Ջաջուռավան, Հացիկ, Շիրակ, Ախուրիկ բնակավայրերի մանկապարտեզների տանիքների և Կրաշեն բնակավայրի երետսարդական կենտրոնի տանիքների ջերմամեկուսացում, ընդհանուր 2710 քմ մակերեսով</w:t>
            </w:r>
          </w:p>
        </w:tc>
        <w:tc>
          <w:tcPr>
            <w:tcW w:w="2492" w:type="dxa"/>
            <w:vAlign w:val="center"/>
          </w:tcPr>
          <w:p w14:paraId="6FF30072" w14:textId="5C93EE0F" w:rsidR="00281844" w:rsidRPr="00281844" w:rsidRDefault="00173EDC" w:rsidP="00173EDC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31 703 472</w:t>
            </w:r>
          </w:p>
        </w:tc>
        <w:tc>
          <w:tcPr>
            <w:tcW w:w="1827" w:type="dxa"/>
            <w:vAlign w:val="center"/>
          </w:tcPr>
          <w:p w14:paraId="58650AE7" w14:textId="63914173" w:rsidR="00281844" w:rsidRPr="00281844" w:rsidRDefault="00173EDC" w:rsidP="00173EDC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5</w:t>
            </w:r>
            <w:r>
              <w:rPr>
                <w:rFonts w:ascii="Calibri" w:hAnsi="Calibri" w:cs="Calibri"/>
                <w:bCs/>
                <w:sz w:val="24"/>
                <w:szCs w:val="24"/>
                <w:lang w:val="hy-AM"/>
              </w:rPr>
              <w:t> 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962 528</w:t>
            </w:r>
          </w:p>
        </w:tc>
        <w:tc>
          <w:tcPr>
            <w:tcW w:w="1514" w:type="dxa"/>
            <w:vAlign w:val="center"/>
          </w:tcPr>
          <w:p w14:paraId="6E5E6BFF" w14:textId="5F17F01C" w:rsidR="00281844" w:rsidRPr="00281844" w:rsidRDefault="00281844" w:rsidP="00173EDC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C044F6">
              <w:rPr>
                <w:rFonts w:ascii="GHEA Grapalat" w:hAnsi="GHEA Grapalat"/>
                <w:sz w:val="24"/>
                <w:szCs w:val="24"/>
                <w:lang w:val="hy-AM"/>
              </w:rPr>
              <w:t>37</w:t>
            </w:r>
            <w:r w:rsidRPr="00C044F6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 w:rsidRPr="00C044F6">
              <w:rPr>
                <w:rFonts w:ascii="GHEA Grapalat" w:hAnsi="GHEA Grapalat"/>
                <w:sz w:val="24"/>
                <w:szCs w:val="24"/>
                <w:lang w:val="hy-AM"/>
              </w:rPr>
              <w:t>666 000</w:t>
            </w:r>
          </w:p>
        </w:tc>
      </w:tr>
      <w:tr w:rsidR="00281844" w14:paraId="280F184B" w14:textId="77777777" w:rsidTr="00173EDC">
        <w:tc>
          <w:tcPr>
            <w:tcW w:w="4071" w:type="dxa"/>
            <w:gridSpan w:val="2"/>
          </w:tcPr>
          <w:p w14:paraId="7F6994C5" w14:textId="45D3D4EE" w:rsidR="00281844" w:rsidRPr="00C044F6" w:rsidRDefault="00281844" w:rsidP="00281844">
            <w:pPr>
              <w:pStyle w:val="a3"/>
              <w:spacing w:after="0"/>
              <w:ind w:left="0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 w:rsidRPr="00C044F6">
              <w:rPr>
                <w:rFonts w:ascii="GHEA Grapalat" w:hAnsi="GHEA Grapalat"/>
                <w:b/>
                <w:sz w:val="28"/>
                <w:szCs w:val="28"/>
                <w:lang w:val="hy-AM"/>
              </w:rPr>
              <w:t>Ընդամենը</w:t>
            </w:r>
          </w:p>
        </w:tc>
        <w:tc>
          <w:tcPr>
            <w:tcW w:w="2492" w:type="dxa"/>
            <w:vAlign w:val="center"/>
          </w:tcPr>
          <w:p w14:paraId="107D535D" w14:textId="7D15613E" w:rsidR="00281844" w:rsidRPr="00173EDC" w:rsidRDefault="00281844" w:rsidP="00173EDC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73ED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4</w:t>
            </w:r>
            <w:r w:rsidR="00173EDC" w:rsidRPr="00173ED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</w:t>
            </w:r>
            <w:r w:rsidR="00173EDC" w:rsidRPr="00173EDC">
              <w:rPr>
                <w:rFonts w:ascii="Calibri" w:hAnsi="Calibri" w:cs="Calibri"/>
                <w:b/>
                <w:bCs/>
                <w:sz w:val="24"/>
                <w:szCs w:val="24"/>
                <w:lang w:val="hy-AM"/>
              </w:rPr>
              <w:t> </w:t>
            </w:r>
            <w:r w:rsidR="00173EDC" w:rsidRPr="00173EDC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151 872</w:t>
            </w:r>
          </w:p>
        </w:tc>
        <w:tc>
          <w:tcPr>
            <w:tcW w:w="1827" w:type="dxa"/>
            <w:vAlign w:val="center"/>
          </w:tcPr>
          <w:p w14:paraId="32F3CBC3" w14:textId="098CA230" w:rsidR="00281844" w:rsidRPr="00173EDC" w:rsidRDefault="00173EDC" w:rsidP="00173EDC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73ED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8</w:t>
            </w:r>
            <w:r w:rsidRPr="00173EDC">
              <w:rPr>
                <w:rFonts w:ascii="Calibri" w:hAnsi="Calibri" w:cs="Calibri"/>
                <w:b/>
                <w:bCs/>
                <w:sz w:val="24"/>
                <w:szCs w:val="24"/>
                <w:lang w:val="hy-AM"/>
              </w:rPr>
              <w:t> </w:t>
            </w:r>
            <w:r w:rsidRPr="00173ED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189 128</w:t>
            </w:r>
          </w:p>
        </w:tc>
        <w:tc>
          <w:tcPr>
            <w:tcW w:w="1514" w:type="dxa"/>
            <w:vAlign w:val="center"/>
          </w:tcPr>
          <w:p w14:paraId="4DDCBB6D" w14:textId="0A83659F" w:rsidR="00281844" w:rsidRPr="00173EDC" w:rsidRDefault="00281844" w:rsidP="00173EDC">
            <w:pPr>
              <w:pStyle w:val="a3"/>
              <w:spacing w:after="0"/>
              <w:ind w:left="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73ED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49</w:t>
            </w:r>
            <w:r w:rsidRPr="00173EDC">
              <w:rPr>
                <w:rFonts w:ascii="Calibri" w:hAnsi="Calibri" w:cs="Calibri"/>
                <w:b/>
                <w:bCs/>
                <w:sz w:val="24"/>
                <w:szCs w:val="24"/>
                <w:lang w:val="hy-AM"/>
              </w:rPr>
              <w:t> </w:t>
            </w:r>
            <w:r w:rsidRPr="00173EDC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341 000</w:t>
            </w:r>
          </w:p>
        </w:tc>
      </w:tr>
    </w:tbl>
    <w:p w14:paraId="6AB32564" w14:textId="77777777" w:rsidR="007B2CD8" w:rsidRPr="006779CC" w:rsidRDefault="007B2CD8" w:rsidP="00173EDC">
      <w:pPr>
        <w:spacing w:after="0" w:line="276" w:lineRule="auto"/>
        <w:rPr>
          <w:rFonts w:ascii="GHEA Grapalat" w:hAnsi="GHEA Grapalat"/>
          <w:b/>
          <w:bCs/>
          <w:sz w:val="28"/>
          <w:szCs w:val="28"/>
        </w:rPr>
      </w:pPr>
    </w:p>
    <w:sectPr w:rsidR="007B2CD8" w:rsidRPr="006779CC" w:rsidSect="002F75D5">
      <w:pgSz w:w="11906" w:h="16838"/>
      <w:pgMar w:top="990" w:right="16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6F0"/>
    <w:multiLevelType w:val="hybridMultilevel"/>
    <w:tmpl w:val="64B83E06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>
    <w:nsid w:val="07EF7A3B"/>
    <w:multiLevelType w:val="multilevel"/>
    <w:tmpl w:val="F28C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35AFC"/>
    <w:multiLevelType w:val="multilevel"/>
    <w:tmpl w:val="9AD6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AF5CBF"/>
    <w:multiLevelType w:val="hybridMultilevel"/>
    <w:tmpl w:val="C94E5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25317"/>
    <w:multiLevelType w:val="hybridMultilevel"/>
    <w:tmpl w:val="3234589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2325B2E"/>
    <w:multiLevelType w:val="hybridMultilevel"/>
    <w:tmpl w:val="6FACBBA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42DD6503"/>
    <w:multiLevelType w:val="hybridMultilevel"/>
    <w:tmpl w:val="D4D8FCE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D5BC1"/>
    <w:multiLevelType w:val="hybridMultilevel"/>
    <w:tmpl w:val="40C424D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FB17DFA"/>
    <w:multiLevelType w:val="hybridMultilevel"/>
    <w:tmpl w:val="8B6638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37FA2"/>
    <w:multiLevelType w:val="hybridMultilevel"/>
    <w:tmpl w:val="7F4C06E8"/>
    <w:lvl w:ilvl="0" w:tplc="042B0011">
      <w:start w:val="1"/>
      <w:numFmt w:val="decimal"/>
      <w:lvlText w:val="%1)"/>
      <w:lvlJc w:val="left"/>
      <w:pPr>
        <w:ind w:left="-131" w:hanging="360"/>
      </w:pPr>
    </w:lvl>
    <w:lvl w:ilvl="1" w:tplc="042B0019" w:tentative="1">
      <w:start w:val="1"/>
      <w:numFmt w:val="lowerLetter"/>
      <w:lvlText w:val="%2."/>
      <w:lvlJc w:val="left"/>
      <w:pPr>
        <w:ind w:left="589" w:hanging="360"/>
      </w:pPr>
    </w:lvl>
    <w:lvl w:ilvl="2" w:tplc="042B001B" w:tentative="1">
      <w:start w:val="1"/>
      <w:numFmt w:val="lowerRoman"/>
      <w:lvlText w:val="%3."/>
      <w:lvlJc w:val="right"/>
      <w:pPr>
        <w:ind w:left="1309" w:hanging="180"/>
      </w:pPr>
    </w:lvl>
    <w:lvl w:ilvl="3" w:tplc="042B000F" w:tentative="1">
      <w:start w:val="1"/>
      <w:numFmt w:val="decimal"/>
      <w:lvlText w:val="%4."/>
      <w:lvlJc w:val="left"/>
      <w:pPr>
        <w:ind w:left="2029" w:hanging="360"/>
      </w:pPr>
    </w:lvl>
    <w:lvl w:ilvl="4" w:tplc="042B0019" w:tentative="1">
      <w:start w:val="1"/>
      <w:numFmt w:val="lowerLetter"/>
      <w:lvlText w:val="%5."/>
      <w:lvlJc w:val="left"/>
      <w:pPr>
        <w:ind w:left="2749" w:hanging="360"/>
      </w:pPr>
    </w:lvl>
    <w:lvl w:ilvl="5" w:tplc="042B001B" w:tentative="1">
      <w:start w:val="1"/>
      <w:numFmt w:val="lowerRoman"/>
      <w:lvlText w:val="%6."/>
      <w:lvlJc w:val="right"/>
      <w:pPr>
        <w:ind w:left="3469" w:hanging="180"/>
      </w:pPr>
    </w:lvl>
    <w:lvl w:ilvl="6" w:tplc="042B000F" w:tentative="1">
      <w:start w:val="1"/>
      <w:numFmt w:val="decimal"/>
      <w:lvlText w:val="%7."/>
      <w:lvlJc w:val="left"/>
      <w:pPr>
        <w:ind w:left="4189" w:hanging="360"/>
      </w:pPr>
    </w:lvl>
    <w:lvl w:ilvl="7" w:tplc="042B0019" w:tentative="1">
      <w:start w:val="1"/>
      <w:numFmt w:val="lowerLetter"/>
      <w:lvlText w:val="%8."/>
      <w:lvlJc w:val="left"/>
      <w:pPr>
        <w:ind w:left="4909" w:hanging="360"/>
      </w:pPr>
    </w:lvl>
    <w:lvl w:ilvl="8" w:tplc="042B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BD"/>
    <w:rsid w:val="00023228"/>
    <w:rsid w:val="000344F5"/>
    <w:rsid w:val="000408B7"/>
    <w:rsid w:val="0007078F"/>
    <w:rsid w:val="000755B8"/>
    <w:rsid w:val="00081971"/>
    <w:rsid w:val="00093A08"/>
    <w:rsid w:val="000A2A4B"/>
    <w:rsid w:val="000C5517"/>
    <w:rsid w:val="000D0F89"/>
    <w:rsid w:val="00100FCA"/>
    <w:rsid w:val="00103982"/>
    <w:rsid w:val="00103F13"/>
    <w:rsid w:val="001318BE"/>
    <w:rsid w:val="00157E95"/>
    <w:rsid w:val="00173EDC"/>
    <w:rsid w:val="00176AD1"/>
    <w:rsid w:val="001C76ED"/>
    <w:rsid w:val="00281844"/>
    <w:rsid w:val="002A1FC0"/>
    <w:rsid w:val="002B7E54"/>
    <w:rsid w:val="002F5E2D"/>
    <w:rsid w:val="002F75D5"/>
    <w:rsid w:val="003101C1"/>
    <w:rsid w:val="0031735E"/>
    <w:rsid w:val="00324FA4"/>
    <w:rsid w:val="00336A19"/>
    <w:rsid w:val="00364D4C"/>
    <w:rsid w:val="0038698F"/>
    <w:rsid w:val="003D5495"/>
    <w:rsid w:val="003E340F"/>
    <w:rsid w:val="0042259A"/>
    <w:rsid w:val="00453366"/>
    <w:rsid w:val="00453F68"/>
    <w:rsid w:val="00462095"/>
    <w:rsid w:val="00462A5D"/>
    <w:rsid w:val="004C1D39"/>
    <w:rsid w:val="004F0B83"/>
    <w:rsid w:val="004F59C5"/>
    <w:rsid w:val="005003F6"/>
    <w:rsid w:val="00531444"/>
    <w:rsid w:val="00537211"/>
    <w:rsid w:val="00580666"/>
    <w:rsid w:val="00586EEA"/>
    <w:rsid w:val="00622A36"/>
    <w:rsid w:val="006474BB"/>
    <w:rsid w:val="00647F33"/>
    <w:rsid w:val="006779CC"/>
    <w:rsid w:val="006B4853"/>
    <w:rsid w:val="00700A72"/>
    <w:rsid w:val="00723FEF"/>
    <w:rsid w:val="00735A82"/>
    <w:rsid w:val="00754E36"/>
    <w:rsid w:val="007552D6"/>
    <w:rsid w:val="00782ACF"/>
    <w:rsid w:val="007970AD"/>
    <w:rsid w:val="007B2198"/>
    <w:rsid w:val="007B2CD8"/>
    <w:rsid w:val="007C6B29"/>
    <w:rsid w:val="007D5A21"/>
    <w:rsid w:val="007E14EB"/>
    <w:rsid w:val="007E7365"/>
    <w:rsid w:val="007E77F3"/>
    <w:rsid w:val="00843310"/>
    <w:rsid w:val="008446FD"/>
    <w:rsid w:val="00884F16"/>
    <w:rsid w:val="008964F5"/>
    <w:rsid w:val="008A0F57"/>
    <w:rsid w:val="008C16A8"/>
    <w:rsid w:val="008C4290"/>
    <w:rsid w:val="00915A2F"/>
    <w:rsid w:val="00921569"/>
    <w:rsid w:val="00934911"/>
    <w:rsid w:val="00990848"/>
    <w:rsid w:val="00A005B1"/>
    <w:rsid w:val="00A13EFE"/>
    <w:rsid w:val="00A23555"/>
    <w:rsid w:val="00A30F3D"/>
    <w:rsid w:val="00A4431E"/>
    <w:rsid w:val="00A763D2"/>
    <w:rsid w:val="00A95AA1"/>
    <w:rsid w:val="00AA1302"/>
    <w:rsid w:val="00AA2622"/>
    <w:rsid w:val="00AB31BD"/>
    <w:rsid w:val="00AF16CB"/>
    <w:rsid w:val="00B40A0C"/>
    <w:rsid w:val="00B53470"/>
    <w:rsid w:val="00BB323E"/>
    <w:rsid w:val="00BB3D93"/>
    <w:rsid w:val="00BC3D34"/>
    <w:rsid w:val="00C044F6"/>
    <w:rsid w:val="00C06286"/>
    <w:rsid w:val="00C07983"/>
    <w:rsid w:val="00C119FC"/>
    <w:rsid w:val="00C26BAE"/>
    <w:rsid w:val="00C7596B"/>
    <w:rsid w:val="00C860E6"/>
    <w:rsid w:val="00C91F4F"/>
    <w:rsid w:val="00CA29E2"/>
    <w:rsid w:val="00CB3796"/>
    <w:rsid w:val="00CF7000"/>
    <w:rsid w:val="00D005AC"/>
    <w:rsid w:val="00D03050"/>
    <w:rsid w:val="00D04B35"/>
    <w:rsid w:val="00D21697"/>
    <w:rsid w:val="00DB6E0C"/>
    <w:rsid w:val="00DC49E5"/>
    <w:rsid w:val="00DC5040"/>
    <w:rsid w:val="00E147AE"/>
    <w:rsid w:val="00E32345"/>
    <w:rsid w:val="00E42787"/>
    <w:rsid w:val="00E578B0"/>
    <w:rsid w:val="00E8495C"/>
    <w:rsid w:val="00E956C7"/>
    <w:rsid w:val="00EA5951"/>
    <w:rsid w:val="00EB6036"/>
    <w:rsid w:val="00EC3B9C"/>
    <w:rsid w:val="00ED065C"/>
    <w:rsid w:val="00ED3D97"/>
    <w:rsid w:val="00ED45A7"/>
    <w:rsid w:val="00EE0314"/>
    <w:rsid w:val="00EF211B"/>
    <w:rsid w:val="00EF5D6B"/>
    <w:rsid w:val="00FC28E2"/>
    <w:rsid w:val="00FC541A"/>
    <w:rsid w:val="00FE0F2D"/>
    <w:rsid w:val="00FE2323"/>
    <w:rsid w:val="00FE2F54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2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E5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331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E5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a3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4"/>
    <w:uiPriority w:val="34"/>
    <w:qFormat/>
    <w:rsid w:val="002B7E54"/>
    <w:pPr>
      <w:spacing w:after="200" w:line="276" w:lineRule="auto"/>
      <w:ind w:left="720"/>
      <w:contextualSpacing/>
    </w:pPr>
    <w:rPr>
      <w:lang w:val="en-US"/>
    </w:rPr>
  </w:style>
  <w:style w:type="character" w:customStyle="1" w:styleId="a4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3"/>
    <w:uiPriority w:val="99"/>
    <w:locked/>
    <w:rsid w:val="002B7E54"/>
    <w:rPr>
      <w:lang w:val="en-US"/>
    </w:rPr>
  </w:style>
  <w:style w:type="paragraph" w:styleId="a5">
    <w:name w:val="Normal (Web)"/>
    <w:basedOn w:val="a"/>
    <w:uiPriority w:val="99"/>
    <w:unhideWhenUsed/>
    <w:rsid w:val="002B7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331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a6">
    <w:name w:val="Hyperlink"/>
    <w:basedOn w:val="a0"/>
    <w:uiPriority w:val="99"/>
    <w:unhideWhenUsed/>
    <w:rsid w:val="00843310"/>
    <w:rPr>
      <w:rFonts w:cs="Times New Roman"/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C06286"/>
    <w:rPr>
      <w:b/>
      <w:bCs/>
    </w:rPr>
  </w:style>
  <w:style w:type="character" w:customStyle="1" w:styleId="truncate">
    <w:name w:val="truncate"/>
    <w:basedOn w:val="a0"/>
    <w:rsid w:val="00C06286"/>
  </w:style>
  <w:style w:type="table" w:styleId="a8">
    <w:name w:val="Table Grid"/>
    <w:basedOn w:val="a1"/>
    <w:uiPriority w:val="39"/>
    <w:rsid w:val="00EF5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75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5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7E5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331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E5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a3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4"/>
    <w:uiPriority w:val="34"/>
    <w:qFormat/>
    <w:rsid w:val="002B7E54"/>
    <w:pPr>
      <w:spacing w:after="200" w:line="276" w:lineRule="auto"/>
      <w:ind w:left="720"/>
      <w:contextualSpacing/>
    </w:pPr>
    <w:rPr>
      <w:lang w:val="en-US"/>
    </w:rPr>
  </w:style>
  <w:style w:type="character" w:customStyle="1" w:styleId="a4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3"/>
    <w:uiPriority w:val="99"/>
    <w:locked/>
    <w:rsid w:val="002B7E54"/>
    <w:rPr>
      <w:lang w:val="en-US"/>
    </w:rPr>
  </w:style>
  <w:style w:type="paragraph" w:styleId="a5">
    <w:name w:val="Normal (Web)"/>
    <w:basedOn w:val="a"/>
    <w:uiPriority w:val="99"/>
    <w:unhideWhenUsed/>
    <w:rsid w:val="002B7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331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a6">
    <w:name w:val="Hyperlink"/>
    <w:basedOn w:val="a0"/>
    <w:uiPriority w:val="99"/>
    <w:unhideWhenUsed/>
    <w:rsid w:val="00843310"/>
    <w:rPr>
      <w:rFonts w:cs="Times New Roman"/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C06286"/>
    <w:rPr>
      <w:b/>
      <w:bCs/>
    </w:rPr>
  </w:style>
  <w:style w:type="character" w:customStyle="1" w:styleId="truncate">
    <w:name w:val="truncate"/>
    <w:basedOn w:val="a0"/>
    <w:rsid w:val="00C06286"/>
  </w:style>
  <w:style w:type="table" w:styleId="a8">
    <w:name w:val="Table Grid"/>
    <w:basedOn w:val="a1"/>
    <w:uiPriority w:val="39"/>
    <w:rsid w:val="00EF5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75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5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6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17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effectLst>
              <a:outerShdw dist="342900" dir="18000000" algn="ctr" rotWithShape="0">
                <a:srgbClr val="000000"/>
              </a:outerShdw>
            </a:effectLst>
          </c:spPr>
          <c:dPt>
            <c:idx val="2"/>
            <c:bubble3D val="0"/>
            <c:spPr>
              <a:ln>
                <a:solidFill>
                  <a:schemeClr val="accent5">
                    <a:lumMod val="75000"/>
                  </a:schemeClr>
                </a:solidFill>
              </a:ln>
              <a:effectLst>
                <a:outerShdw dist="342900" dir="18000000" algn="ctr" rotWithShape="0">
                  <a:srgbClr val="000000"/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C19-44D3-8618-571973B2F347}"/>
              </c:ext>
            </c:extLst>
          </c:dPt>
          <c:cat>
            <c:strRef>
              <c:f>Sheet1!$A$2:$A$6</c:f>
              <c:strCache>
                <c:ptCount val="5"/>
                <c:pt idx="0">
                  <c:v>1st Qtr</c:v>
                </c:pt>
                <c:pt idx="1">
                  <c:v>2nd Qtr</c:v>
                </c:pt>
                <c:pt idx="2">
                  <c:v>3rd Qtr</c:v>
                </c:pt>
                <c:pt idx="3">
                  <c:v>4th Qtr</c:v>
                </c:pt>
                <c:pt idx="4">
                  <c:v>5th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C19-44D3-8618-571973B2F3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solidFill>
        <a:schemeClr val="bg1"/>
      </a:solidFill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0.11442</cdr:x>
      <cdr:y>0.04633</cdr:y>
    </cdr:from>
    <cdr:to>
      <cdr:x>0.27219</cdr:x>
      <cdr:y>0.09653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489125" y="231679"/>
          <a:ext cx="674438" cy="251031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0.2549</cdr:x>
      <cdr:y>0.04267</cdr:y>
    </cdr:from>
    <cdr:to>
      <cdr:x>0.49554</cdr:x>
      <cdr:y>0.13714</cdr:y>
    </cdr:to>
    <cdr:sp macro="" textlink="">
      <cdr:nvSpPr>
        <cdr:cNvPr id="5" name="Блок-схема: процесс 4"/>
        <cdr:cNvSpPr/>
      </cdr:nvSpPr>
      <cdr:spPr>
        <a:xfrm xmlns:a="http://schemas.openxmlformats.org/drawingml/2006/main">
          <a:off x="1245048" y="213360"/>
          <a:ext cx="1175395" cy="472440"/>
        </a:xfrm>
        <a:prstGeom xmlns:a="http://schemas.openxmlformats.org/drawingml/2006/main" prst="flowChartProcess">
          <a:avLst/>
        </a:prstGeom>
        <a:ln xmlns:a="http://schemas.openxmlformats.org/drawingml/2006/main"/>
      </cdr:spPr>
      <cdr:style>
        <a:lnRef xmlns:a="http://schemas.openxmlformats.org/drawingml/2006/main" idx="2">
          <a:schemeClr val="dk1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hy-AM" sz="1000">
              <a:latin typeface="GHEA Grapalat" panose="02000506050000020003" pitchFamily="50" charset="0"/>
            </a:rPr>
            <a:t>Տեղ․</a:t>
          </a:r>
          <a:r>
            <a:rPr lang="hy-AM" sz="1000" baseline="0">
              <a:latin typeface="GHEA Grapalat" panose="02000506050000020003" pitchFamily="50" charset="0"/>
            </a:rPr>
            <a:t> տուրք</a:t>
          </a:r>
        </a:p>
        <a:p xmlns:a="http://schemas.openxmlformats.org/drawingml/2006/main">
          <a:r>
            <a:rPr lang="hy-AM" sz="1000" baseline="0">
              <a:latin typeface="GHEA Grapalat" panose="02000506050000020003" pitchFamily="50" charset="0"/>
            </a:rPr>
            <a:t>11 298,0</a:t>
          </a:r>
          <a:endParaRPr lang="ru-RU" sz="1000">
            <a:latin typeface="GHEA Grapalat" panose="02000506050000020003" pitchFamily="50" charset="0"/>
          </a:endParaRPr>
        </a:p>
      </cdr:txBody>
    </cdr:sp>
  </cdr:relSizeAnchor>
  <cdr:relSizeAnchor xmlns:cdr="http://schemas.openxmlformats.org/drawingml/2006/chartDrawing">
    <cdr:from>
      <cdr:x>2.04733E-7</cdr:x>
      <cdr:y>0.16152</cdr:y>
    </cdr:from>
    <cdr:to>
      <cdr:x>0.19813</cdr:x>
      <cdr:y>0.23924</cdr:y>
    </cdr:to>
    <cdr:sp macro="" textlink="">
      <cdr:nvSpPr>
        <cdr:cNvPr id="7" name="Блок-схема: процесс 6"/>
        <cdr:cNvSpPr/>
      </cdr:nvSpPr>
      <cdr:spPr>
        <a:xfrm xmlns:a="http://schemas.openxmlformats.org/drawingml/2006/main">
          <a:off x="1" y="807720"/>
          <a:ext cx="967740" cy="388620"/>
        </a:xfrm>
        <a:prstGeom xmlns:a="http://schemas.openxmlformats.org/drawingml/2006/main" prst="flowChartProcess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hy-AM" sz="1000">
              <a:latin typeface="GHEA Grapalat" panose="02000506050000020003" pitchFamily="50" charset="0"/>
            </a:rPr>
            <a:t>Պետ․տուրք</a:t>
          </a:r>
        </a:p>
        <a:p xmlns:a="http://schemas.openxmlformats.org/drawingml/2006/main">
          <a:r>
            <a:rPr lang="hy-AM" sz="1000">
              <a:latin typeface="GHEA Grapalat" panose="02000506050000020003" pitchFamily="50" charset="0"/>
            </a:rPr>
            <a:t>4 015,0</a:t>
          </a:r>
          <a:endParaRPr lang="ru-RU" sz="1000">
            <a:latin typeface="GHEA Grapalat" panose="02000506050000020003" pitchFamily="50" charset="0"/>
          </a:endParaRPr>
        </a:p>
      </cdr:txBody>
    </cdr:sp>
  </cdr:relSizeAnchor>
  <cdr:relSizeAnchor xmlns:cdr="http://schemas.openxmlformats.org/drawingml/2006/chartDrawing">
    <cdr:from>
      <cdr:x>0.17001</cdr:x>
      <cdr:y>0.1981</cdr:y>
    </cdr:from>
    <cdr:to>
      <cdr:x>0.25585</cdr:x>
      <cdr:y>0.28311</cdr:y>
    </cdr:to>
    <cdr:cxnSp macro="">
      <cdr:nvCxnSpPr>
        <cdr:cNvPr id="9" name="Прямая со стрелкой 8"/>
        <cdr:cNvCxnSpPr/>
      </cdr:nvCxnSpPr>
      <cdr:spPr>
        <a:xfrm xmlns:a="http://schemas.openxmlformats.org/drawingml/2006/main">
          <a:off x="830376" y="991732"/>
          <a:ext cx="419304" cy="425588"/>
        </a:xfrm>
        <a:prstGeom xmlns:a="http://schemas.openxmlformats.org/drawingml/2006/main" prst="straightConnector1">
          <a:avLst/>
        </a:prstGeom>
        <a:ln xmlns:a="http://schemas.openxmlformats.org/drawingml/2006/main">
          <a:headEnd type="triangle"/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0.38183</cdr:x>
      <cdr:y>0.10514</cdr:y>
    </cdr:from>
    <cdr:to>
      <cdr:x>0.42122</cdr:x>
      <cdr:y>0.24505</cdr:y>
    </cdr:to>
    <cdr:cxnSp macro="">
      <cdr:nvCxnSpPr>
        <cdr:cNvPr id="11" name="Прямая со стрелкой 10"/>
        <cdr:cNvCxnSpPr/>
      </cdr:nvCxnSpPr>
      <cdr:spPr>
        <a:xfrm xmlns:a="http://schemas.openxmlformats.org/drawingml/2006/main">
          <a:off x="1864995" y="526381"/>
          <a:ext cx="192405" cy="700439"/>
        </a:xfrm>
        <a:prstGeom xmlns:a="http://schemas.openxmlformats.org/drawingml/2006/main" prst="straightConnector1">
          <a:avLst/>
        </a:prstGeom>
        <a:ln xmlns:a="http://schemas.openxmlformats.org/drawingml/2006/main">
          <a:headEnd type="triangle"/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C394D-8BC0-4F9F-8EF4-46045749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13261</Words>
  <Characters>75589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2025-02-27T10:28:00Z</cp:lastPrinted>
  <dcterms:created xsi:type="dcterms:W3CDTF">2025-03-07T11:51:00Z</dcterms:created>
  <dcterms:modified xsi:type="dcterms:W3CDTF">2025-03-18T06:07:00Z</dcterms:modified>
</cp:coreProperties>
</file>