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F0" w:rsidRPr="008C0D28" w:rsidRDefault="008C0D28" w:rsidP="008C0D28">
      <w:pPr>
        <w:jc w:val="right"/>
        <w:rPr>
          <w:rFonts w:ascii="GHEA Grapalat" w:hAnsi="GHEA Grapalat"/>
          <w:sz w:val="20"/>
          <w:szCs w:val="20"/>
        </w:rPr>
      </w:pPr>
      <w:proofErr w:type="spellStart"/>
      <w:r w:rsidRPr="008C0D28">
        <w:rPr>
          <w:rFonts w:ascii="GHEA Grapalat" w:hAnsi="GHEA Grapalat"/>
          <w:sz w:val="20"/>
          <w:szCs w:val="20"/>
        </w:rPr>
        <w:t>Հավելված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1</w:t>
      </w:r>
      <w:r w:rsidRPr="008C0D28">
        <w:rPr>
          <w:rFonts w:ascii="GHEA Grapalat" w:hAnsi="GHEA Grapalat"/>
          <w:sz w:val="20"/>
          <w:szCs w:val="20"/>
        </w:rPr>
        <w:br/>
      </w:r>
      <w:proofErr w:type="spellStart"/>
      <w:proofErr w:type="gramStart"/>
      <w:r w:rsidRPr="008C0D28">
        <w:rPr>
          <w:rFonts w:ascii="GHEA Grapalat" w:hAnsi="GHEA Grapalat"/>
          <w:sz w:val="20"/>
          <w:szCs w:val="20"/>
        </w:rPr>
        <w:t>Հայաստանի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8C0D28">
        <w:rPr>
          <w:rFonts w:ascii="GHEA Grapalat" w:hAnsi="GHEA Grapalat"/>
          <w:sz w:val="20"/>
          <w:szCs w:val="20"/>
        </w:rPr>
        <w:t>Հանրապետության</w:t>
      </w:r>
      <w:proofErr w:type="spellEnd"/>
      <w:proofErr w:type="gramEnd"/>
      <w:r w:rsidRPr="008C0D28">
        <w:rPr>
          <w:rFonts w:ascii="GHEA Grapalat" w:hAnsi="GHEA Grapalat"/>
          <w:sz w:val="20"/>
          <w:szCs w:val="20"/>
        </w:rPr>
        <w:t xml:space="preserve"> </w:t>
      </w:r>
      <w:r w:rsidRPr="008C0D28">
        <w:rPr>
          <w:rFonts w:ascii="GHEA Grapalat" w:hAnsi="GHEA Grapalat"/>
          <w:sz w:val="20"/>
          <w:szCs w:val="20"/>
        </w:rPr>
        <w:br/>
      </w:r>
      <w:proofErr w:type="spellStart"/>
      <w:r w:rsidRPr="008C0D28">
        <w:rPr>
          <w:rFonts w:ascii="GHEA Grapalat" w:hAnsi="GHEA Grapalat"/>
          <w:sz w:val="20"/>
          <w:szCs w:val="20"/>
        </w:rPr>
        <w:t>Շիրակի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0D28">
        <w:rPr>
          <w:rFonts w:ascii="GHEA Grapalat" w:hAnsi="GHEA Grapalat"/>
          <w:sz w:val="20"/>
          <w:szCs w:val="20"/>
        </w:rPr>
        <w:t>մարզի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0D28">
        <w:rPr>
          <w:rFonts w:ascii="GHEA Grapalat" w:hAnsi="GHEA Grapalat"/>
          <w:sz w:val="20"/>
          <w:szCs w:val="20"/>
        </w:rPr>
        <w:t>Ախուրյան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0D28">
        <w:rPr>
          <w:rFonts w:ascii="GHEA Grapalat" w:hAnsi="GHEA Grapalat"/>
          <w:sz w:val="20"/>
          <w:szCs w:val="20"/>
        </w:rPr>
        <w:t>համայնքի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r w:rsidRPr="008C0D28">
        <w:rPr>
          <w:rFonts w:ascii="GHEA Grapalat" w:hAnsi="GHEA Grapalat"/>
          <w:sz w:val="20"/>
          <w:szCs w:val="20"/>
        </w:rPr>
        <w:br/>
      </w:r>
      <w:proofErr w:type="spellStart"/>
      <w:r w:rsidRPr="008C0D28">
        <w:rPr>
          <w:rFonts w:ascii="GHEA Grapalat" w:hAnsi="GHEA Grapalat"/>
          <w:sz w:val="20"/>
          <w:szCs w:val="20"/>
        </w:rPr>
        <w:t>ավագանու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2021 </w:t>
      </w:r>
      <w:proofErr w:type="spellStart"/>
      <w:r w:rsidRPr="008C0D28">
        <w:rPr>
          <w:rFonts w:ascii="GHEA Grapalat" w:hAnsi="GHEA Grapalat"/>
          <w:sz w:val="20"/>
          <w:szCs w:val="20"/>
        </w:rPr>
        <w:t>թվականի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8C0D28">
        <w:rPr>
          <w:rFonts w:ascii="GHEA Grapalat" w:hAnsi="GHEA Grapalat"/>
          <w:sz w:val="20"/>
          <w:szCs w:val="20"/>
        </w:rPr>
        <w:t>մարտի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</w:t>
      </w:r>
      <w:r w:rsidRPr="008C0D28">
        <w:rPr>
          <w:rFonts w:ascii="GHEA Grapalat" w:hAnsi="GHEA Grapalat"/>
          <w:sz w:val="20"/>
          <w:szCs w:val="20"/>
        </w:rPr>
        <w:br/>
        <w:t xml:space="preserve">26-ի </w:t>
      </w:r>
      <w:proofErr w:type="spellStart"/>
      <w:r w:rsidRPr="008C0D28">
        <w:rPr>
          <w:rFonts w:ascii="GHEA Grapalat" w:hAnsi="GHEA Grapalat"/>
          <w:sz w:val="20"/>
          <w:szCs w:val="20"/>
        </w:rPr>
        <w:t>թիվ</w:t>
      </w:r>
      <w:proofErr w:type="spellEnd"/>
      <w:r w:rsidRPr="008C0D28">
        <w:rPr>
          <w:rFonts w:ascii="GHEA Grapalat" w:hAnsi="GHEA Grapalat"/>
          <w:sz w:val="20"/>
          <w:szCs w:val="20"/>
        </w:rPr>
        <w:t xml:space="preserve"> 23 </w:t>
      </w:r>
      <w:proofErr w:type="spellStart"/>
      <w:r w:rsidRPr="008C0D28">
        <w:rPr>
          <w:rFonts w:ascii="GHEA Grapalat" w:hAnsi="GHEA Grapalat"/>
          <w:sz w:val="20"/>
          <w:szCs w:val="20"/>
        </w:rPr>
        <w:t>որոշման</w:t>
      </w:r>
      <w:proofErr w:type="spellEnd"/>
    </w:p>
    <w:p w:rsidR="008C0D28" w:rsidRDefault="008C0D28" w:rsidP="00CB05F0">
      <w:pPr>
        <w:jc w:val="center"/>
        <w:rPr>
          <w:rFonts w:ascii="GHEA Grapalat" w:hAnsi="GHEA Grapalat"/>
          <w:b/>
          <w:lang w:val="hy-AM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lang w:val="hy-AM"/>
        </w:rPr>
      </w:pPr>
      <w:r w:rsidRPr="008C0D28">
        <w:rPr>
          <w:rFonts w:ascii="GHEA Grapalat" w:hAnsi="GHEA Grapalat"/>
          <w:b/>
          <w:lang w:val="hy-AM"/>
        </w:rPr>
        <w:t>ԾՐԱԳԻՐ</w:t>
      </w:r>
    </w:p>
    <w:p w:rsidR="00CB05F0" w:rsidRPr="00127541" w:rsidRDefault="00CB05F0" w:rsidP="00CB05F0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CB05F0" w:rsidRPr="00127541" w:rsidRDefault="008C0D28" w:rsidP="00127541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127541">
        <w:rPr>
          <w:rFonts w:ascii="GHEA Grapalat" w:hAnsi="GHEA Grapalat" w:cs="Sylfaen"/>
          <w:b/>
          <w:color w:val="000000"/>
          <w:lang w:val="hy-AM"/>
        </w:rPr>
        <w:t>Հայաստանի Հանրապետության Շիրակի մարզի Ախուրյան համայնքի սեփականությունը հանդիսացող գ</w:t>
      </w:r>
      <w:r w:rsidR="00CB05F0" w:rsidRPr="00127541">
        <w:rPr>
          <w:rFonts w:ascii="GHEA Grapalat" w:hAnsi="GHEA Grapalat" w:cs="Sylfaen"/>
          <w:b/>
          <w:color w:val="000000"/>
          <w:lang w:val="hy-AM"/>
        </w:rPr>
        <w:t>յուղատնտեսական նշանակության հողամասեր</w:t>
      </w:r>
      <w:r w:rsidRPr="00127541">
        <w:rPr>
          <w:rFonts w:ascii="GHEA Grapalat" w:hAnsi="GHEA Grapalat" w:cs="Sylfaen"/>
          <w:b/>
          <w:color w:val="000000"/>
          <w:lang w:val="hy-AM"/>
        </w:rPr>
        <w:t>ի 2021 թվականի վարձակալության տրամադրման</w:t>
      </w:r>
    </w:p>
    <w:tbl>
      <w:tblPr>
        <w:tblpPr w:leftFromText="180" w:rightFromText="180" w:vertAnchor="text" w:horzAnchor="page" w:tblpX="1033" w:tblpY="83"/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975"/>
        <w:gridCol w:w="1774"/>
        <w:gridCol w:w="1070"/>
        <w:gridCol w:w="1592"/>
        <w:gridCol w:w="1529"/>
        <w:gridCol w:w="766"/>
        <w:gridCol w:w="1264"/>
        <w:gridCol w:w="1743"/>
        <w:gridCol w:w="1530"/>
      </w:tblGrid>
      <w:tr w:rsidR="00623335" w:rsidRPr="008C0D28" w:rsidTr="00127541">
        <w:trPr>
          <w:trHeight w:val="328"/>
        </w:trPr>
        <w:tc>
          <w:tcPr>
            <w:tcW w:w="388" w:type="dxa"/>
            <w:vMerge w:val="restart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8C0D28">
              <w:rPr>
                <w:rFonts w:ascii="GHEA Grapalat" w:hAnsi="GHEA Grapalat"/>
                <w:b/>
                <w:sz w:val="16"/>
                <w:szCs w:val="16"/>
              </w:rPr>
              <w:t>N</w:t>
            </w:r>
          </w:p>
        </w:tc>
        <w:tc>
          <w:tcPr>
            <w:tcW w:w="2975" w:type="dxa"/>
            <w:vMerge w:val="restart"/>
            <w:vAlign w:val="center"/>
          </w:tcPr>
          <w:p w:rsidR="00623335" w:rsidRPr="008C0D28" w:rsidRDefault="00623335" w:rsidP="00EF4475">
            <w:pPr>
              <w:ind w:left="-94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գտնվելու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վայրը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623335" w:rsidRPr="008C0D28" w:rsidRDefault="00623335" w:rsidP="00EF4475">
            <w:pPr>
              <w:ind w:left="-94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C0D28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հասցեն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774" w:type="dxa"/>
            <w:vMerge w:val="restart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կադաստրային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ծածկագիրը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>,</w:t>
            </w:r>
          </w:p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իրավունքների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գրանցման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վկայական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N</w:t>
            </w:r>
          </w:p>
        </w:tc>
        <w:tc>
          <w:tcPr>
            <w:tcW w:w="1070" w:type="dxa"/>
            <w:vMerge w:val="restart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</w:p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մակերեսը</w:t>
            </w:r>
            <w:proofErr w:type="spellEnd"/>
          </w:p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C0D28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հեկտար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592" w:type="dxa"/>
            <w:vMerge w:val="restart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նպատակային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</w:p>
        </w:tc>
        <w:tc>
          <w:tcPr>
            <w:tcW w:w="1529" w:type="dxa"/>
            <w:vMerge w:val="restart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Հողամասի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գործառնական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նշանակությունը</w:t>
            </w:r>
            <w:proofErr w:type="spellEnd"/>
            <w:r w:rsidRPr="008C0D2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/>
                <w:b/>
                <w:sz w:val="20"/>
                <w:szCs w:val="20"/>
              </w:rPr>
              <w:t>հողատեսքը</w:t>
            </w:r>
            <w:proofErr w:type="spellEnd"/>
          </w:p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Arial Armenian"/>
                <w:b/>
                <w:sz w:val="20"/>
                <w:szCs w:val="20"/>
              </w:rPr>
            </w:pPr>
          </w:p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623335" w:rsidRPr="008C0D28" w:rsidRDefault="00623335" w:rsidP="00EF4475">
            <w:pPr>
              <w:ind w:right="-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Հողի</w:t>
            </w:r>
            <w:proofErr w:type="spellEnd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որակական</w:t>
            </w:r>
            <w:proofErr w:type="spellEnd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հատկանիշը</w:t>
            </w:r>
            <w:proofErr w:type="spellEnd"/>
          </w:p>
        </w:tc>
        <w:tc>
          <w:tcPr>
            <w:tcW w:w="1743" w:type="dxa"/>
            <w:vMerge w:val="restart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Օտարման</w:t>
            </w:r>
            <w:proofErr w:type="spellEnd"/>
          </w:p>
          <w:p w:rsidR="00623335" w:rsidRPr="008C0D28" w:rsidRDefault="00623335" w:rsidP="00EF4475">
            <w:pPr>
              <w:ind w:right="-67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 w:rsidRPr="008C0D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նկատմամբ</w:t>
            </w:r>
            <w:proofErr w:type="spellEnd"/>
            <w:r w:rsidRPr="008C0D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սահմանափ-ակումների</w:t>
            </w:r>
            <w:proofErr w:type="spellEnd"/>
            <w:r w:rsidRPr="008C0D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ներառյալ</w:t>
            </w:r>
            <w:proofErr w:type="spellEnd"/>
            <w:r w:rsidRPr="008C0D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`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սերվիտուտ-ների</w:t>
            </w:r>
            <w:proofErr w:type="spellEnd"/>
            <w:r w:rsidRPr="008C0D28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առկայությունը</w:t>
            </w:r>
            <w:proofErr w:type="spellEnd"/>
          </w:p>
        </w:tc>
      </w:tr>
      <w:tr w:rsidR="00623335" w:rsidRPr="008C0D28" w:rsidTr="00127541">
        <w:trPr>
          <w:trHeight w:val="973"/>
        </w:trPr>
        <w:tc>
          <w:tcPr>
            <w:tcW w:w="388" w:type="dxa"/>
            <w:vMerge/>
            <w:vAlign w:val="center"/>
          </w:tcPr>
          <w:p w:rsidR="00623335" w:rsidRPr="008C0D28" w:rsidRDefault="00623335" w:rsidP="00EF4475">
            <w:pPr>
              <w:ind w:right="-108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2975" w:type="dxa"/>
            <w:vMerge/>
          </w:tcPr>
          <w:p w:rsidR="00623335" w:rsidRPr="008C0D28" w:rsidRDefault="00623335" w:rsidP="00EF4475">
            <w:pPr>
              <w:ind w:left="-94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70" w:type="dxa"/>
            <w:vMerge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529" w:type="dxa"/>
            <w:vMerge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766" w:type="dxa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8C0D28">
              <w:rPr>
                <w:rFonts w:ascii="GHEA Grapalat" w:hAnsi="GHEA Grapalat"/>
                <w:b/>
                <w:sz w:val="16"/>
                <w:szCs w:val="16"/>
              </w:rPr>
              <w:t>Հողի</w:t>
            </w:r>
            <w:proofErr w:type="spellEnd"/>
            <w:r w:rsidRPr="008C0D28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8C0D28">
              <w:rPr>
                <w:rFonts w:ascii="GHEA Grapalat" w:hAnsi="GHEA Grapalat"/>
                <w:b/>
                <w:sz w:val="16"/>
                <w:szCs w:val="16"/>
              </w:rPr>
              <w:t>կարգը</w:t>
            </w:r>
            <w:proofErr w:type="spellEnd"/>
          </w:p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623335" w:rsidRPr="008C0D28" w:rsidRDefault="00623335" w:rsidP="00EF4475">
            <w:pPr>
              <w:ind w:right="-67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623335" w:rsidRPr="008C0D28" w:rsidRDefault="00623335" w:rsidP="00EF4475">
            <w:pPr>
              <w:ind w:right="-67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64" w:type="dxa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Ջրովի</w:t>
            </w:r>
            <w:proofErr w:type="spellEnd"/>
            <w:r w:rsidRPr="008C0D28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անջրդի</w:t>
            </w:r>
            <w:proofErr w:type="spellEnd"/>
          </w:p>
          <w:p w:rsidR="00623335" w:rsidRPr="008C0D28" w:rsidRDefault="00623335" w:rsidP="00EF4475">
            <w:pPr>
              <w:ind w:right="-67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623335" w:rsidRPr="008C0D28" w:rsidRDefault="00623335" w:rsidP="00EF4475">
            <w:pPr>
              <w:ind w:right="-67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vMerge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</w:p>
        </w:tc>
      </w:tr>
      <w:tr w:rsidR="00623335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C0D28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2975" w:type="dxa"/>
            <w:vAlign w:val="center"/>
          </w:tcPr>
          <w:p w:rsidR="00623335" w:rsidRPr="008C0D28" w:rsidRDefault="008C0D28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</w:r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 xml:space="preserve">գ </w:t>
            </w:r>
            <w:proofErr w:type="spellStart"/>
            <w:r w:rsidR="00623335" w:rsidRPr="008C0D28">
              <w:rPr>
                <w:rFonts w:ascii="GHEA Grapalat" w:hAnsi="GHEA Grapalat" w:cs="Sylfaen"/>
                <w:sz w:val="20"/>
                <w:szCs w:val="20"/>
              </w:rPr>
              <w:t>Այգաբաց</w:t>
            </w:r>
            <w:proofErr w:type="spellEnd"/>
          </w:p>
        </w:tc>
        <w:tc>
          <w:tcPr>
            <w:tcW w:w="1774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C0D28">
              <w:rPr>
                <w:rFonts w:ascii="GHEA Grapalat" w:hAnsi="GHEA Grapalat" w:cs="Sylfaen"/>
                <w:sz w:val="20"/>
                <w:szCs w:val="20"/>
              </w:rPr>
              <w:t>08-011-0142-0040</w:t>
            </w:r>
          </w:p>
        </w:tc>
        <w:tc>
          <w:tcPr>
            <w:tcW w:w="1070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C0D28">
              <w:rPr>
                <w:rFonts w:ascii="GHEA Grapalat" w:hAnsi="GHEA Grapalat" w:cs="Sylfaen"/>
                <w:sz w:val="20"/>
                <w:szCs w:val="20"/>
              </w:rPr>
              <w:t>2.54</w:t>
            </w:r>
          </w:p>
        </w:tc>
        <w:tc>
          <w:tcPr>
            <w:tcW w:w="1592" w:type="dxa"/>
            <w:vAlign w:val="center"/>
          </w:tcPr>
          <w:p w:rsidR="00623335" w:rsidRPr="008C0D28" w:rsidRDefault="00623335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3335" w:rsidRPr="008C0D28" w:rsidRDefault="00623335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766" w:type="dxa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3335" w:rsidRPr="008C0D28" w:rsidRDefault="00623335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623335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C0D28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975" w:type="dxa"/>
          </w:tcPr>
          <w:p w:rsidR="00623335" w:rsidRPr="008C0D28" w:rsidRDefault="008C0D28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  <w:t xml:space="preserve">գ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Այգաբաց</w:t>
            </w:r>
            <w:proofErr w:type="spellEnd"/>
          </w:p>
        </w:tc>
        <w:tc>
          <w:tcPr>
            <w:tcW w:w="1774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C0D28">
              <w:rPr>
                <w:rFonts w:ascii="GHEA Grapalat" w:hAnsi="GHEA Grapalat" w:cs="Sylfaen"/>
                <w:sz w:val="20"/>
                <w:szCs w:val="20"/>
              </w:rPr>
              <w:t>08-011-0125-0099</w:t>
            </w:r>
          </w:p>
        </w:tc>
        <w:tc>
          <w:tcPr>
            <w:tcW w:w="1070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2.0</w:t>
            </w:r>
          </w:p>
        </w:tc>
        <w:tc>
          <w:tcPr>
            <w:tcW w:w="1592" w:type="dxa"/>
            <w:vAlign w:val="center"/>
          </w:tcPr>
          <w:p w:rsidR="00623335" w:rsidRPr="008C0D28" w:rsidRDefault="00623335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3335" w:rsidRPr="008C0D28" w:rsidRDefault="00623335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766" w:type="dxa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3335" w:rsidRPr="008C0D28" w:rsidRDefault="00623335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623335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C0D28">
              <w:rPr>
                <w:rFonts w:ascii="GHEA Grapalat" w:hAnsi="GHEA Grapalat"/>
                <w:sz w:val="16"/>
                <w:szCs w:val="16"/>
              </w:rPr>
              <w:t>3</w:t>
            </w:r>
          </w:p>
        </w:tc>
        <w:tc>
          <w:tcPr>
            <w:tcW w:w="2975" w:type="dxa"/>
          </w:tcPr>
          <w:p w:rsidR="00623335" w:rsidRPr="008C0D28" w:rsidRDefault="008C0D28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  <w:t xml:space="preserve">գ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Այգաբաց</w:t>
            </w:r>
            <w:proofErr w:type="spellEnd"/>
          </w:p>
        </w:tc>
        <w:tc>
          <w:tcPr>
            <w:tcW w:w="1774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C0D28">
              <w:rPr>
                <w:rFonts w:ascii="GHEA Grapalat" w:hAnsi="GHEA Grapalat" w:cs="Sylfaen"/>
                <w:sz w:val="20"/>
                <w:szCs w:val="20"/>
              </w:rPr>
              <w:t>08-011-0142-0039</w:t>
            </w:r>
          </w:p>
        </w:tc>
        <w:tc>
          <w:tcPr>
            <w:tcW w:w="1070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  <w:tc>
          <w:tcPr>
            <w:tcW w:w="1592" w:type="dxa"/>
            <w:vAlign w:val="center"/>
          </w:tcPr>
          <w:p w:rsidR="00623335" w:rsidRPr="008C0D28" w:rsidRDefault="00623335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3335" w:rsidRPr="008C0D28" w:rsidRDefault="00623335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766" w:type="dxa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3335" w:rsidRPr="008C0D28" w:rsidRDefault="00623335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623335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3335" w:rsidRPr="008C0D28" w:rsidRDefault="00623335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C0D28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2975" w:type="dxa"/>
          </w:tcPr>
          <w:p w:rsidR="00623335" w:rsidRPr="008C0D28" w:rsidRDefault="008C0D28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  <w:t xml:space="preserve">գ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Այգաբաց</w:t>
            </w:r>
            <w:proofErr w:type="spellEnd"/>
          </w:p>
        </w:tc>
        <w:tc>
          <w:tcPr>
            <w:tcW w:w="1774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8C0D28">
              <w:rPr>
                <w:rFonts w:ascii="GHEA Grapalat" w:hAnsi="GHEA Grapalat" w:cs="Sylfaen"/>
                <w:sz w:val="20"/>
                <w:szCs w:val="20"/>
              </w:rPr>
              <w:t>08-011-0142-0038</w:t>
            </w:r>
          </w:p>
        </w:tc>
        <w:tc>
          <w:tcPr>
            <w:tcW w:w="1070" w:type="dxa"/>
            <w:vAlign w:val="center"/>
          </w:tcPr>
          <w:p w:rsidR="00623335" w:rsidRPr="008C0D28" w:rsidRDefault="00623335" w:rsidP="00EF4475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2.2</w:t>
            </w:r>
          </w:p>
        </w:tc>
        <w:tc>
          <w:tcPr>
            <w:tcW w:w="1592" w:type="dxa"/>
            <w:vAlign w:val="center"/>
          </w:tcPr>
          <w:p w:rsidR="00623335" w:rsidRPr="008C0D28" w:rsidRDefault="00623335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3335" w:rsidRPr="008C0D28" w:rsidRDefault="00623335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766" w:type="dxa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0D28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623335" w:rsidRPr="008C0D28" w:rsidRDefault="00623335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3335" w:rsidRPr="008C0D28" w:rsidRDefault="00623335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3335" w:rsidRPr="008C0D28" w:rsidRDefault="00623335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127541" w:rsidRPr="008C0D28" w:rsidTr="00127541">
        <w:trPr>
          <w:trHeight w:val="802"/>
        </w:trPr>
        <w:tc>
          <w:tcPr>
            <w:tcW w:w="388" w:type="dxa"/>
            <w:vAlign w:val="center"/>
          </w:tcPr>
          <w:p w:rsidR="00127541" w:rsidRPr="008C0D28" w:rsidRDefault="00127541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</w:t>
            </w:r>
          </w:p>
        </w:tc>
        <w:tc>
          <w:tcPr>
            <w:tcW w:w="2975" w:type="dxa"/>
          </w:tcPr>
          <w:p w:rsidR="00127541" w:rsidRPr="008C0D28" w:rsidRDefault="00127541" w:rsidP="00EF447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գ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Ջրառատ</w:t>
            </w:r>
            <w:proofErr w:type="spellEnd"/>
          </w:p>
        </w:tc>
        <w:tc>
          <w:tcPr>
            <w:tcW w:w="1774" w:type="dxa"/>
            <w:vAlign w:val="center"/>
          </w:tcPr>
          <w:p w:rsidR="00127541" w:rsidRPr="008C0D28" w:rsidRDefault="00127541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08-097-0256</w:t>
            </w:r>
          </w:p>
        </w:tc>
        <w:tc>
          <w:tcPr>
            <w:tcW w:w="1070" w:type="dxa"/>
            <w:vAlign w:val="center"/>
          </w:tcPr>
          <w:p w:rsidR="00127541" w:rsidRPr="008C0D28" w:rsidRDefault="00127541" w:rsidP="00EF4475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592" w:type="dxa"/>
            <w:vAlign w:val="center"/>
          </w:tcPr>
          <w:p w:rsidR="00127541" w:rsidRPr="008C0D28" w:rsidRDefault="00127541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127541" w:rsidRPr="008C0D28" w:rsidRDefault="00127541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766" w:type="dxa"/>
          </w:tcPr>
          <w:p w:rsidR="00127541" w:rsidRDefault="00127541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127541" w:rsidRPr="008C0D28" w:rsidRDefault="00127541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64" w:type="dxa"/>
            <w:vAlign w:val="center"/>
          </w:tcPr>
          <w:p w:rsidR="00127541" w:rsidRPr="008C0D28" w:rsidRDefault="00127541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127541" w:rsidRPr="008C0D28" w:rsidRDefault="00127541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127541" w:rsidRPr="008C0D28" w:rsidRDefault="00127541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127541" w:rsidRPr="008C0D28" w:rsidTr="00127541">
        <w:trPr>
          <w:trHeight w:val="802"/>
        </w:trPr>
        <w:tc>
          <w:tcPr>
            <w:tcW w:w="388" w:type="dxa"/>
            <w:vAlign w:val="center"/>
          </w:tcPr>
          <w:p w:rsidR="00127541" w:rsidRPr="008C0D28" w:rsidRDefault="00127541" w:rsidP="00EF4475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5" w:type="dxa"/>
          </w:tcPr>
          <w:p w:rsidR="00127541" w:rsidRPr="008C0D28" w:rsidRDefault="00127541" w:rsidP="00EF447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գ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Ջրառատ</w:t>
            </w:r>
            <w:proofErr w:type="spellEnd"/>
          </w:p>
        </w:tc>
        <w:tc>
          <w:tcPr>
            <w:tcW w:w="1774" w:type="dxa"/>
            <w:vAlign w:val="center"/>
          </w:tcPr>
          <w:p w:rsidR="00127541" w:rsidRPr="008C0D28" w:rsidRDefault="00127541" w:rsidP="00EF4475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08-097</w:t>
            </w:r>
            <w:r w:rsidR="006205F4">
              <w:rPr>
                <w:rFonts w:ascii="GHEA Grapalat" w:hAnsi="GHEA Grapalat" w:cs="Sylfaen"/>
                <w:sz w:val="20"/>
                <w:szCs w:val="20"/>
              </w:rPr>
              <w:t>-0252</w:t>
            </w:r>
          </w:p>
        </w:tc>
        <w:tc>
          <w:tcPr>
            <w:tcW w:w="1070" w:type="dxa"/>
            <w:vAlign w:val="center"/>
          </w:tcPr>
          <w:p w:rsidR="00127541" w:rsidRPr="008C0D28" w:rsidRDefault="006205F4" w:rsidP="00EF4475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592" w:type="dxa"/>
            <w:vAlign w:val="center"/>
          </w:tcPr>
          <w:p w:rsidR="00127541" w:rsidRPr="008C0D28" w:rsidRDefault="006205F4" w:rsidP="00EF4475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127541" w:rsidRPr="008C0D28" w:rsidRDefault="006205F4" w:rsidP="00EF4475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766" w:type="dxa"/>
          </w:tcPr>
          <w:p w:rsidR="00127541" w:rsidRDefault="00127541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205F4" w:rsidRPr="008C0D28" w:rsidRDefault="006205F4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127541" w:rsidRPr="008C0D28" w:rsidRDefault="006205F4" w:rsidP="00EF44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127541" w:rsidRPr="008C0D28" w:rsidRDefault="006205F4" w:rsidP="00EF4475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127541" w:rsidRPr="008C0D28" w:rsidRDefault="006205F4" w:rsidP="00EF4475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6205F4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05F4" w:rsidRPr="008C0D28" w:rsidRDefault="006205F4" w:rsidP="006205F4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2975" w:type="dxa"/>
          </w:tcPr>
          <w:p w:rsidR="006205F4" w:rsidRPr="008C0D28" w:rsidRDefault="006205F4" w:rsidP="006205F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գ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Ջրառատ</w:t>
            </w:r>
            <w:proofErr w:type="spellEnd"/>
          </w:p>
        </w:tc>
        <w:tc>
          <w:tcPr>
            <w:tcW w:w="1774" w:type="dxa"/>
            <w:vAlign w:val="center"/>
          </w:tcPr>
          <w:p w:rsidR="006205F4" w:rsidRPr="008C0D28" w:rsidRDefault="006205F4" w:rsidP="006205F4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08-097-0251</w:t>
            </w:r>
          </w:p>
        </w:tc>
        <w:tc>
          <w:tcPr>
            <w:tcW w:w="1070" w:type="dxa"/>
            <w:vAlign w:val="center"/>
          </w:tcPr>
          <w:p w:rsidR="006205F4" w:rsidRPr="008C0D28" w:rsidRDefault="006205F4" w:rsidP="006205F4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592" w:type="dxa"/>
            <w:vAlign w:val="center"/>
          </w:tcPr>
          <w:p w:rsidR="006205F4" w:rsidRPr="008C0D28" w:rsidRDefault="006205F4" w:rsidP="006205F4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05F4" w:rsidRPr="008C0D28" w:rsidRDefault="006205F4" w:rsidP="006205F4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766" w:type="dxa"/>
          </w:tcPr>
          <w:p w:rsidR="006205F4" w:rsidRPr="008C0D28" w:rsidRDefault="006205F4" w:rsidP="006205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64" w:type="dxa"/>
            <w:vAlign w:val="center"/>
          </w:tcPr>
          <w:p w:rsidR="006205F4" w:rsidRPr="008C0D28" w:rsidRDefault="006205F4" w:rsidP="006205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05F4" w:rsidRPr="008C0D28" w:rsidRDefault="006205F4" w:rsidP="006205F4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05F4" w:rsidRPr="008C0D28" w:rsidRDefault="006205F4" w:rsidP="006205F4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  <w:tr w:rsidR="006205F4" w:rsidRPr="008C0D28" w:rsidTr="00127541">
        <w:trPr>
          <w:trHeight w:val="802"/>
        </w:trPr>
        <w:tc>
          <w:tcPr>
            <w:tcW w:w="388" w:type="dxa"/>
            <w:vAlign w:val="center"/>
          </w:tcPr>
          <w:p w:rsidR="006205F4" w:rsidRPr="008C0D28" w:rsidRDefault="006205F4" w:rsidP="006205F4">
            <w:pPr>
              <w:ind w:right="-108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2975" w:type="dxa"/>
          </w:tcPr>
          <w:p w:rsidR="006205F4" w:rsidRPr="008C0D28" w:rsidRDefault="006205F4" w:rsidP="006205F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Հանրապետություն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Շիրակի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մարզ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C0D28">
              <w:rPr>
                <w:rFonts w:ascii="GHEA Grapalat" w:hAnsi="GHEA Grapalat" w:cs="Sylfaen"/>
                <w:sz w:val="20"/>
                <w:szCs w:val="20"/>
              </w:rPr>
              <w:t>համայնք</w:t>
            </w:r>
            <w:proofErr w:type="spellEnd"/>
            <w:r w:rsidRPr="008C0D28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8C0D28">
              <w:rPr>
                <w:rFonts w:ascii="GHEA Grapalat" w:hAnsi="GHEA Grapalat" w:cs="Sylfaen"/>
                <w:sz w:val="20"/>
                <w:szCs w:val="20"/>
              </w:rPr>
              <w:br/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գ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Ջրառատ</w:t>
            </w:r>
            <w:proofErr w:type="spellEnd"/>
          </w:p>
        </w:tc>
        <w:tc>
          <w:tcPr>
            <w:tcW w:w="1774" w:type="dxa"/>
            <w:vAlign w:val="center"/>
          </w:tcPr>
          <w:p w:rsidR="006205F4" w:rsidRPr="008C0D28" w:rsidRDefault="006205F4" w:rsidP="006205F4">
            <w:pPr>
              <w:ind w:left="-108" w:right="-108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08-097-0257</w:t>
            </w:r>
          </w:p>
        </w:tc>
        <w:tc>
          <w:tcPr>
            <w:tcW w:w="1070" w:type="dxa"/>
            <w:vAlign w:val="center"/>
          </w:tcPr>
          <w:p w:rsidR="006205F4" w:rsidRPr="008C0D28" w:rsidRDefault="006205F4" w:rsidP="006205F4">
            <w:pPr>
              <w:ind w:left="-108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592" w:type="dxa"/>
            <w:vAlign w:val="center"/>
          </w:tcPr>
          <w:p w:rsidR="006205F4" w:rsidRPr="008C0D28" w:rsidRDefault="006205F4" w:rsidP="006205F4">
            <w:pPr>
              <w:ind w:lef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C0D28">
              <w:rPr>
                <w:rFonts w:ascii="GHEA Grapalat" w:hAnsi="GHEA Grapalat"/>
                <w:sz w:val="20"/>
                <w:szCs w:val="20"/>
              </w:rPr>
              <w:t>գյուղատնտեսական</w:t>
            </w:r>
            <w:proofErr w:type="spellEnd"/>
          </w:p>
        </w:tc>
        <w:tc>
          <w:tcPr>
            <w:tcW w:w="1529" w:type="dxa"/>
            <w:vAlign w:val="center"/>
          </w:tcPr>
          <w:p w:rsidR="006205F4" w:rsidRPr="008C0D28" w:rsidRDefault="006205F4" w:rsidP="006205F4">
            <w:pPr>
              <w:ind w:left="-51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766" w:type="dxa"/>
          </w:tcPr>
          <w:p w:rsidR="006205F4" w:rsidRDefault="006205F4" w:rsidP="006205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205F4" w:rsidRPr="008C0D28" w:rsidRDefault="006205F4" w:rsidP="006205F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4</w:t>
            </w:r>
          </w:p>
        </w:tc>
        <w:tc>
          <w:tcPr>
            <w:tcW w:w="1264" w:type="dxa"/>
            <w:vAlign w:val="center"/>
          </w:tcPr>
          <w:p w:rsidR="006205F4" w:rsidRPr="008C0D28" w:rsidRDefault="006205F4" w:rsidP="006205F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</w:p>
        </w:tc>
        <w:tc>
          <w:tcPr>
            <w:tcW w:w="1743" w:type="dxa"/>
            <w:vAlign w:val="center"/>
          </w:tcPr>
          <w:p w:rsidR="006205F4" w:rsidRPr="008C0D28" w:rsidRDefault="006205F4" w:rsidP="006205F4">
            <w:pPr>
              <w:ind w:left="-109" w:right="-106"/>
              <w:jc w:val="center"/>
              <w:rPr>
                <w:rFonts w:ascii="GHEA Grapalat" w:hAnsi="GHEA Grapalat" w:cs="Arial Armenia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Arial Armenian"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530" w:type="dxa"/>
            <w:vAlign w:val="center"/>
          </w:tcPr>
          <w:p w:rsidR="006205F4" w:rsidRPr="008C0D28" w:rsidRDefault="006205F4" w:rsidP="006205F4">
            <w:pPr>
              <w:ind w:left="-102" w:right="-108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Չկա</w:t>
            </w:r>
            <w:proofErr w:type="spellEnd"/>
          </w:p>
        </w:tc>
      </w:tr>
    </w:tbl>
    <w:p w:rsidR="00CB05F0" w:rsidRPr="008C0D28" w:rsidRDefault="00CB05F0" w:rsidP="00CB05F0">
      <w:pPr>
        <w:rPr>
          <w:rFonts w:ascii="GHEA Grapalat" w:hAnsi="GHEA Grapalat" w:cs="Sylfaen"/>
          <w:b/>
          <w:i/>
          <w:color w:val="000000"/>
          <w:sz w:val="22"/>
          <w:szCs w:val="22"/>
        </w:rPr>
      </w:pPr>
      <w:bookmarkStart w:id="0" w:name="_GoBack"/>
      <w:bookmarkEnd w:id="0"/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center"/>
        <w:rPr>
          <w:rFonts w:ascii="GHEA Grapalat" w:hAnsi="GHEA Grapalat"/>
          <w:b/>
          <w:color w:val="FF0000"/>
          <w:sz w:val="20"/>
          <w:szCs w:val="20"/>
        </w:rPr>
      </w:pPr>
    </w:p>
    <w:p w:rsidR="00CB05F0" w:rsidRPr="008C0D28" w:rsidRDefault="00CB05F0" w:rsidP="00CB05F0">
      <w:pPr>
        <w:jc w:val="right"/>
        <w:rPr>
          <w:rFonts w:ascii="GHEA Grapalat" w:hAnsi="GHEA Grapalat"/>
          <w:sz w:val="20"/>
          <w:szCs w:val="20"/>
        </w:rPr>
      </w:pPr>
    </w:p>
    <w:p w:rsidR="0017173F" w:rsidRPr="008C0D28" w:rsidRDefault="0017173F" w:rsidP="0017173F">
      <w:pPr>
        <w:spacing w:line="360" w:lineRule="auto"/>
        <w:ind w:firstLine="480"/>
        <w:jc w:val="center"/>
        <w:rPr>
          <w:rFonts w:ascii="GHEA Grapalat" w:hAnsi="GHEA Grapalat" w:cs="Sylfaen"/>
          <w:b/>
        </w:rPr>
      </w:pPr>
    </w:p>
    <w:p w:rsidR="00CD53CF" w:rsidRPr="008C0D28" w:rsidRDefault="00CD53CF">
      <w:pPr>
        <w:rPr>
          <w:rFonts w:ascii="GHEA Grapalat" w:hAnsi="GHEA Grapalat"/>
        </w:rPr>
      </w:pPr>
    </w:p>
    <w:sectPr w:rsidR="00CD53CF" w:rsidRPr="008C0D28" w:rsidSect="008C0D28">
      <w:pgSz w:w="16838" w:h="11906" w:orient="landscape"/>
      <w:pgMar w:top="45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B"/>
    <w:rsid w:val="00127541"/>
    <w:rsid w:val="0017173F"/>
    <w:rsid w:val="00197D76"/>
    <w:rsid w:val="002732AB"/>
    <w:rsid w:val="00535177"/>
    <w:rsid w:val="006205F4"/>
    <w:rsid w:val="00623335"/>
    <w:rsid w:val="006600C7"/>
    <w:rsid w:val="008C0D28"/>
    <w:rsid w:val="00B11993"/>
    <w:rsid w:val="00B23E37"/>
    <w:rsid w:val="00CB05F0"/>
    <w:rsid w:val="00CD53CF"/>
    <w:rsid w:val="00DF1766"/>
    <w:rsid w:val="00ED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688D"/>
  <w15:docId w15:val="{3834B852-DF37-4DD4-9636-5BE4265C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14</cp:revision>
  <dcterms:created xsi:type="dcterms:W3CDTF">2021-02-09T06:01:00Z</dcterms:created>
  <dcterms:modified xsi:type="dcterms:W3CDTF">2021-03-23T08:53:00Z</dcterms:modified>
</cp:coreProperties>
</file>