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7D57">
      <w:pPr>
        <w:pStyle w:val="a3"/>
        <w:jc w:val="center"/>
        <w:divId w:val="1452047456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e301d6749a$b7b40af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e301d6749a$b7b40af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 w:rsidR="00197C53">
        <w:rPr>
          <w:rStyle w:val="a4"/>
          <w:color w:val="000000"/>
          <w:sz w:val="27"/>
          <w:szCs w:val="27"/>
          <w:lang w:val="en-US"/>
        </w:rPr>
        <w:t>ՇԻՐԱԿԻ ՄԱՐԶԻ ԱԽՈՒՐՅԱՆ ՀԱՄԱՅՆՔԻ ԱՎԱԳԱՆԻ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97C53" w:rsidRDefault="00CB7D57">
      <w:pPr>
        <w:jc w:val="center"/>
        <w:divId w:val="1452047456"/>
        <w:rPr>
          <w:rFonts w:ascii="GHEA Grapalat" w:eastAsia="Times New Roman" w:hAnsi="GHEA Grapalat"/>
          <w:sz w:val="28"/>
          <w:szCs w:val="28"/>
        </w:rPr>
      </w:pPr>
      <w:r w:rsidRPr="00197C53">
        <w:rPr>
          <w:rStyle w:val="a4"/>
          <w:rFonts w:ascii="GHEA Grapalat" w:eastAsia="Times New Roman" w:hAnsi="GHEA Grapalat"/>
          <w:sz w:val="28"/>
          <w:szCs w:val="28"/>
        </w:rPr>
        <w:t>ԱՐՁԱՆԱԳՐՈՒԹՅՈՒՆ N 10</w:t>
      </w:r>
      <w:r w:rsidRPr="00197C53">
        <w:rPr>
          <w:rFonts w:ascii="GHEA Grapalat" w:eastAsia="Times New Roman" w:hAnsi="GHEA Grapalat"/>
          <w:b/>
          <w:bCs/>
          <w:sz w:val="28"/>
          <w:szCs w:val="28"/>
        </w:rPr>
        <w:br/>
      </w:r>
      <w:r>
        <w:rPr>
          <w:rFonts w:ascii="GHEA Grapalat" w:eastAsia="Times New Roman" w:hAnsi="GHEA Grapalat"/>
        </w:rPr>
        <w:t>27 ՍԵՊՏԵՄԲԵՐԻ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 w:rsidRPr="00197C53">
        <w:rPr>
          <w:rStyle w:val="a4"/>
          <w:rFonts w:ascii="GHEA Grapalat" w:eastAsia="Times New Roman" w:hAnsi="GHEA Grapalat"/>
          <w:sz w:val="28"/>
          <w:szCs w:val="28"/>
        </w:rPr>
        <w:t>ԱՎԱԳԱՆՈՒ ԱՐՏԱՀԵՐԹ ՆԻՍՏԻ</w:t>
      </w:r>
    </w:p>
    <w:p w:rsidR="00000000" w:rsidRDefault="00CB7D57">
      <w:pPr>
        <w:pStyle w:val="a3"/>
        <w:divId w:val="1452047456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հրավերով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Pr="00197C53" w:rsidRDefault="00CB7D57">
      <w:pPr>
        <w:pStyle w:val="a3"/>
        <w:divId w:val="1452047456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Ֆրունզե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Անտոնյանը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Բաբուջյանը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Վոլոդյա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Էլբակյանը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Լադիկ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Արամայիս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Մքոյանը</w:t>
      </w:r>
      <w:proofErr w:type="spellEnd"/>
      <w:r w:rsidR="00197C53" w:rsidRPr="00197C53">
        <w:rPr>
          <w:sz w:val="27"/>
          <w:szCs w:val="27"/>
        </w:rPr>
        <w:t>;</w:t>
      </w:r>
    </w:p>
    <w:p w:rsidR="00000000" w:rsidRPr="00197C53" w:rsidRDefault="00CB7D57">
      <w:pPr>
        <w:pStyle w:val="a3"/>
        <w:divId w:val="1452047456"/>
      </w:pPr>
      <w:proofErr w:type="spellStart"/>
      <w:r w:rsidRPr="00197C53">
        <w:rPr>
          <w:rStyle w:val="a4"/>
          <w:b w:val="0"/>
          <w:sz w:val="27"/>
          <w:szCs w:val="27"/>
          <w:u w:val="single"/>
        </w:rPr>
        <w:t>Համայնքի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ղեկավարի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հրավերով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ավագանու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նիստին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մասնակցում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էին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>`</w:t>
      </w:r>
      <w:r w:rsidRPr="00197C53"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Լիպարիտ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Տիգրանյան</w:t>
      </w:r>
      <w:proofErr w:type="spellEnd"/>
      <w:r w:rsidR="00197C53"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Քաբաբյան</w:t>
      </w:r>
      <w:proofErr w:type="spellEnd"/>
      <w:r w:rsidR="00197C53"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</w:t>
      </w:r>
      <w:proofErr w:type="spellEnd"/>
      <w:r w:rsidR="00197C53"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Մաթեվոսյան</w:t>
      </w:r>
      <w:proofErr w:type="spellEnd"/>
      <w:r w:rsidR="00197C53">
        <w:rPr>
          <w:sz w:val="27"/>
          <w:szCs w:val="27"/>
          <w:lang w:val="en-US"/>
        </w:rPr>
        <w:t>ը</w:t>
      </w:r>
      <w:r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Ղանդիլյան</w:t>
      </w:r>
      <w:proofErr w:type="spellEnd"/>
      <w:r w:rsidR="00197C53">
        <w:rPr>
          <w:sz w:val="27"/>
          <w:szCs w:val="27"/>
          <w:lang w:val="en-US"/>
        </w:rPr>
        <w:t>ը</w:t>
      </w:r>
      <w:r w:rsidR="00197C53" w:rsidRPr="00197C53">
        <w:rPr>
          <w:sz w:val="27"/>
          <w:szCs w:val="27"/>
        </w:rPr>
        <w:t>:</w:t>
      </w:r>
    </w:p>
    <w:p w:rsidR="00000000" w:rsidRPr="00197C53" w:rsidRDefault="00CB7D57">
      <w:pPr>
        <w:pStyle w:val="a3"/>
        <w:divId w:val="1452047456"/>
        <w:rPr>
          <w:b/>
        </w:rPr>
      </w:pPr>
      <w:proofErr w:type="spellStart"/>
      <w:r w:rsidRPr="00197C53">
        <w:rPr>
          <w:rStyle w:val="a4"/>
          <w:b w:val="0"/>
          <w:sz w:val="27"/>
          <w:szCs w:val="27"/>
          <w:u w:val="single"/>
        </w:rPr>
        <w:t>Նիստը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վարում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proofErr w:type="gramStart"/>
      <w:r w:rsidRPr="00197C53">
        <w:rPr>
          <w:rStyle w:val="a4"/>
          <w:b w:val="0"/>
          <w:sz w:val="27"/>
          <w:szCs w:val="27"/>
          <w:u w:val="single"/>
        </w:rPr>
        <w:t>էր</w:t>
      </w:r>
      <w:proofErr w:type="spellEnd"/>
      <w:r w:rsidRPr="00197C53">
        <w:rPr>
          <w:rStyle w:val="a4"/>
          <w:rFonts w:ascii="Calibri" w:hAnsi="Calibri" w:cs="Calibri"/>
          <w:b w:val="0"/>
          <w:sz w:val="27"/>
          <w:szCs w:val="27"/>
          <w:u w:val="single"/>
        </w:rPr>
        <w:t>  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համայնքի</w:t>
      </w:r>
      <w:proofErr w:type="spellEnd"/>
      <w:proofErr w:type="gram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ղեկավար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`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Արծրունի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Իգիթյանը</w:t>
      </w:r>
      <w:proofErr w:type="spellEnd"/>
      <w:r w:rsidR="00197C53" w:rsidRPr="00197C53">
        <w:rPr>
          <w:rStyle w:val="a4"/>
          <w:b w:val="0"/>
          <w:sz w:val="27"/>
          <w:szCs w:val="27"/>
          <w:u w:val="single"/>
        </w:rPr>
        <w:t>:</w:t>
      </w:r>
    </w:p>
    <w:p w:rsidR="00000000" w:rsidRPr="00197C53" w:rsidRDefault="00CB7D57">
      <w:pPr>
        <w:pStyle w:val="a3"/>
        <w:divId w:val="1452047456"/>
        <w:rPr>
          <w:b/>
        </w:rPr>
      </w:pPr>
      <w:proofErr w:type="spellStart"/>
      <w:r w:rsidRPr="00197C53">
        <w:rPr>
          <w:rStyle w:val="a4"/>
          <w:b w:val="0"/>
          <w:sz w:val="27"/>
          <w:szCs w:val="27"/>
          <w:u w:val="single"/>
        </w:rPr>
        <w:t>Նիստը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արձանագրում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էր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աշխատակազմի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քարտուղար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`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Հայկանուշ</w:t>
      </w:r>
      <w:proofErr w:type="spellEnd"/>
      <w:r w:rsidRPr="00197C53">
        <w:rPr>
          <w:rStyle w:val="a4"/>
          <w:b w:val="0"/>
          <w:sz w:val="27"/>
          <w:szCs w:val="27"/>
          <w:u w:val="single"/>
        </w:rPr>
        <w:t xml:space="preserve"> </w:t>
      </w:r>
      <w:proofErr w:type="spellStart"/>
      <w:r w:rsidRPr="00197C53">
        <w:rPr>
          <w:rStyle w:val="a4"/>
          <w:b w:val="0"/>
          <w:sz w:val="27"/>
          <w:szCs w:val="27"/>
          <w:u w:val="single"/>
        </w:rPr>
        <w:t>Խաչատրյանը</w:t>
      </w:r>
      <w:proofErr w:type="spellEnd"/>
      <w:r w:rsidR="00197C53" w:rsidRPr="00197C53">
        <w:rPr>
          <w:rStyle w:val="a4"/>
          <w:b w:val="0"/>
          <w:sz w:val="27"/>
          <w:szCs w:val="27"/>
          <w:u w:val="single"/>
        </w:rPr>
        <w:t>:</w:t>
      </w:r>
    </w:p>
    <w:p w:rsidR="00000000" w:rsidRDefault="00CB7D57">
      <w:pPr>
        <w:pStyle w:val="a3"/>
        <w:divId w:val="43753278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ՀԱՄԱՅՆՔՒԻ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ՍԵՊՏԵՄԲԵՐԻ</w:t>
      </w:r>
      <w:r>
        <w:rPr>
          <w:rStyle w:val="a5"/>
          <w:b/>
          <w:bCs/>
        </w:rPr>
        <w:t xml:space="preserve"> 27-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10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B7D57">
      <w:pPr>
        <w:pStyle w:val="a3"/>
        <w:jc w:val="right"/>
        <w:divId w:val="43753278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197C53" w:rsidRDefault="00CB7D57" w:rsidP="00197C53">
      <w:pPr>
        <w:pStyle w:val="a3"/>
        <w:divId w:val="437532788"/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5"/>
          <w:b/>
          <w:bCs/>
        </w:rPr>
        <w:t>որոշում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</w:t>
      </w:r>
      <w:r>
        <w:rPr>
          <w:rStyle w:val="a5"/>
          <w:rFonts w:ascii="MS Mincho" w:eastAsia="MS Mincho" w:hAnsi="MS Mincho" w:cs="MS Mincho" w:hint="eastAsia"/>
          <w:b/>
          <w:bCs/>
        </w:rPr>
        <w:t>․</w:t>
      </w:r>
    </w:p>
    <w:p w:rsidR="00000000" w:rsidRDefault="00CB7D57">
      <w:pPr>
        <w:pStyle w:val="a3"/>
        <w:divId w:val="437532788"/>
      </w:pPr>
      <w:r>
        <w:t>1.</w:t>
      </w:r>
      <w:r>
        <w:t>Հայաստանի</w:t>
      </w:r>
      <w:r>
        <w:t xml:space="preserve"> </w:t>
      </w:r>
      <w:proofErr w:type="spellStart"/>
      <w:r>
        <w:t>Հանրապետ</w:t>
      </w:r>
      <w:r>
        <w:t>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,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lastRenderedPageBreak/>
        <w:t>Ախուրյանի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</w:t>
      </w:r>
      <w:r>
        <w:t>թվականի</w:t>
      </w:r>
      <w:r>
        <w:t xml:space="preserve"> </w:t>
      </w:r>
      <w:proofErr w:type="spellStart"/>
      <w:r>
        <w:t>դեկտեմբերի</w:t>
      </w:r>
      <w:proofErr w:type="spellEnd"/>
      <w:r>
        <w:t xml:space="preserve"> 28-</w:t>
      </w:r>
      <w:r>
        <w:t>ի</w:t>
      </w:r>
      <w:r>
        <w:t xml:space="preserve"> </w:t>
      </w:r>
      <w:proofErr w:type="spellStart"/>
      <w:r>
        <w:t>թիվ</w:t>
      </w:r>
      <w:proofErr w:type="spellEnd"/>
      <w:r>
        <w:t xml:space="preserve"> 131-</w:t>
      </w:r>
      <w:r>
        <w:t>Ա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</w:t>
      </w:r>
      <w:r>
        <w:t>րած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r>
        <w:br/>
        <w:t>/</w:t>
      </w:r>
      <w:proofErr w:type="spellStart"/>
      <w:r>
        <w:t>զեկուցող</w:t>
      </w:r>
      <w:proofErr w:type="spellEnd"/>
      <w:r>
        <w:t xml:space="preserve"> </w:t>
      </w:r>
      <w:r>
        <w:t>՝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Ա</w:t>
      </w:r>
      <w:r>
        <w:rPr>
          <w:rFonts w:ascii="MS Mincho" w:eastAsia="MS Mincho" w:hAnsi="MS Mincho" w:cs="MS Mincho" w:hint="eastAsia"/>
        </w:rPr>
        <w:t>․</w:t>
      </w:r>
      <w:r>
        <w:t>Իգիթյան</w:t>
      </w:r>
      <w:proofErr w:type="spellEnd"/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63572377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B7D57">
      <w:pPr>
        <w:pStyle w:val="a3"/>
        <w:divId w:val="63572377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86/</w:t>
      </w:r>
    </w:p>
    <w:p w:rsidR="00000000" w:rsidRDefault="00CB7D57">
      <w:pPr>
        <w:pStyle w:val="a3"/>
        <w:divId w:val="4549359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</w:t>
      </w:r>
      <w:r>
        <w:rPr>
          <w:rStyle w:val="a5"/>
          <w:b/>
          <w:bCs/>
        </w:rPr>
        <w:t>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B7D57">
      <w:pPr>
        <w:pStyle w:val="a3"/>
        <w:jc w:val="right"/>
        <w:divId w:val="4549359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197C53" w:rsidRDefault="00CB7D57" w:rsidP="00197C53">
      <w:pPr>
        <w:pStyle w:val="a3"/>
        <w:divId w:val="45493597"/>
      </w:pPr>
      <w:proofErr w:type="spellStart"/>
      <w:r>
        <w:t>Ղեկավարվ</w:t>
      </w:r>
      <w:r>
        <w:t>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</w:t>
      </w:r>
      <w:proofErr w:type="spellEnd"/>
      <w:r>
        <w:t xml:space="preserve"> 1-</w:t>
      </w:r>
      <w:r>
        <w:t>ի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>, 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կետի</w:t>
      </w:r>
      <w:proofErr w:type="spellEnd"/>
      <w:r>
        <w:t>, 37-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r>
        <w:br/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</w:t>
      </w:r>
      <w:r>
        <w:t>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rPr>
          <w:rStyle w:val="a5"/>
          <w:b/>
          <w:bCs/>
        </w:rPr>
        <w:t>որոշում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է</w:t>
      </w:r>
      <w:r>
        <w:t>.</w:t>
      </w:r>
      <w:bookmarkStart w:id="0" w:name="_GoBack"/>
      <w:bookmarkEnd w:id="0"/>
    </w:p>
    <w:p w:rsidR="00000000" w:rsidRDefault="00CB7D57">
      <w:pPr>
        <w:pStyle w:val="a3"/>
        <w:divId w:val="45493597"/>
      </w:pPr>
      <w:r>
        <w:t xml:space="preserve">1.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կառուցվածքը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</w:t>
      </w:r>
      <w:proofErr w:type="spellEnd"/>
      <w:r>
        <w:t xml:space="preserve"> N1-</w:t>
      </w:r>
      <w:r>
        <w:t>ի</w:t>
      </w:r>
      <w:r>
        <w:t xml:space="preserve">: </w:t>
      </w:r>
      <w:r>
        <w:br/>
        <w:t xml:space="preserve">2.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</w:t>
      </w:r>
      <w:r>
        <w:t>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 2-</w:t>
      </w:r>
      <w:r>
        <w:t>ի</w:t>
      </w:r>
      <w:r>
        <w:t xml:space="preserve">: </w:t>
      </w:r>
      <w:r>
        <w:br/>
        <w:t xml:space="preserve">3.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28-</w:t>
      </w:r>
      <w:r>
        <w:t>ի</w:t>
      </w:r>
      <w:r>
        <w:t xml:space="preserve"> «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կառուցվածքը</w:t>
      </w:r>
      <w:proofErr w:type="spellEnd"/>
      <w:r>
        <w:t xml:space="preserve">,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թվաքանակը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 </w:t>
      </w:r>
      <w:proofErr w:type="spellStart"/>
      <w:r>
        <w:t>եվ</w:t>
      </w:r>
      <w:proofErr w:type="spellEnd"/>
      <w:r>
        <w:t xml:space="preserve">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131-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 xml:space="preserve">: </w:t>
      </w:r>
      <w:r>
        <w:br/>
        <w:t xml:space="preserve">4.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լիազորած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մարմնին</w:t>
      </w:r>
      <w:proofErr w:type="spellEnd"/>
      <w:r>
        <w:t>՝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անվանացանկում</w:t>
      </w:r>
      <w:proofErr w:type="spellEnd"/>
      <w:r>
        <w:t xml:space="preserve"> </w:t>
      </w:r>
      <w:proofErr w:type="spellStart"/>
      <w:r>
        <w:t>լրացումներ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ֆինանսատնտեսագիտական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հավաքագրման</w:t>
      </w:r>
      <w:proofErr w:type="spellEnd"/>
      <w:r>
        <w:t xml:space="preserve"> </w:t>
      </w:r>
      <w:proofErr w:type="spellStart"/>
      <w:r>
        <w:t>բաժին</w:t>
      </w:r>
      <w:proofErr w:type="spellEnd"/>
      <w:r>
        <w:t>՝</w:t>
      </w:r>
      <w:r>
        <w:t xml:space="preserve"> </w:t>
      </w:r>
      <w:proofErr w:type="spellStart"/>
      <w:r>
        <w:t>ավելացնելով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</w:t>
      </w:r>
      <w:proofErr w:type="spellStart"/>
      <w:r>
        <w:t>պետի</w:t>
      </w:r>
      <w:proofErr w:type="spellEnd"/>
      <w:r>
        <w:t xml:space="preserve"> </w:t>
      </w:r>
      <w:proofErr w:type="spellStart"/>
      <w:r>
        <w:t>պաշտոն</w:t>
      </w:r>
      <w:proofErr w:type="spellEnd"/>
      <w:r>
        <w:t>։</w:t>
      </w:r>
      <w:r>
        <w:t xml:space="preserve"> </w:t>
      </w:r>
      <w:proofErr w:type="spellStart"/>
      <w:r>
        <w:t>Բաժինը</w:t>
      </w:r>
      <w:proofErr w:type="spellEnd"/>
      <w:r>
        <w:t xml:space="preserve"> </w:t>
      </w:r>
      <w:proofErr w:type="spellStart"/>
      <w:r>
        <w:t>համալրել</w:t>
      </w:r>
      <w:proofErr w:type="spellEnd"/>
      <w:r>
        <w:t xml:space="preserve"> </w:t>
      </w:r>
      <w:proofErr w:type="spellStart"/>
      <w:r>
        <w:t>նախկինում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անվանացանկից</w:t>
      </w:r>
      <w:proofErr w:type="spellEnd"/>
      <w:r>
        <w:t xml:space="preserve"> 1 </w:t>
      </w:r>
      <w:proofErr w:type="spellStart"/>
      <w:r>
        <w:t>գլխավոր</w:t>
      </w:r>
      <w:proofErr w:type="spellEnd"/>
      <w:r>
        <w:t xml:space="preserve"> </w:t>
      </w:r>
      <w:proofErr w:type="spellStart"/>
      <w:r>
        <w:t>մասնագետի</w:t>
      </w:r>
      <w:proofErr w:type="spellEnd"/>
      <w:r>
        <w:t xml:space="preserve">, 1 </w:t>
      </w:r>
      <w:proofErr w:type="spellStart"/>
      <w:r>
        <w:t>առաջատար</w:t>
      </w:r>
      <w:proofErr w:type="spellEnd"/>
      <w:r>
        <w:t xml:space="preserve"> </w:t>
      </w:r>
      <w:r>
        <w:t>և</w:t>
      </w:r>
      <w:r>
        <w:t xml:space="preserve"> 2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</w:t>
      </w:r>
      <w:proofErr w:type="spellStart"/>
      <w:r>
        <w:t>մասնագետների</w:t>
      </w:r>
      <w:proofErr w:type="spellEnd"/>
      <w:r>
        <w:t xml:space="preserve"> </w:t>
      </w:r>
      <w:proofErr w:type="spellStart"/>
      <w:r>
        <w:t>պաշտոններով</w:t>
      </w:r>
      <w:proofErr w:type="spellEnd"/>
      <w:r>
        <w:t>։</w:t>
      </w:r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կրտսեր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խմբի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ենթախմբից</w:t>
      </w:r>
      <w:proofErr w:type="spellEnd"/>
      <w:r>
        <w:t xml:space="preserve"> </w:t>
      </w:r>
      <w:proofErr w:type="spellStart"/>
      <w:r>
        <w:t>հանել</w:t>
      </w:r>
      <w:proofErr w:type="spellEnd"/>
      <w:r>
        <w:t xml:space="preserve"> 1 </w:t>
      </w:r>
      <w:proofErr w:type="spellStart"/>
      <w:r>
        <w:t>առաջատար</w:t>
      </w:r>
      <w:proofErr w:type="spellEnd"/>
      <w:r>
        <w:t xml:space="preserve"> </w:t>
      </w:r>
      <w:proofErr w:type="spellStart"/>
      <w:r>
        <w:t>մասնագետի</w:t>
      </w:r>
      <w:proofErr w:type="spellEnd"/>
      <w:r>
        <w:t xml:space="preserve"> </w:t>
      </w:r>
      <w:proofErr w:type="spellStart"/>
      <w:r>
        <w:t>հաստիք</w:t>
      </w:r>
      <w:proofErr w:type="spellEnd"/>
      <w:r>
        <w:t>։</w:t>
      </w:r>
      <w:r>
        <w:t xml:space="preserve"> </w:t>
      </w:r>
      <w:r>
        <w:br/>
        <w:t xml:space="preserve">5. </w:t>
      </w:r>
      <w:proofErr w:type="spellStart"/>
      <w:r>
        <w:t>Համայնքայի</w:t>
      </w:r>
      <w:r>
        <w:t>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լիազորած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lastRenderedPageBreak/>
        <w:t>կառավարման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Շիրակի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Ախուրյանի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անվանացանկում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լրացումներ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մնացած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1-</w:t>
      </w:r>
      <w:r>
        <w:t>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566254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B7D57">
      <w:pPr>
        <w:pStyle w:val="a3"/>
        <w:divId w:val="55662544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87/</w:t>
      </w:r>
    </w:p>
    <w:p w:rsidR="00000000" w:rsidRDefault="00CB7D57">
      <w:pPr>
        <w:pStyle w:val="a3"/>
        <w:divId w:val="145204745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5204745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452047456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B7D57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ԺԻՐԱՅՐ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ԳԱԲՈՅԱՆ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CB7D57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CB7D57">
      <w:pPr>
        <w:pStyle w:val="a3"/>
        <w:divId w:val="1923445895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CB7D57">
      <w:pPr>
        <w:pStyle w:val="a3"/>
        <w:divId w:val="1452047456"/>
      </w:pPr>
      <w:r>
        <w:rPr>
          <w:rFonts w:ascii="Calibri" w:hAnsi="Calibri" w:cs="Calibri"/>
        </w:rPr>
        <w:t> </w:t>
      </w:r>
    </w:p>
    <w:p w:rsidR="00000000" w:rsidRDefault="00CB7D57">
      <w:pPr>
        <w:pStyle w:val="a3"/>
        <w:divId w:val="1452047456"/>
      </w:pPr>
      <w:r>
        <w:rPr>
          <w:rFonts w:ascii="Calibri" w:hAnsi="Calibri" w:cs="Calibri"/>
        </w:rPr>
        <w:t> </w:t>
      </w:r>
    </w:p>
    <w:p w:rsidR="00CB7D57" w:rsidRDefault="00CB7D57">
      <w:pPr>
        <w:pStyle w:val="a3"/>
        <w:divId w:val="295337752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Հայկանուշ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B7D5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E"/>
    <w:rsid w:val="00197C53"/>
    <w:rsid w:val="0094548E"/>
    <w:rsid w:val="00C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EE20"/>
  <w15:docId w15:val="{E75013C6-3533-4E7D-80E4-C81A365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4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2020-08-17T13:34:00Z</dcterms:created>
  <dcterms:modified xsi:type="dcterms:W3CDTF">2020-08-17T13:34:00Z</dcterms:modified>
</cp:coreProperties>
</file>