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744B" w14:textId="77777777" w:rsidR="00000000" w:rsidRDefault="005C22BF">
      <w:pPr>
        <w:pStyle w:val="a3"/>
        <w:jc w:val="center"/>
        <w:divId w:val="709383459"/>
      </w:pPr>
      <w:r>
        <w:rPr>
          <w:noProof/>
        </w:rPr>
        <w:drawing>
          <wp:inline distT="0" distB="0" distL="0" distR="0" wp14:anchorId="0E45D222" wp14:editId="279B29C3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069DD54A" wp14:editId="700C3B3E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32EB" w14:textId="77777777" w:rsidR="00000000" w:rsidRDefault="005C22BF">
      <w:pPr>
        <w:jc w:val="center"/>
        <w:divId w:val="70938345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15 ԱՊՐԻԼԻ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504E3AC3" w14:textId="77777777" w:rsidR="00000000" w:rsidRDefault="005C22BF">
      <w:pPr>
        <w:pStyle w:val="a3"/>
        <w:divId w:val="70938345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12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64311910" w14:textId="77777777" w:rsidR="00000000" w:rsidRDefault="005C22BF">
      <w:pPr>
        <w:pStyle w:val="a3"/>
        <w:divId w:val="70938345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Ժիրայր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Լադիկ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</w:p>
    <w:p w14:paraId="14005393" w14:textId="2C3548AC" w:rsidR="00000000" w:rsidRPr="00202BA7" w:rsidRDefault="005C22BF">
      <w:pPr>
        <w:pStyle w:val="a3"/>
        <w:divId w:val="709383459"/>
        <w:rPr>
          <w:b/>
          <w:bCs/>
        </w:rPr>
      </w:pPr>
      <w:proofErr w:type="spellStart"/>
      <w:r w:rsidRPr="00202BA7">
        <w:rPr>
          <w:rStyle w:val="a4"/>
          <w:b w:val="0"/>
          <w:bCs w:val="0"/>
          <w:sz w:val="27"/>
          <w:szCs w:val="27"/>
        </w:rPr>
        <w:t>Համայնքի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ավագանու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նիստին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մասնակցում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էին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>`</w:t>
      </w:r>
      <w:r w:rsidR="00202BA7">
        <w:rPr>
          <w:b/>
          <w:bCs/>
        </w:rPr>
        <w:br/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Նիստը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վարում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proofErr w:type="gramStart"/>
      <w:r w:rsidRPr="00202BA7">
        <w:rPr>
          <w:rStyle w:val="a4"/>
          <w:b w:val="0"/>
          <w:bCs w:val="0"/>
          <w:sz w:val="27"/>
          <w:szCs w:val="27"/>
        </w:rPr>
        <w:t>էր</w:t>
      </w:r>
      <w:proofErr w:type="spellEnd"/>
      <w:r w:rsidRPr="00202BA7">
        <w:rPr>
          <w:rStyle w:val="a4"/>
          <w:rFonts w:ascii="Calibri" w:hAnsi="Calibri" w:cs="Calibri"/>
          <w:b w:val="0"/>
          <w:bCs w:val="0"/>
          <w:sz w:val="27"/>
          <w:szCs w:val="27"/>
        </w:rPr>
        <w:t>  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համայնքի</w:t>
      </w:r>
      <w:proofErr w:type="spellEnd"/>
      <w:proofErr w:type="gram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ղեկավար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`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Արծրունի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Իգիթյանը</w:t>
      </w:r>
      <w:proofErr w:type="spellEnd"/>
      <w:r w:rsidR="00202BA7">
        <w:rPr>
          <w:b/>
          <w:bCs/>
        </w:rPr>
        <w:br/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Նիստը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արձանագրում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</w:t>
      </w:r>
      <w:proofErr w:type="spellStart"/>
      <w:r w:rsidRPr="00202BA7">
        <w:rPr>
          <w:rStyle w:val="a4"/>
          <w:b w:val="0"/>
          <w:bCs w:val="0"/>
          <w:sz w:val="27"/>
          <w:szCs w:val="27"/>
        </w:rPr>
        <w:t>էր</w:t>
      </w:r>
      <w:proofErr w:type="spellEnd"/>
      <w:r w:rsidRPr="00202BA7">
        <w:rPr>
          <w:rStyle w:val="a4"/>
          <w:b w:val="0"/>
          <w:bCs w:val="0"/>
          <w:sz w:val="27"/>
          <w:szCs w:val="27"/>
        </w:rPr>
        <w:t xml:space="preserve"> `</w:t>
      </w:r>
      <w:r w:rsidR="00202BA7" w:rsidRPr="00202BA7">
        <w:rPr>
          <w:rStyle w:val="a4"/>
          <w:b w:val="0"/>
          <w:bCs w:val="0"/>
          <w:sz w:val="27"/>
          <w:szCs w:val="27"/>
          <w:lang w:val="hy-AM"/>
        </w:rPr>
        <w:t xml:space="preserve"> աշխատակազմի քարտուղար Հ</w:t>
      </w:r>
      <w:r w:rsidR="00202BA7">
        <w:rPr>
          <w:rStyle w:val="a4"/>
          <w:b w:val="0"/>
          <w:bCs w:val="0"/>
          <w:sz w:val="27"/>
          <w:szCs w:val="27"/>
          <w:lang w:val="hy-AM"/>
        </w:rPr>
        <w:t>ա</w:t>
      </w:r>
      <w:r w:rsidR="00202BA7" w:rsidRPr="00202BA7">
        <w:rPr>
          <w:rStyle w:val="a4"/>
          <w:b w:val="0"/>
          <w:bCs w:val="0"/>
          <w:sz w:val="27"/>
          <w:szCs w:val="27"/>
          <w:lang w:val="hy-AM"/>
        </w:rPr>
        <w:t>յկանուշ Խաչատրյանը</w:t>
      </w:r>
    </w:p>
    <w:p w14:paraId="23F9B7CD" w14:textId="7E25219C" w:rsidR="00202BA7" w:rsidRDefault="00202BA7" w:rsidP="00202BA7">
      <w:pPr>
        <w:pStyle w:val="a3"/>
        <w:divId w:val="562368730"/>
      </w:pPr>
      <w:r>
        <w:rPr>
          <w:lang w:val="hy-AM"/>
        </w:rPr>
        <w:t xml:space="preserve">8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2020 ԹՎԱԿԱՆԻ ԱՊՐԻԼԻ 15-Ի ԹԻՎ 3 ՆԻՍՏԻ ՕՐԱԿԱՐԳԸ ՀԱՍՏԱՏԵԼՈՒ ՄԱՍԻՆ </w:t>
      </w:r>
    </w:p>
    <w:p w14:paraId="3E0CF7E2" w14:textId="77777777" w:rsidR="00202BA7" w:rsidRDefault="00202BA7" w:rsidP="00202BA7">
      <w:pPr>
        <w:pStyle w:val="a3"/>
        <w:jc w:val="right"/>
        <w:divId w:val="5623687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7CEDC3F4" w14:textId="53310CF6" w:rsidR="00202BA7" w:rsidRPr="005C22BF" w:rsidRDefault="00202BA7" w:rsidP="005C22BF">
      <w:pPr>
        <w:pStyle w:val="a3"/>
        <w:divId w:val="56236873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մասով</w:t>
      </w:r>
      <w:proofErr w:type="spellEnd"/>
      <w:r>
        <w:t xml:space="preserve">.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է`</w:t>
      </w:r>
      <w:r>
        <w:rPr>
          <w:rFonts w:ascii="Calibri" w:hAnsi="Calibri" w:cs="Calibri"/>
        </w:rPr>
        <w:t> </w:t>
      </w:r>
    </w:p>
    <w:p w14:paraId="4883642C" w14:textId="77777777" w:rsidR="00202BA7" w:rsidRDefault="00202BA7" w:rsidP="00202BA7">
      <w:pPr>
        <w:pStyle w:val="a3"/>
        <w:divId w:val="562368730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15-ի </w:t>
      </w:r>
      <w:proofErr w:type="spellStart"/>
      <w:r>
        <w:t>թիվ</w:t>
      </w:r>
      <w:proofErr w:type="spellEnd"/>
      <w:r>
        <w:t xml:space="preserve"> 3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  <w:r>
        <w:br/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r>
        <w:lastRenderedPageBreak/>
        <w:t xml:space="preserve">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13-ի </w:t>
      </w:r>
      <w:proofErr w:type="spellStart"/>
      <w:r>
        <w:t>թիվ</w:t>
      </w:r>
      <w:proofErr w:type="spellEnd"/>
      <w:r>
        <w:t xml:space="preserve"> 108-Ն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>/</w:t>
      </w:r>
      <w:r>
        <w:br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4.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Ջրառատ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մանկապարտեզի</w:t>
      </w:r>
      <w:proofErr w:type="spellEnd"/>
      <w:r>
        <w:t xml:space="preserve">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վերակառուցում</w:t>
      </w:r>
      <w:proofErr w:type="spellEnd"/>
      <w:r>
        <w:t>» և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ճանապարհների</w:t>
      </w:r>
      <w:proofErr w:type="spellEnd"/>
      <w:r>
        <w:t xml:space="preserve"> </w:t>
      </w:r>
      <w:proofErr w:type="spellStart"/>
      <w:r>
        <w:t>ասֆալտապատման</w:t>
      </w:r>
      <w:proofErr w:type="spellEnd"/>
      <w:r>
        <w:t xml:space="preserve"> </w:t>
      </w:r>
      <w:proofErr w:type="spellStart"/>
      <w:r>
        <w:t>աշխատանքներ</w:t>
      </w:r>
      <w:proofErr w:type="spellEnd"/>
      <w:r>
        <w:t xml:space="preserve">» </w:t>
      </w:r>
      <w:proofErr w:type="spellStart"/>
      <w:r>
        <w:t>ծրագրերին</w:t>
      </w:r>
      <w:proofErr w:type="spellEnd"/>
      <w:r>
        <w:t xml:space="preserve"> </w:t>
      </w:r>
      <w:proofErr w:type="spellStart"/>
      <w:r>
        <w:t>հավանություն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2017թվականի </w:t>
      </w:r>
      <w:proofErr w:type="spellStart"/>
      <w:r>
        <w:t>դեկտեմբերի</w:t>
      </w:r>
      <w:proofErr w:type="spellEnd"/>
      <w:r>
        <w:t xml:space="preserve"> 25-ի </w:t>
      </w:r>
      <w:proofErr w:type="spellStart"/>
      <w:r>
        <w:t>թիվ</w:t>
      </w:r>
      <w:proofErr w:type="spellEnd"/>
      <w:r>
        <w:t xml:space="preserve"> 20-Ն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>/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0.0081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Ահարոն</w:t>
      </w:r>
      <w:proofErr w:type="spellEnd"/>
      <w:r>
        <w:t xml:space="preserve"> </w:t>
      </w:r>
      <w:proofErr w:type="spellStart"/>
      <w:r>
        <w:t>Ալբերտի</w:t>
      </w:r>
      <w:proofErr w:type="spellEnd"/>
      <w:r>
        <w:t xml:space="preserve"> </w:t>
      </w:r>
      <w:proofErr w:type="spellStart"/>
      <w:r>
        <w:t>Մարգարյանին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0.006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փոխանակելու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7.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շինությունը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պահպանման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կառուցապատողին</w:t>
      </w:r>
      <w:proofErr w:type="spellEnd"/>
      <w:r>
        <w:t xml:space="preserve"> </w:t>
      </w:r>
      <w:proofErr w:type="spellStart"/>
      <w:r>
        <w:t>վաճառելու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8.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, </w:t>
      </w:r>
      <w:proofErr w:type="spellStart"/>
      <w:r>
        <w:t>Արեվիկ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տեխնիկաները</w:t>
      </w:r>
      <w:proofErr w:type="spellEnd"/>
      <w:r>
        <w:t xml:space="preserve"> </w:t>
      </w:r>
      <w:proofErr w:type="spellStart"/>
      <w:r>
        <w:t>աճուրդ-վաճառքի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,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9.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Կամո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հոերից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 </w:t>
      </w:r>
      <w:proofErr w:type="spellStart"/>
      <w:r>
        <w:t>մրցույթով</w:t>
      </w:r>
      <w:proofErr w:type="spellEnd"/>
      <w:r>
        <w:t xml:space="preserve">,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</w:r>
      <w:r>
        <w:lastRenderedPageBreak/>
        <w:t xml:space="preserve">10.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Ջրաշինարարների</w:t>
      </w:r>
      <w:proofErr w:type="spellEnd"/>
      <w:r>
        <w:t xml:space="preserve"> </w:t>
      </w:r>
      <w:proofErr w:type="spellStart"/>
      <w:r>
        <w:t>բանավան</w:t>
      </w:r>
      <w:proofErr w:type="spellEnd"/>
      <w:r>
        <w:t xml:space="preserve">, 3-րդ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1/2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17, </w:t>
      </w:r>
      <w:proofErr w:type="spellStart"/>
      <w:r>
        <w:t>թիվ</w:t>
      </w:r>
      <w:proofErr w:type="spellEnd"/>
      <w:r>
        <w:t xml:space="preserve"> 33 և </w:t>
      </w:r>
      <w:proofErr w:type="spellStart"/>
      <w:r>
        <w:t>թիվ</w:t>
      </w:r>
      <w:proofErr w:type="spellEnd"/>
      <w:r>
        <w:t xml:space="preserve"> 1/4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20, </w:t>
      </w:r>
      <w:proofErr w:type="spellStart"/>
      <w:r>
        <w:t>թիվ</w:t>
      </w:r>
      <w:proofErr w:type="spellEnd"/>
      <w:r>
        <w:t xml:space="preserve"> 26 </w:t>
      </w:r>
      <w:proofErr w:type="spellStart"/>
      <w:r>
        <w:t>բնակարանները</w:t>
      </w:r>
      <w:proofErr w:type="spellEnd"/>
      <w:r>
        <w:t xml:space="preserve"> </w:t>
      </w:r>
      <w:proofErr w:type="spellStart"/>
      <w:r>
        <w:t>վարձակալներին</w:t>
      </w:r>
      <w:proofErr w:type="spellEnd"/>
      <w:r>
        <w:t xml:space="preserve"> </w:t>
      </w:r>
      <w:proofErr w:type="spellStart"/>
      <w:r>
        <w:t>նվիրելու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 xml:space="preserve">/ </w:t>
      </w:r>
      <w:r>
        <w:br/>
        <w:t xml:space="preserve">11.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վետերաններին</w:t>
      </w:r>
      <w:proofErr w:type="spellEnd"/>
      <w:r>
        <w:t xml:space="preserve">,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հաշմանդամ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աջակցություն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>/</w:t>
      </w:r>
      <w:r>
        <w:br/>
        <w:t xml:space="preserve">12.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31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>/</w:t>
      </w:r>
      <w:r>
        <w:br/>
        <w:t xml:space="preserve">13.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ընտանիքի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աջակցություն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/</w:t>
      </w:r>
      <w:proofErr w:type="spellStart"/>
      <w:r>
        <w:t>զեկուցող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proofErr w:type="gramStart"/>
      <w:r>
        <w:t>Ա.Իգիթյան</w:t>
      </w:r>
      <w:proofErr w:type="spellEnd"/>
      <w:proofErr w:type="gramEnd"/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202BA7" w14:paraId="1B39251C" w14:textId="77777777" w:rsidTr="00202BA7">
        <w:trPr>
          <w:divId w:val="562368730"/>
          <w:tblCellSpacing w:w="15" w:type="dxa"/>
        </w:trPr>
        <w:tc>
          <w:tcPr>
            <w:tcW w:w="0" w:type="auto"/>
            <w:vAlign w:val="center"/>
            <w:hideMark/>
          </w:tcPr>
          <w:p w14:paraId="73A6C1A0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F5F0891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BD87CD0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A516C13" w14:textId="38F45818" w:rsidR="00202BA7" w:rsidRDefault="00202BA7" w:rsidP="00202BA7">
      <w:pPr>
        <w:pStyle w:val="a3"/>
        <w:divId w:val="56236873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8/</w:t>
      </w:r>
    </w:p>
    <w:p w14:paraId="1AE52EB7" w14:textId="0B43A705" w:rsidR="00202BA7" w:rsidRDefault="00202BA7" w:rsidP="00202BA7">
      <w:pPr>
        <w:pStyle w:val="a3"/>
        <w:divId w:val="562368730"/>
      </w:pPr>
      <w:r>
        <w:rPr>
          <w:lang w:val="hy-AM"/>
        </w:rPr>
        <w:t xml:space="preserve">9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2020 ԹՎԱԿԱՆԻ ԲՅՈՒՋԵԻ ԱՌԱՋԻՆ ԵՌԱՄՍՅԱԿԻ ԿԱՏԱՐՄԱՆ ՄԱՍԻՆ </w:t>
      </w:r>
    </w:p>
    <w:p w14:paraId="653DDAF9" w14:textId="77777777" w:rsidR="00202BA7" w:rsidRDefault="00202BA7" w:rsidP="00202BA7">
      <w:pPr>
        <w:pStyle w:val="a3"/>
        <w:jc w:val="right"/>
        <w:divId w:val="5623687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419021E9" w14:textId="5408083E" w:rsidR="00202BA7" w:rsidRPr="005C22BF" w:rsidRDefault="00202BA7" w:rsidP="005C22BF">
      <w:pPr>
        <w:pStyle w:val="a3"/>
        <w:divId w:val="56236873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՝ </w:t>
      </w:r>
      <w:r w:rsidR="005C22BF"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5171CEF8" w14:textId="77777777" w:rsidR="00202BA7" w:rsidRDefault="00202BA7" w:rsidP="00202BA7">
      <w:pPr>
        <w:pStyle w:val="a3"/>
        <w:divId w:val="562368730"/>
      </w:pPr>
      <w:proofErr w:type="spellStart"/>
      <w:r>
        <w:t>Ընդունել</w:t>
      </w:r>
      <w:proofErr w:type="spellEnd"/>
      <w:r>
        <w:t xml:space="preserve"> ի </w:t>
      </w:r>
      <w:proofErr w:type="spellStart"/>
      <w:r>
        <w:t>գիտություն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հաղորդումը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եռամսյակի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՝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202BA7" w14:paraId="19A3975B" w14:textId="77777777" w:rsidTr="00202BA7">
        <w:trPr>
          <w:divId w:val="562368730"/>
          <w:tblCellSpacing w:w="15" w:type="dxa"/>
        </w:trPr>
        <w:tc>
          <w:tcPr>
            <w:tcW w:w="0" w:type="auto"/>
            <w:vAlign w:val="center"/>
            <w:hideMark/>
          </w:tcPr>
          <w:p w14:paraId="161DEC71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1504778E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76B4785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3F22FF6" w14:textId="77777777" w:rsidR="00202BA7" w:rsidRDefault="00202BA7" w:rsidP="00202BA7">
      <w:pPr>
        <w:pStyle w:val="a3"/>
        <w:divId w:val="56236873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9/</w:t>
      </w:r>
    </w:p>
    <w:p w14:paraId="73E45EBD" w14:textId="77777777" w:rsidR="005C22BF" w:rsidRDefault="005C22BF" w:rsidP="005C22BF">
      <w:pPr>
        <w:pStyle w:val="a3"/>
        <w:divId w:val="171531933"/>
      </w:pPr>
      <w:r>
        <w:rPr>
          <w:lang w:val="hy-AM"/>
        </w:rPr>
        <w:lastRenderedPageBreak/>
        <w:t xml:space="preserve">10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ԱՎԱԳԱՆՈՒ 2019 ԹՎԱԿԱՆԻ ԴԵԿՏԵՄԲԵՐԻ 13-Ի ԹԻՎ 108-Ն ՈՐՈՇՄԱՆ ՄԵՋ ՓՈՓՈԽՈՒԹՅՈՒՆ ԿԱՏԱՐԵԼՈՒ ՄԱՍԻՆ </w:t>
      </w:r>
    </w:p>
    <w:p w14:paraId="1B136682" w14:textId="77777777" w:rsidR="005C22BF" w:rsidRDefault="005C22BF" w:rsidP="005C22BF">
      <w:pPr>
        <w:pStyle w:val="a3"/>
        <w:jc w:val="right"/>
        <w:divId w:val="1715319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6CDF03EB" w14:textId="127D37E3" w:rsidR="005C22BF" w:rsidRPr="005C22BF" w:rsidRDefault="005C22BF" w:rsidP="005C22BF">
      <w:pPr>
        <w:pStyle w:val="a3"/>
        <w:divId w:val="17153193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5-րդ </w:t>
      </w:r>
      <w:proofErr w:type="spellStart"/>
      <w:r>
        <w:t>կետի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1-ին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,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1-ին </w:t>
      </w:r>
      <w:proofErr w:type="spellStart"/>
      <w:r>
        <w:t>կետի</w:t>
      </w:r>
      <w:proofErr w:type="spellEnd"/>
      <w:r>
        <w:t xml:space="preserve"> և 34- 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1-ին, 2-րդ և 3-րդ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առաջարկը</w:t>
      </w:r>
      <w:proofErr w:type="spellEnd"/>
      <w:r>
        <w:t xml:space="preserve">՝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42A65205" w14:textId="77777777" w:rsidR="005C22BF" w:rsidRDefault="005C22BF" w:rsidP="005C22BF">
      <w:pPr>
        <w:pStyle w:val="a3"/>
        <w:divId w:val="17153193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13-ի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108-Ն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.</w:t>
      </w:r>
      <w:r>
        <w:br/>
        <w:t xml:space="preserve">1. </w:t>
      </w:r>
      <w:proofErr w:type="spellStart"/>
      <w:r>
        <w:t>Բաժին</w:t>
      </w:r>
      <w:proofErr w:type="spellEnd"/>
      <w:r>
        <w:t xml:space="preserve"> 11 </w:t>
      </w:r>
      <w:proofErr w:type="spellStart"/>
      <w:r>
        <w:t>Խումբ</w:t>
      </w:r>
      <w:proofErr w:type="spellEnd"/>
      <w:r>
        <w:t xml:space="preserve"> 1 </w:t>
      </w:r>
      <w:proofErr w:type="spellStart"/>
      <w:r>
        <w:t>Դաս</w:t>
      </w:r>
      <w:proofErr w:type="spellEnd"/>
      <w:r>
        <w:t xml:space="preserve"> 2 «ՀՀ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ֆոնդ</w:t>
      </w:r>
      <w:proofErr w:type="spellEnd"/>
      <w:r>
        <w:t xml:space="preserve">» </w:t>
      </w:r>
      <w:proofErr w:type="spellStart"/>
      <w:r>
        <w:t>ծրագրի</w:t>
      </w:r>
      <w:proofErr w:type="spellEnd"/>
      <w:r>
        <w:t xml:space="preserve"> «12363.9»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«10438.9»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,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t xml:space="preserve">՝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տնտեսագիտական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հոդվածների</w:t>
      </w:r>
      <w:proofErr w:type="spellEnd"/>
      <w:r>
        <w:t xml:space="preserve"> </w:t>
      </w:r>
      <w:r>
        <w:br/>
        <w:t>1) «</w:t>
      </w:r>
      <w:proofErr w:type="spellStart"/>
      <w:r>
        <w:t>Պահուստային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t xml:space="preserve">» 4891 </w:t>
      </w:r>
      <w:proofErr w:type="spellStart"/>
      <w:r>
        <w:t>հոդվածի</w:t>
      </w:r>
      <w:proofErr w:type="spellEnd"/>
      <w:r>
        <w:t xml:space="preserve"> «12363.9»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«10438,9»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, </w:t>
      </w:r>
      <w:r>
        <w:br/>
        <w:t>2) «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նպաստներ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» 4729 </w:t>
      </w:r>
      <w:proofErr w:type="spellStart"/>
      <w:r>
        <w:t>հոդվածի</w:t>
      </w:r>
      <w:proofErr w:type="spellEnd"/>
      <w:r>
        <w:t xml:space="preserve"> «0»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«1925.0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» </w:t>
      </w:r>
      <w:proofErr w:type="spellStart"/>
      <w:r>
        <w:t>թվով</w:t>
      </w:r>
      <w:proofErr w:type="spellEnd"/>
      <w:r>
        <w:t xml:space="preserve"> և </w:t>
      </w:r>
      <w:proofErr w:type="spellStart"/>
      <w:r>
        <w:t>բառերով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0BCAA85B" w14:textId="77777777" w:rsidTr="005C22BF">
        <w:trPr>
          <w:divId w:val="171531933"/>
          <w:tblCellSpacing w:w="15" w:type="dxa"/>
        </w:trPr>
        <w:tc>
          <w:tcPr>
            <w:tcW w:w="0" w:type="auto"/>
            <w:vAlign w:val="center"/>
            <w:hideMark/>
          </w:tcPr>
          <w:p w14:paraId="01A56934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41C1AC22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DF56FB1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8A9505F" w14:textId="77777777" w:rsidR="005C22BF" w:rsidRDefault="005C22BF" w:rsidP="005C22BF">
      <w:pPr>
        <w:pStyle w:val="a3"/>
        <w:divId w:val="171531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10-Ն/</w:t>
      </w:r>
    </w:p>
    <w:p w14:paraId="17F32177" w14:textId="77777777" w:rsidR="005C22BF" w:rsidRDefault="005C22BF">
      <w:pPr>
        <w:pStyle w:val="a3"/>
        <w:divId w:val="171531933"/>
        <w:rPr>
          <w:lang w:val="hy-AM"/>
        </w:rPr>
      </w:pPr>
    </w:p>
    <w:p w14:paraId="3B94C322" w14:textId="595BFAC3" w:rsidR="005C22BF" w:rsidRPr="005C22BF" w:rsidRDefault="005C22BF" w:rsidP="005C22BF">
      <w:pPr>
        <w:pStyle w:val="a3"/>
        <w:divId w:val="171531933"/>
        <w:rPr>
          <w:lang w:val="hy-AM"/>
        </w:rPr>
      </w:pPr>
      <w:r>
        <w:rPr>
          <w:lang w:val="hy-AM"/>
        </w:rPr>
        <w:t xml:space="preserve">11   </w:t>
      </w:r>
      <w:r w:rsidRPr="005C22BF">
        <w:rPr>
          <w:lang w:val="hy-AM"/>
        </w:rPr>
        <w:t>Լսեցին</w:t>
      </w:r>
      <w:r w:rsidRPr="005C22BF">
        <w:rPr>
          <w:lang w:val="hy-AM"/>
        </w:rPr>
        <w:br/>
      </w:r>
      <w:r w:rsidRPr="005C22BF">
        <w:rPr>
          <w:rStyle w:val="a5"/>
          <w:b/>
          <w:bCs/>
          <w:lang w:val="hy-AM"/>
        </w:rPr>
        <w:t xml:space="preserve">ՀԱՅԱՍՏԱՆԻ ՀԱՆՐԱՊԵՏՈՒԹՅԱՆ ՇԻՐԱԿԻ ԱԽՈՒՐՅԱՆ ՀԱՄԱՅՆՔԻ ՍԵՓԱԿԱՆՈՒԹՅՈՒՆԸ ՀԱՆԴԻՍԱՑՈՂ ԱՆՇԱՐԺ ԳՈՒՅՔԻ ՕՏԱՐՄԱՆ 2020 ԹՎԱԿԱՆԻ ՏԱՐԵԿԱՆ ԾՐԱԳԻՐԸ ՀԱՍՏԱՏԵԼՈՒ ՄԱՍԻՆ </w:t>
      </w:r>
    </w:p>
    <w:p w14:paraId="550EBABA" w14:textId="77777777" w:rsidR="005C22BF" w:rsidRPr="005C22BF" w:rsidRDefault="005C22BF" w:rsidP="005C22BF">
      <w:pPr>
        <w:pStyle w:val="a3"/>
        <w:jc w:val="right"/>
        <w:divId w:val="171531933"/>
        <w:rPr>
          <w:lang w:val="hy-AM"/>
        </w:rPr>
      </w:pPr>
      <w:r w:rsidRPr="005C22BF">
        <w:rPr>
          <w:rStyle w:val="a5"/>
          <w:b/>
          <w:bCs/>
          <w:lang w:val="hy-AM"/>
        </w:rPr>
        <w:t>/</w:t>
      </w:r>
      <w:proofErr w:type="spellStart"/>
      <w:r w:rsidRPr="005C22BF">
        <w:rPr>
          <w:rStyle w:val="a5"/>
          <w:b/>
          <w:bCs/>
          <w:lang w:val="hy-AM"/>
        </w:rPr>
        <w:t>Զեկ</w:t>
      </w:r>
      <w:proofErr w:type="spellEnd"/>
      <w:r w:rsidRPr="005C22BF">
        <w:rPr>
          <w:rStyle w:val="a5"/>
          <w:b/>
          <w:bCs/>
          <w:lang w:val="hy-AM"/>
        </w:rPr>
        <w:t>. ԱՐԾՐՈՒՆԻ ԻԳԻԹՅԱՆ/</w:t>
      </w:r>
    </w:p>
    <w:p w14:paraId="311E676F" w14:textId="77777777" w:rsidR="005C22BF" w:rsidRPr="005C22BF" w:rsidRDefault="005C22BF" w:rsidP="005C22BF">
      <w:pPr>
        <w:pStyle w:val="a3"/>
        <w:divId w:val="171531933"/>
        <w:rPr>
          <w:lang w:val="hy-AM"/>
        </w:rPr>
      </w:pPr>
      <w:r w:rsidRPr="005C22BF">
        <w:rPr>
          <w:lang w:val="hy-AM"/>
        </w:rPr>
        <w:t xml:space="preserve">Ղեկավարվելով &lt;&lt;Տեղական ինքնակառավարման մասին&gt;&gt; Հայաստանի Հանրապետության օրենքի 18-րդ հոդվածի 1-ին մասի 4-րդ կետի դրույթով, հիմք ընդունելով &lt;&lt;Տեղական ինքնակառավարման մասին&gt;&gt; Հայաստանի Հանրապետության օրենքի 59-րդ հոդվածի 1-ին մասի 4-րդ կետով սահմանված համայնքի սեփականություն հանդիսացող գույքի կառավարման տարեկան ծրագիրը ավագանու հաստատմանը ներկայացնելու համայնքի ղեկավարի լիազորությունը՝ </w:t>
      </w:r>
      <w:r w:rsidRPr="005C22BF">
        <w:rPr>
          <w:lang w:val="hy-AM"/>
        </w:rPr>
        <w:br/>
      </w:r>
      <w:r w:rsidRPr="005C22BF">
        <w:rPr>
          <w:lang w:val="hy-AM"/>
        </w:rPr>
        <w:lastRenderedPageBreak/>
        <w:t>Հայաստանի Հանրապետության Շիրակի մարզի Ախուրյան համայնքի ավագանին որոշում է</w:t>
      </w:r>
    </w:p>
    <w:p w14:paraId="7672DC72" w14:textId="77777777" w:rsidR="005C22BF" w:rsidRPr="005C22BF" w:rsidRDefault="005C22BF" w:rsidP="005C22BF">
      <w:pPr>
        <w:pStyle w:val="a3"/>
        <w:divId w:val="171531933"/>
        <w:rPr>
          <w:lang w:val="hy-AM"/>
        </w:rPr>
      </w:pPr>
      <w:r w:rsidRPr="005C22BF">
        <w:rPr>
          <w:lang w:val="hy-AM"/>
        </w:rPr>
        <w:t>Հաստատել Հայաստանի Հանրապետության Շիրակի մարզի Ախուրյան համայնքի սեփականություն հանդիսացող անշարժ գույքի օտարման 2020 թվականի ծրագիրը՝ համաձայն</w:t>
      </w:r>
      <w:r w:rsidRPr="005C22BF">
        <w:rPr>
          <w:rFonts w:ascii="Calibri" w:hAnsi="Calibri" w:cs="Calibri"/>
          <w:lang w:val="hy-AM"/>
        </w:rPr>
        <w:t> </w:t>
      </w:r>
      <w:r w:rsidRPr="005C22BF">
        <w:rPr>
          <w:lang w:val="hy-AM"/>
        </w:rPr>
        <w:t xml:space="preserve"> հավելվածի:</w:t>
      </w:r>
    </w:p>
    <w:tbl>
      <w:tblPr>
        <w:tblW w:w="79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055"/>
        <w:gridCol w:w="5596"/>
      </w:tblGrid>
      <w:tr w:rsidR="005C22BF" w:rsidRPr="00202BA7" w14:paraId="33D30A1D" w14:textId="77777777" w:rsidTr="005C22BF">
        <w:trPr>
          <w:divId w:val="171531933"/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14:paraId="2F7FFA6D" w14:textId="77777777" w:rsidR="005C22BF" w:rsidRPr="00202BA7" w:rsidRDefault="005C22BF" w:rsidP="003173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02BA7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14:paraId="5BB6E88F" w14:textId="77777777" w:rsidR="005C22BF" w:rsidRPr="00202BA7" w:rsidRDefault="005C22BF" w:rsidP="0031738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02BA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304A24C" w14:textId="77777777" w:rsidR="005C22BF" w:rsidRPr="00202BA7" w:rsidRDefault="005C22BF" w:rsidP="0031738B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02BA7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/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Գևորգյան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Արտաշես/</w:t>
            </w:r>
          </w:p>
        </w:tc>
      </w:tr>
    </w:tbl>
    <w:p w14:paraId="4237BF78" w14:textId="77777777" w:rsidR="005C22BF" w:rsidRPr="00202BA7" w:rsidRDefault="005C22BF" w:rsidP="005C22BF">
      <w:pPr>
        <w:pStyle w:val="a3"/>
        <w:divId w:val="171531933"/>
        <w:rPr>
          <w:lang w:val="hy-AM"/>
        </w:rPr>
      </w:pPr>
      <w:r>
        <w:rPr>
          <w:lang w:val="hy-AM"/>
        </w:rPr>
        <w:t xml:space="preserve"> </w:t>
      </w:r>
      <w:r w:rsidRPr="00202BA7">
        <w:rPr>
          <w:lang w:val="hy-AM"/>
        </w:rPr>
        <w:t>Որոշումն ընդունված է. / որոշում N 11-Ն/</w:t>
      </w:r>
    </w:p>
    <w:p w14:paraId="25E96284" w14:textId="7A8F94D2" w:rsidR="005C22BF" w:rsidRPr="005C22BF" w:rsidRDefault="005C22BF" w:rsidP="005C22BF">
      <w:pPr>
        <w:pStyle w:val="a3"/>
        <w:divId w:val="171531933"/>
        <w:rPr>
          <w:lang w:val="hy-AM"/>
        </w:rPr>
      </w:pPr>
      <w:r>
        <w:rPr>
          <w:lang w:val="hy-AM"/>
        </w:rPr>
        <w:t xml:space="preserve">12 </w:t>
      </w:r>
      <w:r w:rsidRPr="005C22BF">
        <w:rPr>
          <w:lang w:val="hy-AM"/>
        </w:rPr>
        <w:t>Լսեցին</w:t>
      </w:r>
      <w:r w:rsidRPr="005C22BF">
        <w:rPr>
          <w:lang w:val="hy-AM"/>
        </w:rPr>
        <w:br/>
      </w:r>
      <w:r w:rsidRPr="005C22BF">
        <w:rPr>
          <w:rStyle w:val="a5"/>
          <w:b/>
          <w:bCs/>
          <w:lang w:val="hy-AM"/>
        </w:rPr>
        <w:t xml:space="preserve">ՀԱՅԱՍՏԱՆԻ ՀԱՆՐԱՊԵՏՈՒԹՅԱՆ ՇԻՐԱԿԻ ՄԱՐԶԻ ԱԽՈՒՐՅԱՆ ՀԱՄԱՅՆՔԻ 2020 ԹՎԱԿԱՆԻ ՍՈՒԲՎԵՆՑԻՈՆ ԾՐԱԳՐԵՐԸ ՀԱՍՏԱՏԵԼՈՒ ՄԱՍԻՆ </w:t>
      </w:r>
    </w:p>
    <w:p w14:paraId="05752A43" w14:textId="77777777" w:rsidR="005C22BF" w:rsidRPr="005C22BF" w:rsidRDefault="005C22BF" w:rsidP="005C22BF">
      <w:pPr>
        <w:pStyle w:val="a3"/>
        <w:jc w:val="right"/>
        <w:divId w:val="171531933"/>
        <w:rPr>
          <w:lang w:val="hy-AM"/>
        </w:rPr>
      </w:pPr>
      <w:r w:rsidRPr="005C22BF">
        <w:rPr>
          <w:rStyle w:val="a5"/>
          <w:b/>
          <w:bCs/>
          <w:lang w:val="hy-AM"/>
        </w:rPr>
        <w:t>/</w:t>
      </w:r>
      <w:proofErr w:type="spellStart"/>
      <w:r w:rsidRPr="005C22BF">
        <w:rPr>
          <w:rStyle w:val="a5"/>
          <w:b/>
          <w:bCs/>
          <w:lang w:val="hy-AM"/>
        </w:rPr>
        <w:t>Զեկ</w:t>
      </w:r>
      <w:proofErr w:type="spellEnd"/>
      <w:r w:rsidRPr="005C22BF">
        <w:rPr>
          <w:rStyle w:val="a5"/>
          <w:b/>
          <w:bCs/>
          <w:lang w:val="hy-AM"/>
        </w:rPr>
        <w:t>. ԱՐԾՐՈՒՆԻ ԻԳԻԹՅԱՆ/</w:t>
      </w:r>
    </w:p>
    <w:p w14:paraId="731D93D8" w14:textId="23719D4D" w:rsidR="005C22BF" w:rsidRPr="005C22BF" w:rsidRDefault="005C22BF" w:rsidP="005C22BF">
      <w:pPr>
        <w:pStyle w:val="a3"/>
        <w:divId w:val="171531933"/>
        <w:rPr>
          <w:lang w:val="hy-AM"/>
        </w:rPr>
      </w:pPr>
      <w:r w:rsidRPr="005C22BF">
        <w:rPr>
          <w:lang w:val="hy-AM"/>
        </w:rPr>
        <w:t xml:space="preserve">Ղեկավարվելով «Տեղական ինքնակառավարման մասին »Հայաստանի Հանրապետության օրենքի 18-րդ </w:t>
      </w:r>
      <w:proofErr w:type="spellStart"/>
      <w:r w:rsidRPr="005C22BF">
        <w:rPr>
          <w:lang w:val="hy-AM"/>
        </w:rPr>
        <w:t>հոդվաշի</w:t>
      </w:r>
      <w:proofErr w:type="spellEnd"/>
      <w:r w:rsidRPr="005C22BF">
        <w:rPr>
          <w:lang w:val="hy-AM"/>
        </w:rPr>
        <w:t xml:space="preserve"> 42-րդ կետով, հիմք ընդունելով Հայաստանի Հանրապետության համայնքների տնտեսական և սոցիալական ենթակառուցվածքների զարգացմանն ուղղված </w:t>
      </w:r>
      <w:proofErr w:type="spellStart"/>
      <w:r w:rsidRPr="005C22BF">
        <w:rPr>
          <w:lang w:val="hy-AM"/>
        </w:rPr>
        <w:t>սուբվենցիայի</w:t>
      </w:r>
      <w:proofErr w:type="spellEnd"/>
      <w:r w:rsidRPr="005C22BF">
        <w:rPr>
          <w:lang w:val="hy-AM"/>
        </w:rPr>
        <w:t xml:space="preserve"> հայտի մշակման, ներկայացման քննարկման և հաստատման կարգի 12-րդ կետի 2-րդ ենթակետի ա կետի պահանջը</w:t>
      </w:r>
      <w:r w:rsidRPr="005C22BF">
        <w:rPr>
          <w:lang w:val="hy-AM"/>
        </w:rPr>
        <w:br/>
        <w:t xml:space="preserve">Հայաստանի Հանրապետության Շիրակի մարզի Ախուրյան համայնքի ավագանին որոշում է </w:t>
      </w:r>
      <w:r w:rsidRPr="005C22BF">
        <w:rPr>
          <w:rFonts w:ascii="Cambria Math" w:hAnsi="Cambria Math" w:cs="Cambria Math"/>
          <w:lang w:val="hy-AM"/>
        </w:rPr>
        <w:t>․</w:t>
      </w:r>
    </w:p>
    <w:p w14:paraId="50BDAF31" w14:textId="77777777" w:rsidR="005C22BF" w:rsidRPr="005C22BF" w:rsidRDefault="005C22BF" w:rsidP="005C22BF">
      <w:pPr>
        <w:pStyle w:val="a3"/>
        <w:divId w:val="171531933"/>
        <w:rPr>
          <w:lang w:val="hy-AM"/>
        </w:rPr>
      </w:pPr>
      <w:r w:rsidRPr="005C22BF">
        <w:rPr>
          <w:lang w:val="hy-AM"/>
        </w:rPr>
        <w:t xml:space="preserve">Տալ հավանություն և հաստատել Հայաստանի Հանրապետության Շիրակի մարզի Ախուրյան համայնքի 2020թվականի </w:t>
      </w:r>
      <w:proofErr w:type="spellStart"/>
      <w:r w:rsidRPr="005C22BF">
        <w:rPr>
          <w:lang w:val="hy-AM"/>
        </w:rPr>
        <w:t>սուբվենցիոն</w:t>
      </w:r>
      <w:proofErr w:type="spellEnd"/>
      <w:r w:rsidRPr="005C22BF">
        <w:rPr>
          <w:lang w:val="hy-AM"/>
        </w:rPr>
        <w:t xml:space="preserve"> ծրագրերը</w:t>
      </w:r>
    </w:p>
    <w:p w14:paraId="17F6D008" w14:textId="77777777" w:rsidR="005C22BF" w:rsidRPr="005C22BF" w:rsidRDefault="005C22BF" w:rsidP="005C22BF">
      <w:pPr>
        <w:numPr>
          <w:ilvl w:val="0"/>
          <w:numId w:val="4"/>
        </w:numPr>
        <w:spacing w:before="100" w:beforeAutospacing="1" w:after="100" w:afterAutospacing="1" w:line="240" w:lineRule="auto"/>
        <w:divId w:val="171531933"/>
        <w:rPr>
          <w:rFonts w:ascii="GHEA Grapalat" w:eastAsia="Times New Roman" w:hAnsi="GHEA Grapalat"/>
          <w:lang w:val="hy-AM"/>
        </w:rPr>
      </w:pPr>
      <w:r w:rsidRPr="005C22BF">
        <w:rPr>
          <w:rFonts w:ascii="GHEA Grapalat" w:eastAsia="Times New Roman" w:hAnsi="GHEA Grapalat"/>
          <w:lang w:val="hy-AM"/>
        </w:rPr>
        <w:t>Հայաստանի Հանրապետության Շիրակի մարզի Ախուրյան համայնքի Ջրառատ բնակավայրում մանկապարտեզի շենքի վերակառուցում:</w:t>
      </w:r>
    </w:p>
    <w:p w14:paraId="72978597" w14:textId="77777777" w:rsidR="005C22BF" w:rsidRPr="005C22BF" w:rsidRDefault="005C22BF" w:rsidP="005C22BF">
      <w:pPr>
        <w:numPr>
          <w:ilvl w:val="0"/>
          <w:numId w:val="4"/>
        </w:numPr>
        <w:spacing w:before="100" w:beforeAutospacing="1" w:after="100" w:afterAutospacing="1" w:line="240" w:lineRule="auto"/>
        <w:divId w:val="171531933"/>
        <w:rPr>
          <w:rFonts w:ascii="GHEA Grapalat" w:eastAsia="Times New Roman" w:hAnsi="GHEA Grapalat"/>
          <w:lang w:val="hy-AM"/>
        </w:rPr>
      </w:pPr>
      <w:r w:rsidRPr="005C22BF">
        <w:rPr>
          <w:rFonts w:ascii="GHEA Grapalat" w:eastAsia="Times New Roman" w:hAnsi="GHEA Grapalat"/>
          <w:lang w:val="hy-AM"/>
        </w:rPr>
        <w:t>Հայաստանի Հանրապետության Շիրակի մարզի Ախուրյան համայնքի Ախուրյան բնակավայրի ճանապարհների ասֆալտապատման աշխատանքներ։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7BAE9480" w14:textId="77777777" w:rsidTr="005C22BF">
        <w:trPr>
          <w:divId w:val="171531933"/>
          <w:tblCellSpacing w:w="15" w:type="dxa"/>
        </w:trPr>
        <w:tc>
          <w:tcPr>
            <w:tcW w:w="0" w:type="auto"/>
            <w:vAlign w:val="center"/>
            <w:hideMark/>
          </w:tcPr>
          <w:p w14:paraId="39ECE505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01AD1B3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EB948C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383E3F0" w14:textId="714D2E41" w:rsidR="005C22BF" w:rsidRDefault="005C22BF" w:rsidP="005C22BF">
      <w:pPr>
        <w:pStyle w:val="a3"/>
        <w:divId w:val="171531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12/</w:t>
      </w:r>
    </w:p>
    <w:p w14:paraId="5FEC564D" w14:textId="77777777" w:rsidR="005C22BF" w:rsidRDefault="005C22BF">
      <w:pPr>
        <w:pStyle w:val="a3"/>
        <w:divId w:val="171531933"/>
        <w:rPr>
          <w:lang w:val="hy-AM"/>
        </w:rPr>
      </w:pPr>
    </w:p>
    <w:p w14:paraId="6C7C7A1B" w14:textId="08E1F7CE" w:rsidR="00000000" w:rsidRPr="005C22BF" w:rsidRDefault="005C22BF">
      <w:pPr>
        <w:pStyle w:val="a3"/>
        <w:divId w:val="171531933"/>
        <w:rPr>
          <w:lang w:val="hy-AM"/>
        </w:rPr>
      </w:pPr>
      <w:r>
        <w:rPr>
          <w:lang w:val="hy-AM"/>
        </w:rPr>
        <w:t xml:space="preserve">13- </w:t>
      </w:r>
      <w:proofErr w:type="spellStart"/>
      <w:r>
        <w:rPr>
          <w:lang w:val="hy-AM"/>
        </w:rPr>
        <w:t>Ն</w:t>
      </w:r>
      <w:r w:rsidRPr="005C22BF">
        <w:rPr>
          <w:lang w:val="hy-AM"/>
        </w:rPr>
        <w:t>Լսեցին</w:t>
      </w:r>
      <w:proofErr w:type="spellEnd"/>
      <w:r w:rsidRPr="005C22BF">
        <w:rPr>
          <w:lang w:val="hy-AM"/>
        </w:rPr>
        <w:br/>
      </w:r>
      <w:r w:rsidRPr="005C22BF">
        <w:rPr>
          <w:rStyle w:val="a5"/>
          <w:b/>
          <w:bCs/>
          <w:lang w:val="hy-AM"/>
        </w:rPr>
        <w:t>ՀԱՅԱՍՏԱՆԻ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ՀԱՆՐԱՊԵՏՈՒԹՅԱՆ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ՇԻՐԱԿԻ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ՄԱՐԶԻ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ԱԽՈՒՐՅԱՆ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ՀԱՄԱՅՆՔԻ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ԱՎԱԳԱՆՈՒ</w:t>
      </w:r>
      <w:r w:rsidRPr="005C22BF">
        <w:rPr>
          <w:rStyle w:val="a5"/>
          <w:b/>
          <w:bCs/>
          <w:lang w:val="hy-AM"/>
        </w:rPr>
        <w:t xml:space="preserve"> 2017</w:t>
      </w:r>
      <w:r w:rsidRPr="005C22BF">
        <w:rPr>
          <w:rStyle w:val="a5"/>
          <w:b/>
          <w:bCs/>
          <w:lang w:val="hy-AM"/>
        </w:rPr>
        <w:t>ԹՎԱԿԱՆԻ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ԴԵԿՏԵՄԲԵՐԻ</w:t>
      </w:r>
      <w:r w:rsidRPr="005C22BF">
        <w:rPr>
          <w:rStyle w:val="a5"/>
          <w:b/>
          <w:bCs/>
          <w:lang w:val="hy-AM"/>
        </w:rPr>
        <w:t xml:space="preserve"> 25-</w:t>
      </w:r>
      <w:r w:rsidRPr="005C22BF">
        <w:rPr>
          <w:rStyle w:val="a5"/>
          <w:b/>
          <w:bCs/>
          <w:lang w:val="hy-AM"/>
        </w:rPr>
        <w:t>Ի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ԹԻՎ</w:t>
      </w:r>
      <w:r w:rsidRPr="005C22BF">
        <w:rPr>
          <w:rStyle w:val="a5"/>
          <w:b/>
          <w:bCs/>
          <w:lang w:val="hy-AM"/>
        </w:rPr>
        <w:t xml:space="preserve"> 20-</w:t>
      </w:r>
      <w:r w:rsidRPr="005C22BF">
        <w:rPr>
          <w:rStyle w:val="a5"/>
          <w:b/>
          <w:bCs/>
          <w:lang w:val="hy-AM"/>
        </w:rPr>
        <w:t>Ն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ՈՐՈՇՄԱՆ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ՄԵՋ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ՓՈՓՈԽՈՒԹՅՈՒՆՆԵՐ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Կ</w:t>
      </w:r>
      <w:r w:rsidRPr="005C22BF">
        <w:rPr>
          <w:rStyle w:val="a5"/>
          <w:b/>
          <w:bCs/>
          <w:lang w:val="hy-AM"/>
        </w:rPr>
        <w:t>ԱՏԱՐԵԼՈՒ</w:t>
      </w:r>
      <w:r w:rsidRPr="005C22BF">
        <w:rPr>
          <w:rStyle w:val="a5"/>
          <w:b/>
          <w:bCs/>
          <w:lang w:val="hy-AM"/>
        </w:rPr>
        <w:t xml:space="preserve"> </w:t>
      </w:r>
      <w:r w:rsidRPr="005C22BF">
        <w:rPr>
          <w:rStyle w:val="a5"/>
          <w:b/>
          <w:bCs/>
          <w:lang w:val="hy-AM"/>
        </w:rPr>
        <w:t>ՄԱՍԻՆ</w:t>
      </w:r>
      <w:r w:rsidRPr="005C22BF">
        <w:rPr>
          <w:rStyle w:val="a5"/>
          <w:b/>
          <w:bCs/>
          <w:lang w:val="hy-AM"/>
        </w:rPr>
        <w:t xml:space="preserve"> </w:t>
      </w:r>
    </w:p>
    <w:p w14:paraId="7E65613B" w14:textId="77777777" w:rsidR="00000000" w:rsidRDefault="005C22BF">
      <w:pPr>
        <w:pStyle w:val="a3"/>
        <w:jc w:val="right"/>
        <w:divId w:val="1715319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22EA1D59" w14:textId="58AC458C" w:rsidR="00000000" w:rsidRPr="005C22BF" w:rsidRDefault="005C22BF" w:rsidP="005C22BF">
      <w:pPr>
        <w:pStyle w:val="a3"/>
        <w:divId w:val="171531933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34-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r>
        <w:br/>
      </w:r>
      <w:proofErr w:type="spellStart"/>
      <w:r>
        <w:t>Հայաստ</w:t>
      </w:r>
      <w:r>
        <w:t>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</w:p>
    <w:p w14:paraId="0A749609" w14:textId="77777777" w:rsidR="00000000" w:rsidRDefault="005C22BF">
      <w:pPr>
        <w:pStyle w:val="a3"/>
        <w:divId w:val="17153193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</w:t>
      </w:r>
      <w:r>
        <w:t>թվականի</w:t>
      </w:r>
      <w:r>
        <w:t xml:space="preserve"> </w:t>
      </w:r>
      <w:proofErr w:type="spellStart"/>
      <w:r>
        <w:t>դեկտեմբերի</w:t>
      </w:r>
      <w:proofErr w:type="spellEnd"/>
      <w:r>
        <w:t xml:space="preserve"> 25-</w:t>
      </w:r>
      <w:r>
        <w:t>ի</w:t>
      </w:r>
      <w:r>
        <w:t xml:space="preserve"> «</w:t>
      </w:r>
      <w:proofErr w:type="spellStart"/>
      <w:r>
        <w:t>Հայաստան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</w:t>
      </w:r>
      <w:r>
        <w:t>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20-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փոփոխությունը</w:t>
      </w:r>
      <w:proofErr w:type="spellEnd"/>
      <w:r>
        <w:t xml:space="preserve">. </w:t>
      </w:r>
      <w:r>
        <w:br/>
        <w:t xml:space="preserve">1. </w:t>
      </w:r>
      <w:proofErr w:type="spellStart"/>
      <w:r>
        <w:t>Կարգի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ենթակետը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աջակցության</w:t>
      </w:r>
      <w:proofErr w:type="spellEnd"/>
      <w:r>
        <w:t xml:space="preserve"> </w:t>
      </w:r>
      <w:proofErr w:type="spellStart"/>
      <w:r>
        <w:t>կարիք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բնակ</w:t>
      </w:r>
      <w:r>
        <w:t>չին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ընտանիքին</w:t>
      </w:r>
      <w:proofErr w:type="spellEnd"/>
      <w:r>
        <w:t>՝</w:t>
      </w:r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անապահովության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անչափահաս</w:t>
      </w:r>
      <w:proofErr w:type="spellEnd"/>
      <w:r>
        <w:t xml:space="preserve">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թվի</w:t>
      </w:r>
      <w:proofErr w:type="spellEnd"/>
      <w:r>
        <w:t>՝</w:t>
      </w:r>
      <w:r>
        <w:t xml:space="preserve"> 10000-</w:t>
      </w:r>
      <w:r>
        <w:t>ից</w:t>
      </w:r>
      <w:r>
        <w:t xml:space="preserve"> (</w:t>
      </w:r>
      <w:proofErr w:type="spellStart"/>
      <w:r>
        <w:t>տաս</w:t>
      </w:r>
      <w:proofErr w:type="spellEnd"/>
      <w:r>
        <w:t xml:space="preserve"> </w:t>
      </w:r>
      <w:proofErr w:type="spellStart"/>
      <w:r>
        <w:t>հազարից</w:t>
      </w:r>
      <w:proofErr w:type="spellEnd"/>
      <w:r>
        <w:t xml:space="preserve">) </w:t>
      </w:r>
      <w:proofErr w:type="spellStart"/>
      <w:r>
        <w:t>մինչև</w:t>
      </w:r>
      <w:proofErr w:type="spellEnd"/>
      <w:r>
        <w:t xml:space="preserve"> 30000 (</w:t>
      </w:r>
      <w:proofErr w:type="spellStart"/>
      <w:r>
        <w:t>երեսուն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անհապաղ</w:t>
      </w:r>
      <w:proofErr w:type="spellEnd"/>
      <w:r>
        <w:t xml:space="preserve"> </w:t>
      </w:r>
      <w:proofErr w:type="spellStart"/>
      <w:r>
        <w:t>բուժման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՝</w:t>
      </w:r>
      <w:r>
        <w:t xml:space="preserve"> </w:t>
      </w:r>
      <w:proofErr w:type="spellStart"/>
      <w:r>
        <w:t>մինչև</w:t>
      </w:r>
      <w:proofErr w:type="spellEnd"/>
      <w:r>
        <w:t xml:space="preserve"> 80000 /</w:t>
      </w:r>
      <w:proofErr w:type="spellStart"/>
      <w:r>
        <w:t>ութսուն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56F59F8F" w14:textId="77777777">
        <w:trPr>
          <w:divId w:val="2006519072"/>
          <w:tblCellSpacing w:w="15" w:type="dxa"/>
        </w:trPr>
        <w:tc>
          <w:tcPr>
            <w:tcW w:w="0" w:type="auto"/>
            <w:vAlign w:val="center"/>
            <w:hideMark/>
          </w:tcPr>
          <w:p w14:paraId="35AC7B50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5036DB3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F944A5C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7F71F9F" w14:textId="10E45A87" w:rsidR="00000000" w:rsidRDefault="005C22BF">
      <w:pPr>
        <w:pStyle w:val="a3"/>
        <w:divId w:val="200651907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Ն</w:t>
      </w:r>
      <w:r>
        <w:t>/</w:t>
      </w:r>
    </w:p>
    <w:p w14:paraId="50CDB2BB" w14:textId="32E3623E" w:rsidR="005C22BF" w:rsidRDefault="005C22BF" w:rsidP="005C22BF">
      <w:pPr>
        <w:pStyle w:val="a3"/>
        <w:divId w:val="1202788533"/>
      </w:pPr>
      <w:r>
        <w:rPr>
          <w:lang w:val="hy-AM"/>
        </w:rPr>
        <w:t xml:space="preserve">14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ՀԱՆԴԻՍԱՑՈՂ 0.0081 ՀԵԿՏԱՐ ՀՈՂԱՄԱՍԸ ՍԵՓԱԿԱՆՈՒԹՅԱՆ ԻՐԱՎՈՒՆՔՈՎ ԱՀԱՐՈՆ ԱԼԲԵՐՏԻ ՄԱՐԳԱՐՅԱՆԻՆ ՊԱՏԿԱՆՈՂ 0.006 ՀԵԿՏԱՐ ՀՈՂԱՄԱՍԻ ՀԵՏ ՓՈԽԱՆԱԿԵԼՈՒ ՄԱՍԻՆ </w:t>
      </w:r>
    </w:p>
    <w:p w14:paraId="7E4E83ED" w14:textId="77777777" w:rsidR="005C22BF" w:rsidRDefault="005C22BF" w:rsidP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25280CB1" w14:textId="77777777" w:rsidR="005C22BF" w:rsidRDefault="005C22BF" w:rsidP="005C22BF">
      <w:pPr>
        <w:pStyle w:val="a3"/>
        <w:divId w:val="1202788533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71-րդ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12-ի N 286 </w:t>
      </w:r>
      <w:proofErr w:type="spellStart"/>
      <w:r>
        <w:t>որոշման</w:t>
      </w:r>
      <w:proofErr w:type="spellEnd"/>
      <w:r>
        <w:t xml:space="preserve"> 32-րդ և 35-րդ </w:t>
      </w:r>
      <w:proofErr w:type="spellStart"/>
      <w:r>
        <w:t>կետերի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հողաշինարարական</w:t>
      </w:r>
      <w:proofErr w:type="spellEnd"/>
      <w:r>
        <w:t xml:space="preserve"> և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«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բժշկական</w:t>
      </w:r>
      <w:proofErr w:type="spellEnd"/>
      <w:r>
        <w:t xml:space="preserve"> </w:t>
      </w:r>
      <w:proofErr w:type="spellStart"/>
      <w:r>
        <w:t>կենտրոն</w:t>
      </w:r>
      <w:proofErr w:type="spellEnd"/>
      <w:r>
        <w:t xml:space="preserve">» </w:t>
      </w:r>
      <w:proofErr w:type="spellStart"/>
      <w:r>
        <w:t>փակ</w:t>
      </w:r>
      <w:proofErr w:type="spellEnd"/>
      <w:r>
        <w:t xml:space="preserve"> </w:t>
      </w:r>
      <w:proofErr w:type="spellStart"/>
      <w:r>
        <w:t>բաժնետիրական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շտապբուժօգնության</w:t>
      </w:r>
      <w:proofErr w:type="spellEnd"/>
      <w:r>
        <w:t xml:space="preserve"> </w:t>
      </w:r>
      <w:proofErr w:type="spellStart"/>
      <w:r>
        <w:t>ժամակավոր</w:t>
      </w:r>
      <w:proofErr w:type="spellEnd"/>
      <w:r>
        <w:t xml:space="preserve"> </w:t>
      </w:r>
      <w:proofErr w:type="spellStart"/>
      <w:r>
        <w:t>փայտաշեն</w:t>
      </w:r>
      <w:proofErr w:type="spellEnd"/>
      <w:r>
        <w:t xml:space="preserve"> </w:t>
      </w:r>
      <w:proofErr w:type="spellStart"/>
      <w:r>
        <w:t>տնակային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տարածքի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համադրումը</w:t>
      </w:r>
      <w:proofErr w:type="spellEnd"/>
      <w:r>
        <w:t xml:space="preserve"> </w:t>
      </w:r>
      <w:proofErr w:type="spellStart"/>
      <w:r>
        <w:t>կանխելու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0.0081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 08-007-0065-0071/ </w:t>
      </w:r>
      <w:proofErr w:type="spellStart"/>
      <w:r>
        <w:t>քաղաքացուն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0.006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 08-007-0065-0045/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փոխանակելու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համասեփականատիրոջ</w:t>
      </w:r>
      <w:proofErr w:type="spellEnd"/>
      <w:r>
        <w:t xml:space="preserve"> </w:t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համաձայնությունը</w:t>
      </w:r>
      <w:proofErr w:type="spellEnd"/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է՝</w:t>
      </w:r>
    </w:p>
    <w:p w14:paraId="0C7BA3DE" w14:textId="77777777" w:rsidR="005C22BF" w:rsidRDefault="005C22BF" w:rsidP="005C22BF">
      <w:pPr>
        <w:divId w:val="1202788533"/>
        <w:rPr>
          <w:rFonts w:ascii="GHEA Grapalat" w:eastAsia="Times New Roman" w:hAnsi="GHEA Grapalat"/>
        </w:rPr>
      </w:pPr>
    </w:p>
    <w:p w14:paraId="7E4A2CA6" w14:textId="77777777" w:rsidR="005C22BF" w:rsidRDefault="005C22BF" w:rsidP="005C22BF">
      <w:pPr>
        <w:numPr>
          <w:ilvl w:val="0"/>
          <w:numId w:val="3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lastRenderedPageBreak/>
        <w:t>Տալ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համաձայնություն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ղեկավարին</w:t>
      </w:r>
      <w:r>
        <w:rPr>
          <w:rFonts w:ascii="Cambria Math" w:eastAsia="Times New Roman" w:hAnsi="Cambria Math" w:cs="Cambria Math"/>
        </w:rPr>
        <w:t>․</w:t>
      </w:r>
      <w:r>
        <w:rPr>
          <w:rFonts w:ascii="GHEA Grapalat" w:eastAsia="Times New Roman" w:hAnsi="GHEA Grapalat" w:cs="GHEA Grapalat"/>
        </w:rPr>
        <w:t>համայնքային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հանդիսացող</w:t>
      </w:r>
      <w:proofErr w:type="spellEnd"/>
      <w:r>
        <w:rPr>
          <w:rFonts w:ascii="GHEA Grapalat" w:eastAsia="Times New Roman" w:hAnsi="GHEA Grapalat"/>
        </w:rPr>
        <w:t xml:space="preserve"> /</w:t>
      </w:r>
      <w:proofErr w:type="spellStart"/>
      <w:r>
        <w:rPr>
          <w:rFonts w:ascii="GHEA Grapalat" w:eastAsia="Times New Roman" w:hAnsi="GHEA Grapalat" w:cs="GHEA Grapalat"/>
        </w:rPr>
        <w:t>ծածկագիր</w:t>
      </w:r>
      <w:proofErr w:type="spellEnd"/>
      <w:r>
        <w:rPr>
          <w:rFonts w:ascii="GHEA Grapalat" w:eastAsia="Times New Roman" w:hAnsi="GHEA Grapalat"/>
        </w:rPr>
        <w:t xml:space="preserve"> 08-077-0065-0045, </w:t>
      </w:r>
      <w:proofErr w:type="spellStart"/>
      <w:r>
        <w:rPr>
          <w:rFonts w:ascii="GHEA Grapalat" w:eastAsia="Times New Roman" w:hAnsi="GHEA Grapalat" w:cs="GHEA Grapalat"/>
        </w:rPr>
        <w:t>հասցեն</w:t>
      </w:r>
      <w:proofErr w:type="spellEnd"/>
      <w:r>
        <w:rPr>
          <w:rFonts w:ascii="GHEA Grapalat" w:eastAsia="Times New Roman" w:hAnsi="GHEA Grapalat" w:cs="GHEA Grapalat"/>
        </w:rPr>
        <w:t>՝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մարզ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գյուղ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Ախո</w:t>
      </w:r>
      <w:r>
        <w:rPr>
          <w:rFonts w:ascii="GHEA Grapalat" w:eastAsia="Times New Roman" w:hAnsi="GHEA Grapalat"/>
        </w:rPr>
        <w:t>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խճուղի</w:t>
      </w:r>
      <w:proofErr w:type="spellEnd"/>
      <w:r>
        <w:rPr>
          <w:rFonts w:ascii="GHEA Grapalat" w:eastAsia="Times New Roman" w:hAnsi="GHEA Grapalat"/>
        </w:rPr>
        <w:t xml:space="preserve"> 4/1 / </w:t>
      </w:r>
      <w:proofErr w:type="spellStart"/>
      <w:r>
        <w:rPr>
          <w:rFonts w:ascii="GHEA Grapalat" w:eastAsia="Times New Roman" w:hAnsi="GHEA Grapalat"/>
        </w:rPr>
        <w:t>հասարակական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կառուցապատման</w:t>
      </w:r>
      <w:proofErr w:type="spellEnd"/>
      <w:r>
        <w:rPr>
          <w:rFonts w:ascii="GHEA Grapalat" w:eastAsia="Times New Roman" w:hAnsi="GHEA Grapalat"/>
        </w:rPr>
        <w:t xml:space="preserve"> 0.0081 </w:t>
      </w:r>
      <w:proofErr w:type="spellStart"/>
      <w:r>
        <w:rPr>
          <w:rFonts w:ascii="GHEA Grapalat" w:eastAsia="Times New Roman" w:hAnsi="GHEA Grapalat"/>
        </w:rPr>
        <w:t>հեկտար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փոխանակել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բնակիչ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Ահարոն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Ալբերտի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Մարգարյանին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պատկանող</w:t>
      </w:r>
      <w:proofErr w:type="spellEnd"/>
      <w:r>
        <w:rPr>
          <w:rFonts w:ascii="GHEA Grapalat" w:eastAsia="Times New Roman" w:hAnsi="GHEA Grapalat"/>
        </w:rPr>
        <w:t xml:space="preserve"> 0.006 </w:t>
      </w:r>
      <w:proofErr w:type="spellStart"/>
      <w:r>
        <w:rPr>
          <w:rFonts w:ascii="GHEA Grapalat" w:eastAsia="Times New Roman" w:hAnsi="GHEA Grapalat"/>
        </w:rPr>
        <w:t>հեկտար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հասարակական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կառուցապատման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հետ</w:t>
      </w:r>
      <w:proofErr w:type="spellEnd"/>
      <w:r>
        <w:rPr>
          <w:rFonts w:ascii="GHEA Grapalat" w:eastAsia="Times New Roman" w:hAnsi="GHEA Grapalat"/>
        </w:rPr>
        <w:t xml:space="preserve"> /</w:t>
      </w:r>
      <w:proofErr w:type="spellStart"/>
      <w:r>
        <w:rPr>
          <w:rFonts w:ascii="GHEA Grapalat" w:eastAsia="Times New Roman" w:hAnsi="GHEA Grapalat"/>
        </w:rPr>
        <w:t>ծածկագիր</w:t>
      </w:r>
      <w:proofErr w:type="spellEnd"/>
      <w:r>
        <w:rPr>
          <w:rFonts w:ascii="GHEA Grapalat" w:eastAsia="Times New Roman" w:hAnsi="GHEA Grapalat"/>
        </w:rPr>
        <w:t xml:space="preserve"> 08-007-0065-0071, </w:t>
      </w:r>
      <w:proofErr w:type="spellStart"/>
      <w:r>
        <w:rPr>
          <w:rFonts w:ascii="GHEA Grapalat" w:eastAsia="Times New Roman" w:hAnsi="GHEA Grapalat"/>
        </w:rPr>
        <w:t>հասցեն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գյուղ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խճուղի</w:t>
      </w:r>
      <w:proofErr w:type="spellEnd"/>
      <w:r>
        <w:rPr>
          <w:rFonts w:ascii="GHEA Grapalat" w:eastAsia="Times New Roman" w:hAnsi="GHEA Grapalat"/>
        </w:rPr>
        <w:t xml:space="preserve"> 4/:</w:t>
      </w:r>
    </w:p>
    <w:p w14:paraId="7E9FD490" w14:textId="77777777" w:rsidR="005C22BF" w:rsidRDefault="005C22BF" w:rsidP="005C22BF">
      <w:pPr>
        <w:numPr>
          <w:ilvl w:val="0"/>
          <w:numId w:val="3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Պարտավորեցնել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Ահարոն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Ալբերտի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Մարգարյանին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փոխանակման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արդյունքում</w:t>
      </w:r>
      <w:proofErr w:type="spellEnd"/>
      <w:r>
        <w:rPr>
          <w:rFonts w:ascii="GHEA Grapalat" w:eastAsia="Times New Roman" w:hAnsi="GHEA Grapalat"/>
        </w:rPr>
        <w:t xml:space="preserve"> 0,0021 </w:t>
      </w:r>
      <w:proofErr w:type="spellStart"/>
      <w:r>
        <w:rPr>
          <w:rFonts w:ascii="GHEA Grapalat" w:eastAsia="Times New Roman" w:hAnsi="GHEA Grapalat"/>
        </w:rPr>
        <w:t>հեկտար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տարբերության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կադաստրային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արժեքը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գումարով</w:t>
      </w:r>
      <w:proofErr w:type="spellEnd"/>
      <w:r>
        <w:rPr>
          <w:rFonts w:ascii="GHEA Grapalat" w:eastAsia="Times New Roman" w:hAnsi="GHEA Grapalat"/>
        </w:rPr>
        <w:t xml:space="preserve"> 11088 /</w:t>
      </w:r>
      <w:proofErr w:type="spellStart"/>
      <w:r>
        <w:rPr>
          <w:rFonts w:ascii="GHEA Grapalat" w:eastAsia="Times New Roman" w:hAnsi="GHEA Grapalat"/>
        </w:rPr>
        <w:t>տասնմեկ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ութսունութ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և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հետ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կապված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ծախսերը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կատարել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միջոցների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հաշվին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06C92FD0" w14:textId="77777777" w:rsidTr="005C22BF">
        <w:trPr>
          <w:divId w:val="1202788533"/>
          <w:tblCellSpacing w:w="15" w:type="dxa"/>
        </w:trPr>
        <w:tc>
          <w:tcPr>
            <w:tcW w:w="0" w:type="auto"/>
            <w:vAlign w:val="center"/>
            <w:hideMark/>
          </w:tcPr>
          <w:p w14:paraId="54AA86AE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CFDB07B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682E69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F3C04D8" w14:textId="2BCD5990" w:rsidR="005C22BF" w:rsidRDefault="005C22BF" w:rsidP="005C22BF">
      <w:pPr>
        <w:pStyle w:val="a3"/>
        <w:divId w:val="12027885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14/</w:t>
      </w:r>
    </w:p>
    <w:p w14:paraId="4BA68419" w14:textId="46DFC82E" w:rsidR="005C22BF" w:rsidRDefault="005C22BF" w:rsidP="005C22BF">
      <w:pPr>
        <w:pStyle w:val="a3"/>
        <w:divId w:val="1202788533"/>
      </w:pPr>
      <w:r>
        <w:rPr>
          <w:lang w:val="hy-AM"/>
        </w:rPr>
        <w:t xml:space="preserve">15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ՀԱՄԱՐՎՈՂ ԲՆԱԿԵԼԻ ՆՊԱՏԱԿԱՅԻՆ ՆՇԱՆԱԿՈՒԹՅԱՆ ՇԻՆՈՒԹՅՈՒՆԸ ԵՎ ՆՐԱ ՊԱՀՊԱՆՄԱՆ ՈՒ ՍՊԱՍԱՐԿՄԱՆ ՀԱՄԱՐ ՆԱԽԱՏԵՍՎԱԾ ՀՈՂԱՄԱՍԸ ՈՒՂՂԱԿԻ ԿԱՐԳՈՎ ԿԱՌՈՒՑԱՊԱՏՈՂԻՆ ՎԱՃԱՌԵԼՈՒ ՄԱՍԻՆ </w:t>
      </w:r>
    </w:p>
    <w:p w14:paraId="4E2696BC" w14:textId="77777777" w:rsidR="005C22BF" w:rsidRDefault="005C22BF" w:rsidP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39719A77" w14:textId="77777777" w:rsidR="005C22BF" w:rsidRDefault="005C22BF" w:rsidP="005C22BF">
      <w:pPr>
        <w:pStyle w:val="a3"/>
        <w:divId w:val="120278853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կետի,Հայաստանի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18-ի 912-Ն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«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կառույցների</w:t>
      </w:r>
      <w:proofErr w:type="spellEnd"/>
      <w:r>
        <w:t xml:space="preserve"> </w:t>
      </w:r>
      <w:proofErr w:type="spellStart"/>
      <w:r>
        <w:t>օրինականացման</w:t>
      </w:r>
      <w:proofErr w:type="spellEnd"/>
      <w:r>
        <w:t xml:space="preserve"> և </w:t>
      </w:r>
      <w:proofErr w:type="spellStart"/>
      <w:r>
        <w:t>տնօրինման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» 35-րդ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ինքնակամ</w:t>
      </w:r>
      <w:proofErr w:type="spellEnd"/>
      <w:r>
        <w:t xml:space="preserve"> </w:t>
      </w:r>
      <w:proofErr w:type="spellStart"/>
      <w:r>
        <w:t>շինությունն</w:t>
      </w:r>
      <w:proofErr w:type="spellEnd"/>
      <w:r>
        <w:t xml:space="preserve"> </w:t>
      </w:r>
      <w:proofErr w:type="spellStart"/>
      <w:r>
        <w:t>իրականացրած</w:t>
      </w:r>
      <w:proofErr w:type="spellEnd"/>
      <w:r>
        <w:t xml:space="preserve">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Պետրոսի</w:t>
      </w:r>
      <w:proofErr w:type="spellEnd"/>
      <w:r>
        <w:t xml:space="preserve"> </w:t>
      </w:r>
      <w:proofErr w:type="spellStart"/>
      <w:r>
        <w:t>Հուրիխանյանը</w:t>
      </w:r>
      <w:proofErr w:type="spellEnd"/>
      <w:r>
        <w:t xml:space="preserve">,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մսրտի</w:t>
      </w:r>
      <w:proofErr w:type="spellEnd"/>
      <w:r>
        <w:t xml:space="preserve"> 24-ի </w:t>
      </w:r>
      <w:proofErr w:type="spellStart"/>
      <w:r>
        <w:t>գրության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ընդունել</w:t>
      </w:r>
      <w:proofErr w:type="spellEnd"/>
      <w:r>
        <w:t xml:space="preserve"> է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օրենսդրությամբ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օրինական</w:t>
      </w:r>
      <w:proofErr w:type="spellEnd"/>
      <w:r>
        <w:t xml:space="preserve"> </w:t>
      </w:r>
      <w:proofErr w:type="spellStart"/>
      <w:r>
        <w:t>ճանաչված</w:t>
      </w:r>
      <w:proofErr w:type="spellEnd"/>
      <w:r>
        <w:t xml:space="preserve"> և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համարված</w:t>
      </w:r>
      <w:proofErr w:type="spellEnd"/>
      <w:r>
        <w:t xml:space="preserve"> 81</w:t>
      </w:r>
      <w:r>
        <w:rPr>
          <w:rFonts w:ascii="Cambria Math" w:hAnsi="Cambria Math" w:cs="Cambria Math"/>
        </w:rPr>
        <w:t>․</w:t>
      </w:r>
      <w:r>
        <w:t xml:space="preserve">96 </w:t>
      </w:r>
      <w:proofErr w:type="spellStart"/>
      <w:r>
        <w:t>քառակուսի</w:t>
      </w:r>
      <w:proofErr w:type="spellEnd"/>
      <w:r>
        <w:t xml:space="preserve"> </w:t>
      </w:r>
      <w:proofErr w:type="spellStart"/>
      <w:r>
        <w:t>մետր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տան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0.042503 </w:t>
      </w:r>
      <w:proofErr w:type="spellStart"/>
      <w:r>
        <w:t>հեկտար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նախապատվության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Cambria Math" w:hAnsi="Cambria Math" w:cs="Cambria Math"/>
        </w:rPr>
        <w:t>․</w:t>
      </w:r>
    </w:p>
    <w:p w14:paraId="563F9DD9" w14:textId="77777777" w:rsidR="005C22BF" w:rsidRDefault="005C22BF" w:rsidP="005C22BF">
      <w:pPr>
        <w:divId w:val="1202788533"/>
        <w:rPr>
          <w:rFonts w:ascii="GHEA Grapalat" w:eastAsia="Times New Roman" w:hAnsi="GHEA Grapalat"/>
        </w:rPr>
      </w:pPr>
    </w:p>
    <w:p w14:paraId="619766C5" w14:textId="77777777" w:rsidR="005C22BF" w:rsidRDefault="005C22BF" w:rsidP="005C22BF">
      <w:pPr>
        <w:numPr>
          <w:ilvl w:val="0"/>
          <w:numId w:val="5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lastRenderedPageBreak/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հանդիսացող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բնակավայրի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նպատակային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08-007-0013-0043 </w:t>
      </w:r>
      <w:proofErr w:type="spellStart"/>
      <w:r>
        <w:rPr>
          <w:rFonts w:ascii="GHEA Grapalat" w:eastAsia="Times New Roman" w:hAnsi="GHEA Grapalat"/>
        </w:rPr>
        <w:t>կադաստրային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ծածկագրով</w:t>
      </w:r>
      <w:proofErr w:type="spellEnd"/>
      <w:r>
        <w:rPr>
          <w:rFonts w:ascii="GHEA Grapalat" w:eastAsia="Times New Roman" w:hAnsi="GHEA Grapalat"/>
        </w:rPr>
        <w:t xml:space="preserve"> 0.042503 </w:t>
      </w:r>
      <w:proofErr w:type="spellStart"/>
      <w:r>
        <w:rPr>
          <w:rFonts w:ascii="GHEA Grapalat" w:eastAsia="Times New Roman" w:hAnsi="GHEA Grapalat"/>
        </w:rPr>
        <w:t>հեկտար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հողամասը</w:t>
      </w:r>
      <w:proofErr w:type="spellEnd"/>
      <w:r>
        <w:rPr>
          <w:rFonts w:ascii="GHEA Grapalat" w:eastAsia="Times New Roman" w:hAnsi="GHEA Grapalat"/>
        </w:rPr>
        <w:t xml:space="preserve"> /</w:t>
      </w:r>
      <w:proofErr w:type="spellStart"/>
      <w:r>
        <w:rPr>
          <w:rFonts w:ascii="GHEA Grapalat" w:eastAsia="Times New Roman" w:hAnsi="GHEA Grapalat"/>
        </w:rPr>
        <w:t>վկայական</w:t>
      </w:r>
      <w:proofErr w:type="spellEnd"/>
      <w:r>
        <w:rPr>
          <w:rFonts w:ascii="GHEA Grapalat" w:eastAsia="Times New Roman" w:hAnsi="GHEA Grapalat"/>
        </w:rPr>
        <w:t xml:space="preserve">՝ 13022020-08-0045, 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հասցեն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Հանրապետություն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մարզ,Ախուրյան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գյուղ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Հոլանդական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թաղամաս</w:t>
      </w:r>
      <w:proofErr w:type="spellEnd"/>
      <w:r>
        <w:rPr>
          <w:rFonts w:ascii="GHEA Grapalat" w:eastAsia="Times New Roman" w:hAnsi="GHEA Grapalat"/>
        </w:rPr>
        <w:t xml:space="preserve"> 5-րդ </w:t>
      </w:r>
      <w:proofErr w:type="spellStart"/>
      <w:r>
        <w:rPr>
          <w:rFonts w:ascii="GHEA Grapalat" w:eastAsia="Times New Roman" w:hAnsi="GHEA Grapalat"/>
        </w:rPr>
        <w:t>փողոց</w:t>
      </w:r>
      <w:proofErr w:type="spellEnd"/>
      <w:r>
        <w:rPr>
          <w:rFonts w:ascii="GHEA Grapalat" w:eastAsia="Times New Roman" w:hAnsi="GHEA Grapalat"/>
        </w:rPr>
        <w:t xml:space="preserve">, 32 </w:t>
      </w:r>
      <w:proofErr w:type="spellStart"/>
      <w:r>
        <w:rPr>
          <w:rFonts w:ascii="GHEA Grapalat" w:eastAsia="Times New Roman" w:hAnsi="GHEA Grapalat"/>
        </w:rPr>
        <w:t>բնակելի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տուն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գնման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նախապատվության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ուղղակի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կարգով</w:t>
      </w:r>
      <w:proofErr w:type="spellEnd"/>
      <w:r>
        <w:rPr>
          <w:rFonts w:ascii="GHEA Grapalat" w:eastAsia="Times New Roman" w:hAnsi="GHEA Grapalat"/>
        </w:rPr>
        <w:t xml:space="preserve"> 435873 /</w:t>
      </w:r>
      <w:proofErr w:type="spellStart"/>
      <w:r>
        <w:rPr>
          <w:rFonts w:ascii="GHEA Grapalat" w:eastAsia="Times New Roman" w:hAnsi="GHEA Grapalat"/>
        </w:rPr>
        <w:t>չորս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երեսունհինգ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ութ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յոթանասուներեք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արժեքով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վաճառել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կառուցապատողին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Գագիկ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Պետրոսի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Հուրիխանյանին</w:t>
      </w:r>
      <w:proofErr w:type="spellEnd"/>
      <w:r>
        <w:rPr>
          <w:rFonts w:ascii="GHEA Grapalat" w:eastAsia="Times New Roman" w:hAnsi="GHEA Grapalat"/>
        </w:rPr>
        <w:t>:</w:t>
      </w:r>
    </w:p>
    <w:p w14:paraId="084E84B6" w14:textId="77777777" w:rsidR="005C22BF" w:rsidRDefault="005C22BF" w:rsidP="005C22BF">
      <w:pPr>
        <w:numPr>
          <w:ilvl w:val="0"/>
          <w:numId w:val="5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ղեկավարին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օրենսդրությամբ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սահմանված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կարգով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Գագիկ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Պետրոսի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Հուրիխանյանի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հետ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կնքնել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առուվաճառքի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պայմանագիր</w:t>
      </w:r>
      <w:proofErr w:type="spellEnd"/>
      <w:r>
        <w:rPr>
          <w:rFonts w:ascii="GHEA Grapalat" w:eastAsia="Times New Roman" w:hAnsi="GHEA Grapalat"/>
        </w:rPr>
        <w:t xml:space="preserve"> և </w:t>
      </w:r>
      <w:proofErr w:type="spellStart"/>
      <w:r>
        <w:rPr>
          <w:rFonts w:ascii="GHEA Grapalat" w:eastAsia="Times New Roman" w:hAnsi="GHEA Grapalat"/>
        </w:rPr>
        <w:t>ապահովել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սույն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որոշումից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բխող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գրանցումը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քաղաքացու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միջոցներով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24C61C5D" w14:textId="77777777" w:rsidTr="005C22BF">
        <w:trPr>
          <w:divId w:val="1202788533"/>
          <w:tblCellSpacing w:w="15" w:type="dxa"/>
        </w:trPr>
        <w:tc>
          <w:tcPr>
            <w:tcW w:w="0" w:type="auto"/>
            <w:vAlign w:val="center"/>
            <w:hideMark/>
          </w:tcPr>
          <w:p w14:paraId="4745F83C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6250DF86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39C0DB1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F3AE630" w14:textId="77777777" w:rsidR="005C22BF" w:rsidRDefault="005C22BF" w:rsidP="005C22BF">
      <w:pPr>
        <w:pStyle w:val="a3"/>
        <w:divId w:val="12027885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15/</w:t>
      </w:r>
    </w:p>
    <w:p w14:paraId="7FF1C432" w14:textId="7900BF07" w:rsidR="005C22BF" w:rsidRDefault="005C22BF" w:rsidP="005C22BF">
      <w:pPr>
        <w:pStyle w:val="a3"/>
        <w:divId w:val="1202788533"/>
      </w:pPr>
    </w:p>
    <w:p w14:paraId="0E147E65" w14:textId="5303BA37" w:rsidR="005C22BF" w:rsidRDefault="005C22BF" w:rsidP="005C22BF">
      <w:pPr>
        <w:pStyle w:val="a3"/>
        <w:divId w:val="1202788533"/>
      </w:pPr>
      <w:r>
        <w:rPr>
          <w:lang w:val="hy-AM"/>
        </w:rPr>
        <w:t xml:space="preserve">16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ԱԽՈՒՐՅԱՆ ՀԱՄԱՅՆՔԻ ՀԱՄԱՅՆՔԱՅԻՆ ՍԵՓԱԿԱՆՈՒԹՅՈՒՆ ՀԱՄԱՐՎՈՂ, ԱՐԵՎԻԿ ԳՅՈՒՂՈՒՄ ԳՏՆՎՈՂ ԳՅՈՒՂԱՏՆՏԵՍԱԿԱՆ ՏԵԽՆԻԿԱՆԵՐԸ ԱՃՈՒՐԴ-ՎԱՃԱՌՔԻ ՄԻՋՈՑՈՎ ՕՏԱՐԵԼՈՒ, ՕՏԱՐՄԱՆ ՄԵԿՆԱՐԿԱՅԻՆ ԳԻՆ ՍԱՀՄԱՆԵԼՈՒ ՄԱՍԻՆ </w:t>
      </w:r>
    </w:p>
    <w:p w14:paraId="4341B378" w14:textId="77777777" w:rsidR="005C22BF" w:rsidRDefault="005C22BF" w:rsidP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67438DA1" w14:textId="510BB8BB" w:rsidR="005C22BF" w:rsidRPr="005C22BF" w:rsidRDefault="005C22BF" w:rsidP="005C22BF">
      <w:pPr>
        <w:pStyle w:val="a3"/>
        <w:divId w:val="120278853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անկախ</w:t>
      </w:r>
      <w:proofErr w:type="spellEnd"/>
      <w:r>
        <w:t xml:space="preserve"> </w:t>
      </w:r>
      <w:proofErr w:type="spellStart"/>
      <w:r>
        <w:t>գնահատող</w:t>
      </w:r>
      <w:proofErr w:type="spellEnd"/>
      <w:r>
        <w:t xml:space="preserve"> «Ա</w:t>
      </w:r>
      <w:r>
        <w:rPr>
          <w:rFonts w:ascii="Cambria Math" w:hAnsi="Cambria Math" w:cs="Cambria Math"/>
        </w:rPr>
        <w:t>․</w:t>
      </w:r>
      <w:r>
        <w:t>Գ</w:t>
      </w:r>
      <w:r>
        <w:rPr>
          <w:rFonts w:ascii="Cambria Math" w:hAnsi="Cambria Math" w:cs="Cambria Math"/>
        </w:rPr>
        <w:t>․</w:t>
      </w:r>
      <w:r>
        <w:t xml:space="preserve"> ԷՍԹԵՅԹ» </w:t>
      </w:r>
      <w:proofErr w:type="spellStart"/>
      <w:r>
        <w:t>սահմանափակ</w:t>
      </w:r>
      <w:proofErr w:type="spellEnd"/>
      <w:r>
        <w:t xml:space="preserve"> </w:t>
      </w:r>
      <w:proofErr w:type="spellStart"/>
      <w:r>
        <w:t>պատասխանատվությամբ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գնահատված</w:t>
      </w:r>
      <w:proofErr w:type="spellEnd"/>
      <w:r>
        <w:t xml:space="preserve"> </w:t>
      </w:r>
      <w:proofErr w:type="spellStart"/>
      <w:r>
        <w:t>շուկայական</w:t>
      </w:r>
      <w:proofErr w:type="spellEnd"/>
      <w:r>
        <w:t xml:space="preserve"> </w:t>
      </w:r>
      <w:proofErr w:type="spellStart"/>
      <w:r>
        <w:t>արժեքները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՝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</w:t>
      </w:r>
      <w:r>
        <w:rPr>
          <w:rFonts w:ascii="Cambria Math" w:hAnsi="Cambria Math" w:cs="Cambria Math"/>
        </w:rPr>
        <w:t>․</w:t>
      </w:r>
    </w:p>
    <w:p w14:paraId="259D4F81" w14:textId="77777777" w:rsidR="005C22BF" w:rsidRDefault="005C22BF" w:rsidP="005C22BF">
      <w:pPr>
        <w:numPr>
          <w:ilvl w:val="0"/>
          <w:numId w:val="7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համարվող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Արևիկ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գտնվող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գյուղատնտեսական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տեխնիկաները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աճուրդ</w:t>
      </w:r>
      <w:proofErr w:type="spellEnd"/>
      <w:r>
        <w:rPr>
          <w:rFonts w:ascii="GHEA Grapalat" w:eastAsia="Times New Roman" w:hAnsi="GHEA Grapalat"/>
        </w:rPr>
        <w:t xml:space="preserve"> - </w:t>
      </w:r>
      <w:proofErr w:type="spellStart"/>
      <w:r>
        <w:rPr>
          <w:rFonts w:ascii="GHEA Grapalat" w:eastAsia="Times New Roman" w:hAnsi="GHEA Grapalat"/>
        </w:rPr>
        <w:t>վաճառքի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միջոցով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օտարել</w:t>
      </w:r>
      <w:proofErr w:type="spellEnd"/>
      <w:r>
        <w:rPr>
          <w:rFonts w:ascii="GHEA Grapalat" w:eastAsia="Times New Roman" w:hAnsi="GHEA Grapalat"/>
        </w:rPr>
        <w:t>:</w:t>
      </w:r>
    </w:p>
    <w:p w14:paraId="1EFFBE90" w14:textId="77777777" w:rsidR="005C22BF" w:rsidRDefault="005C22BF" w:rsidP="005C22BF">
      <w:pPr>
        <w:numPr>
          <w:ilvl w:val="0"/>
          <w:numId w:val="7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Օտարման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մեկնարկային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սահմանել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անկախ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գնահատողի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կողմից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ներկայացված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շուկայական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արժեքների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2EE06EAB" w14:textId="77777777" w:rsidTr="005C22BF">
        <w:trPr>
          <w:divId w:val="1202788533"/>
          <w:tblCellSpacing w:w="15" w:type="dxa"/>
        </w:trPr>
        <w:tc>
          <w:tcPr>
            <w:tcW w:w="0" w:type="auto"/>
            <w:vAlign w:val="center"/>
            <w:hideMark/>
          </w:tcPr>
          <w:p w14:paraId="543E64B7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8AAA87A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60E5505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3026564" w14:textId="77777777" w:rsidR="005C22BF" w:rsidRDefault="005C22BF" w:rsidP="005C22BF">
      <w:pPr>
        <w:pStyle w:val="a3"/>
        <w:divId w:val="12027885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16/</w:t>
      </w:r>
    </w:p>
    <w:p w14:paraId="1D4B05CC" w14:textId="78E99D08" w:rsidR="005C22BF" w:rsidRDefault="005C22BF" w:rsidP="005C22BF">
      <w:pPr>
        <w:pStyle w:val="a3"/>
        <w:divId w:val="1202788533"/>
      </w:pPr>
      <w:r>
        <w:rPr>
          <w:lang w:val="hy-AM"/>
        </w:rPr>
        <w:lastRenderedPageBreak/>
        <w:t xml:space="preserve">17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ԱԽՈՒՐՅԱՆԻ ՀԱՄԱՅՆՔԱՅԻՆ ՍԵՓԱԿԱՆՈՒԹՅՈՒՆ ՀԱՄԱՐՎՈՂ, ԿԱՄՈ ԳՅՈՒՂՈՒՄ ԳՏՆՎՈՂ ԳՅՈՒՂԱՏՆՏԵՍԱԿԱՆ ՆՇԱՆԱԿՈՒԹՅԱՆ ՀՈՂԵՐԻՑ ՀՈՂԱՄԱՍ ՄՐՑՈՒՅԹՈՎ, ՎԱՐՁԱԿԱԼՈՒԹՅԱՆ ԻՐԱՎՈՒՆՔՈՎ ՕԳՏԱԳՈՐԾՄԱՆ ՏՐԱՄԱԴՐԵԼՈՒ ՄԱՍԻՆ </w:t>
      </w:r>
    </w:p>
    <w:p w14:paraId="622A2738" w14:textId="77777777" w:rsidR="005C22BF" w:rsidRDefault="005C22BF" w:rsidP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6486DA5F" w14:textId="353A2C86" w:rsidR="005C22BF" w:rsidRPr="005C22BF" w:rsidRDefault="005C22BF" w:rsidP="005C22BF">
      <w:pPr>
        <w:pStyle w:val="a3"/>
        <w:divId w:val="1202788533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48-րդ </w:t>
      </w:r>
      <w:proofErr w:type="spellStart"/>
      <w:r>
        <w:t>հոդվածի</w:t>
      </w:r>
      <w:proofErr w:type="spellEnd"/>
      <w:r>
        <w:t xml:space="preserve"> 3-րդ և 4-րդ </w:t>
      </w:r>
      <w:proofErr w:type="spellStart"/>
      <w:r>
        <w:t>մասերի</w:t>
      </w:r>
      <w:proofErr w:type="spellEnd"/>
      <w:r>
        <w:t xml:space="preserve">, 76-րդ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՝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2474698C" w14:textId="77777777" w:rsidR="005C22BF" w:rsidRDefault="005C22BF" w:rsidP="005C22BF">
      <w:pPr>
        <w:numPr>
          <w:ilvl w:val="0"/>
          <w:numId w:val="6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հանդիսացող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Կամո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գյուղում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գտնվող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գյուղատնտեսական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մրցույթով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վարձակալության</w:t>
      </w:r>
      <w:proofErr w:type="spellEnd"/>
      <w:r>
        <w:rPr>
          <w:rFonts w:ascii="GHEA Grapalat" w:eastAsia="Times New Roman" w:hAnsi="GHEA Grapalat"/>
        </w:rPr>
        <w:t>:</w:t>
      </w:r>
    </w:p>
    <w:p w14:paraId="2101DD14" w14:textId="77777777" w:rsidR="005C22BF" w:rsidRDefault="005C22BF" w:rsidP="005C22BF">
      <w:pPr>
        <w:numPr>
          <w:ilvl w:val="0"/>
          <w:numId w:val="6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Հաստատել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հողամասի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վարձակալության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օգտագործման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վարձավճարի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մեկնարկային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չափն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պայմանները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5246D007" w14:textId="77777777" w:rsidTr="005C22BF">
        <w:trPr>
          <w:divId w:val="1202788533"/>
          <w:tblCellSpacing w:w="15" w:type="dxa"/>
        </w:trPr>
        <w:tc>
          <w:tcPr>
            <w:tcW w:w="0" w:type="auto"/>
            <w:vAlign w:val="center"/>
            <w:hideMark/>
          </w:tcPr>
          <w:p w14:paraId="5F8B0B1A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435BF2E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CF446A4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1A77D34" w14:textId="2FCF4201" w:rsidR="005C22BF" w:rsidRDefault="005C22BF" w:rsidP="005C22BF">
      <w:pPr>
        <w:pStyle w:val="a3"/>
        <w:divId w:val="12027885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17/</w:t>
      </w:r>
    </w:p>
    <w:p w14:paraId="2CAD5BF7" w14:textId="77777777" w:rsidR="005C22BF" w:rsidRDefault="005C22BF" w:rsidP="005C22BF">
      <w:pPr>
        <w:pStyle w:val="a3"/>
        <w:divId w:val="1202788533"/>
      </w:pPr>
    </w:p>
    <w:p w14:paraId="75297F14" w14:textId="0E5401C2" w:rsidR="005C22BF" w:rsidRDefault="005C22BF" w:rsidP="005C22BF">
      <w:pPr>
        <w:pStyle w:val="a3"/>
        <w:divId w:val="1202788533"/>
      </w:pPr>
      <w:r>
        <w:rPr>
          <w:lang w:val="hy-AM"/>
        </w:rPr>
        <w:t xml:space="preserve">18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ԱԽՈՒՐՅԱՆ ՀԱՄԱՅՆՔԻ ՍԵՓԱԿԱՆՈՒԹՅՈՒՆ ՀԱՆԴԻՍԱՑՈՂ ՋՐԱՇԻՆԱՐԱՐՆԵՐԻ ԲԱՆԱՎԱՆ, 3-ՐԴ ՓՈՂՈՑԻ ԹԻՎ 1/2 ՇԵՆՔԻ ԹԻՎ 17, ԹԻՎ 33 ԵՎ ԹԻՎ 1/4 ՇԵՆՔԻ ԹԻՎ 26, ԹԻՎ 20 ԲՆԱԿԱՐԱՆՆԵՐԸ ՎԱՐՁԱԿԱԼՆԵՐԻՆ ՆՎԻՐԵԼՈՒ ՄԱՍԻՆ </w:t>
      </w:r>
    </w:p>
    <w:p w14:paraId="53FD11AF" w14:textId="77777777" w:rsidR="005C22BF" w:rsidRDefault="005C22BF" w:rsidP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2E9C5B3D" w14:textId="77777777" w:rsidR="005C22BF" w:rsidRDefault="005C22BF" w:rsidP="005C22BF">
      <w:pPr>
        <w:pStyle w:val="a3"/>
        <w:divId w:val="1202788533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՝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3F6505E2" w14:textId="77777777" w:rsidR="005C22BF" w:rsidRDefault="005C22BF" w:rsidP="005C22BF">
      <w:pPr>
        <w:divId w:val="1202788533"/>
        <w:rPr>
          <w:rFonts w:ascii="GHEA Grapalat" w:eastAsia="Times New Roman" w:hAnsi="GHEA Grapalat"/>
        </w:rPr>
      </w:pPr>
    </w:p>
    <w:p w14:paraId="219F76F6" w14:textId="77777777" w:rsidR="005C22BF" w:rsidRDefault="005C22BF" w:rsidP="005C22BF">
      <w:pPr>
        <w:numPr>
          <w:ilvl w:val="0"/>
          <w:numId w:val="8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համարվող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Ջրաշինարարների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բանավան</w:t>
      </w:r>
      <w:proofErr w:type="spellEnd"/>
      <w:r>
        <w:rPr>
          <w:rFonts w:ascii="GHEA Grapalat" w:eastAsia="Times New Roman" w:hAnsi="GHEA Grapalat"/>
        </w:rPr>
        <w:t xml:space="preserve">, 3 </w:t>
      </w:r>
      <w:proofErr w:type="spellStart"/>
      <w:r>
        <w:rPr>
          <w:rFonts w:ascii="GHEA Grapalat" w:eastAsia="Times New Roman" w:hAnsi="GHEA Grapalat"/>
        </w:rPr>
        <w:t>փողոց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շենք</w:t>
      </w:r>
      <w:proofErr w:type="spellEnd"/>
      <w:r>
        <w:rPr>
          <w:rFonts w:ascii="GHEA Grapalat" w:eastAsia="Times New Roman" w:hAnsi="GHEA Grapalat"/>
        </w:rPr>
        <w:t xml:space="preserve"> 1/2 (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lastRenderedPageBreak/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նկատմամբ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վկայական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26122017-08-0039, </w:t>
      </w:r>
      <w:proofErr w:type="spellStart"/>
      <w:r>
        <w:rPr>
          <w:rFonts w:ascii="GHEA Grapalat" w:eastAsia="Times New Roman" w:hAnsi="GHEA Grapalat"/>
        </w:rPr>
        <w:t>տրված</w:t>
      </w:r>
      <w:proofErr w:type="spellEnd"/>
      <w:r>
        <w:rPr>
          <w:rFonts w:ascii="GHEA Grapalat" w:eastAsia="Times New Roman" w:hAnsi="GHEA Grapalat"/>
        </w:rPr>
        <w:t xml:space="preserve"> 2017թվականի </w:t>
      </w:r>
      <w:proofErr w:type="spellStart"/>
      <w:r>
        <w:rPr>
          <w:rFonts w:ascii="GHEA Grapalat" w:eastAsia="Times New Roman" w:hAnsi="GHEA Grapalat"/>
        </w:rPr>
        <w:t>դեկտեմբերի</w:t>
      </w:r>
      <w:proofErr w:type="spellEnd"/>
      <w:r>
        <w:rPr>
          <w:rFonts w:ascii="GHEA Grapalat" w:eastAsia="Times New Roman" w:hAnsi="GHEA Grapalat"/>
        </w:rPr>
        <w:t xml:space="preserve"> 26-ին)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33՝ 56,59 </w:t>
      </w:r>
      <w:proofErr w:type="spellStart"/>
      <w:r>
        <w:rPr>
          <w:rFonts w:ascii="GHEA Grapalat" w:eastAsia="Times New Roman" w:hAnsi="GHEA Grapalat"/>
        </w:rPr>
        <w:t>քառակուսի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մետր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բնակարանը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բաժնային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նվիրել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Մարինե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Կառլենի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Բաղդասարյանի</w:t>
      </w:r>
      <w:proofErr w:type="spellEnd"/>
      <w:r>
        <w:rPr>
          <w:rFonts w:ascii="GHEA Grapalat" w:eastAsia="Times New Roman" w:hAnsi="GHEA Grapalat"/>
        </w:rPr>
        <w:t xml:space="preserve"> 4/</w:t>
      </w:r>
      <w:proofErr w:type="spellStart"/>
      <w:r>
        <w:rPr>
          <w:rFonts w:ascii="GHEA Grapalat" w:eastAsia="Times New Roman" w:hAnsi="GHEA Grapalat"/>
        </w:rPr>
        <w:t>չորս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անձից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բաղկացած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ընտանիքին</w:t>
      </w:r>
      <w:proofErr w:type="spellEnd"/>
      <w:r>
        <w:rPr>
          <w:rFonts w:ascii="GHEA Grapalat" w:eastAsia="Times New Roman" w:hAnsi="GHEA Grapalat"/>
        </w:rPr>
        <w:t>։</w:t>
      </w:r>
    </w:p>
    <w:p w14:paraId="7DA37642" w14:textId="77777777" w:rsidR="005C22BF" w:rsidRDefault="005C22BF" w:rsidP="005C22BF">
      <w:pPr>
        <w:numPr>
          <w:ilvl w:val="0"/>
          <w:numId w:val="8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համարվող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Ջրաշինարարների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բանավան</w:t>
      </w:r>
      <w:proofErr w:type="spellEnd"/>
      <w:r>
        <w:rPr>
          <w:rFonts w:ascii="GHEA Grapalat" w:eastAsia="Times New Roman" w:hAnsi="GHEA Grapalat"/>
        </w:rPr>
        <w:t xml:space="preserve">, 3 </w:t>
      </w:r>
      <w:proofErr w:type="spellStart"/>
      <w:r>
        <w:rPr>
          <w:rFonts w:ascii="GHEA Grapalat" w:eastAsia="Times New Roman" w:hAnsi="GHEA Grapalat"/>
        </w:rPr>
        <w:t>փողոց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շենք</w:t>
      </w:r>
      <w:proofErr w:type="spellEnd"/>
      <w:r>
        <w:rPr>
          <w:rFonts w:ascii="GHEA Grapalat" w:eastAsia="Times New Roman" w:hAnsi="GHEA Grapalat"/>
        </w:rPr>
        <w:t xml:space="preserve"> 1/2 (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նկատմամբ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վկայական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26122017-08-0039, </w:t>
      </w:r>
      <w:proofErr w:type="spellStart"/>
      <w:r>
        <w:rPr>
          <w:rFonts w:ascii="GHEA Grapalat" w:eastAsia="Times New Roman" w:hAnsi="GHEA Grapalat"/>
        </w:rPr>
        <w:t>տրված</w:t>
      </w:r>
      <w:proofErr w:type="spellEnd"/>
      <w:r>
        <w:rPr>
          <w:rFonts w:ascii="GHEA Grapalat" w:eastAsia="Times New Roman" w:hAnsi="GHEA Grapalat"/>
        </w:rPr>
        <w:t xml:space="preserve"> 2017թվականի </w:t>
      </w:r>
      <w:proofErr w:type="spellStart"/>
      <w:r>
        <w:rPr>
          <w:rFonts w:ascii="GHEA Grapalat" w:eastAsia="Times New Roman" w:hAnsi="GHEA Grapalat"/>
        </w:rPr>
        <w:t>դեկտեմբերի</w:t>
      </w:r>
      <w:proofErr w:type="spellEnd"/>
      <w:r>
        <w:rPr>
          <w:rFonts w:ascii="GHEA Grapalat" w:eastAsia="Times New Roman" w:hAnsi="GHEA Grapalat"/>
        </w:rPr>
        <w:t xml:space="preserve"> 26-ին)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17՝ 46,03 </w:t>
      </w:r>
      <w:proofErr w:type="spellStart"/>
      <w:r>
        <w:rPr>
          <w:rFonts w:ascii="GHEA Grapalat" w:eastAsia="Times New Roman" w:hAnsi="GHEA Grapalat"/>
        </w:rPr>
        <w:t>քառակուսի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մետր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բնակարանը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բաժնային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նվիրել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Վաղինակ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Հովհաննեսի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Մարտիրոսյանի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անձից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բաղկացած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ընտանիքին</w:t>
      </w:r>
      <w:proofErr w:type="spellEnd"/>
      <w:r>
        <w:rPr>
          <w:rFonts w:ascii="GHEA Grapalat" w:eastAsia="Times New Roman" w:hAnsi="GHEA Grapalat"/>
        </w:rPr>
        <w:t>:</w:t>
      </w:r>
    </w:p>
    <w:p w14:paraId="02FCB957" w14:textId="77777777" w:rsidR="005C22BF" w:rsidRDefault="005C22BF" w:rsidP="005C22BF">
      <w:pPr>
        <w:numPr>
          <w:ilvl w:val="0"/>
          <w:numId w:val="8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համարվող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Ջրաշինարարների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բանավան</w:t>
      </w:r>
      <w:proofErr w:type="spellEnd"/>
      <w:r>
        <w:rPr>
          <w:rFonts w:ascii="GHEA Grapalat" w:eastAsia="Times New Roman" w:hAnsi="GHEA Grapalat"/>
        </w:rPr>
        <w:t xml:space="preserve">, 3 </w:t>
      </w:r>
      <w:proofErr w:type="spellStart"/>
      <w:r>
        <w:rPr>
          <w:rFonts w:ascii="GHEA Grapalat" w:eastAsia="Times New Roman" w:hAnsi="GHEA Grapalat"/>
        </w:rPr>
        <w:t>փողոց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շենք</w:t>
      </w:r>
      <w:proofErr w:type="spellEnd"/>
      <w:r>
        <w:rPr>
          <w:rFonts w:ascii="GHEA Grapalat" w:eastAsia="Times New Roman" w:hAnsi="GHEA Grapalat"/>
        </w:rPr>
        <w:t xml:space="preserve"> 1/4 (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նկատմամբ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վկայական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26122017-08-0041, </w:t>
      </w:r>
      <w:proofErr w:type="spellStart"/>
      <w:r>
        <w:rPr>
          <w:rFonts w:ascii="GHEA Grapalat" w:eastAsia="Times New Roman" w:hAnsi="GHEA Grapalat"/>
        </w:rPr>
        <w:t>տրված</w:t>
      </w:r>
      <w:proofErr w:type="spellEnd"/>
      <w:r>
        <w:rPr>
          <w:rFonts w:ascii="GHEA Grapalat" w:eastAsia="Times New Roman" w:hAnsi="GHEA Grapalat"/>
        </w:rPr>
        <w:t xml:space="preserve"> 2017թվականի </w:t>
      </w:r>
      <w:proofErr w:type="spellStart"/>
      <w:r>
        <w:rPr>
          <w:rFonts w:ascii="GHEA Grapalat" w:eastAsia="Times New Roman" w:hAnsi="GHEA Grapalat"/>
        </w:rPr>
        <w:t>դեկտեմբերի</w:t>
      </w:r>
      <w:proofErr w:type="spellEnd"/>
      <w:r>
        <w:rPr>
          <w:rFonts w:ascii="GHEA Grapalat" w:eastAsia="Times New Roman" w:hAnsi="GHEA Grapalat"/>
        </w:rPr>
        <w:t xml:space="preserve"> 26-ին)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20՝ 50,41 </w:t>
      </w:r>
      <w:proofErr w:type="spellStart"/>
      <w:r>
        <w:rPr>
          <w:rFonts w:ascii="GHEA Grapalat" w:eastAsia="Times New Roman" w:hAnsi="GHEA Grapalat"/>
        </w:rPr>
        <w:t>քառակուսի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մետր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բնակարանը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բաժնային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նվիրել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Ստեփան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Ռաֆիկի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Կուրղինյանի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անձից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բաղկացած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ընտանիքին</w:t>
      </w:r>
      <w:proofErr w:type="spellEnd"/>
      <w:r>
        <w:rPr>
          <w:rFonts w:ascii="GHEA Grapalat" w:eastAsia="Times New Roman" w:hAnsi="GHEA Grapalat"/>
        </w:rPr>
        <w:t>:</w:t>
      </w:r>
    </w:p>
    <w:p w14:paraId="345EFFB8" w14:textId="77777777" w:rsidR="005C22BF" w:rsidRDefault="005C22BF" w:rsidP="005C22BF">
      <w:pPr>
        <w:numPr>
          <w:ilvl w:val="0"/>
          <w:numId w:val="8"/>
        </w:numPr>
        <w:spacing w:before="100" w:beforeAutospacing="1" w:after="100" w:afterAutospacing="1" w:line="240" w:lineRule="auto"/>
        <w:divId w:val="1202788533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համարվող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Ջրաշինարարների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բանավան</w:t>
      </w:r>
      <w:proofErr w:type="spellEnd"/>
      <w:r>
        <w:rPr>
          <w:rFonts w:ascii="GHEA Grapalat" w:eastAsia="Times New Roman" w:hAnsi="GHEA Grapalat"/>
        </w:rPr>
        <w:t xml:space="preserve">, 3 </w:t>
      </w:r>
      <w:proofErr w:type="spellStart"/>
      <w:r>
        <w:rPr>
          <w:rFonts w:ascii="GHEA Grapalat" w:eastAsia="Times New Roman" w:hAnsi="GHEA Grapalat"/>
        </w:rPr>
        <w:t>փողոց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/>
        </w:rPr>
        <w:t>շենք</w:t>
      </w:r>
      <w:proofErr w:type="spellEnd"/>
      <w:r>
        <w:rPr>
          <w:rFonts w:ascii="GHEA Grapalat" w:eastAsia="Times New Roman" w:hAnsi="GHEA Grapalat"/>
        </w:rPr>
        <w:t xml:space="preserve"> 1/4 (</w:t>
      </w:r>
      <w:proofErr w:type="spellStart"/>
      <w:r>
        <w:rPr>
          <w:rFonts w:ascii="GHEA Grapalat" w:eastAsia="Times New Roman" w:hAnsi="GHEA Grapalat"/>
        </w:rPr>
        <w:t>անշարժ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գույքի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նկատմամբ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պետական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գրանցման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վկայական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26122017-08-0041, </w:t>
      </w:r>
      <w:proofErr w:type="spellStart"/>
      <w:r>
        <w:rPr>
          <w:rFonts w:ascii="GHEA Grapalat" w:eastAsia="Times New Roman" w:hAnsi="GHEA Grapalat"/>
        </w:rPr>
        <w:t>տրված</w:t>
      </w:r>
      <w:proofErr w:type="spellEnd"/>
      <w:r>
        <w:rPr>
          <w:rFonts w:ascii="GHEA Grapalat" w:eastAsia="Times New Roman" w:hAnsi="GHEA Grapalat"/>
        </w:rPr>
        <w:t xml:space="preserve"> 2017թվականի </w:t>
      </w:r>
      <w:proofErr w:type="spellStart"/>
      <w:r>
        <w:rPr>
          <w:rFonts w:ascii="GHEA Grapalat" w:eastAsia="Times New Roman" w:hAnsi="GHEA Grapalat"/>
        </w:rPr>
        <w:t>դեկտեմբերի</w:t>
      </w:r>
      <w:proofErr w:type="spellEnd"/>
      <w:r>
        <w:rPr>
          <w:rFonts w:ascii="GHEA Grapalat" w:eastAsia="Times New Roman" w:hAnsi="GHEA Grapalat"/>
        </w:rPr>
        <w:t xml:space="preserve"> 26-ին)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26՝ 52,48 </w:t>
      </w:r>
      <w:proofErr w:type="spellStart"/>
      <w:r>
        <w:rPr>
          <w:rFonts w:ascii="GHEA Grapalat" w:eastAsia="Times New Roman" w:hAnsi="GHEA Grapalat"/>
        </w:rPr>
        <w:t>քառակուսի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մետր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բնակարանը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բաժնային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սեփականության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իրավունքով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նվիրել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Միլիտոս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Կոստանյանի</w:t>
      </w:r>
      <w:proofErr w:type="spellEnd"/>
      <w:r>
        <w:rPr>
          <w:rFonts w:ascii="GHEA Grapalat" w:eastAsia="Times New Roman" w:hAnsi="GHEA Grapalat"/>
        </w:rPr>
        <w:t xml:space="preserve"> 3 </w:t>
      </w:r>
      <w:proofErr w:type="spellStart"/>
      <w:r>
        <w:rPr>
          <w:rFonts w:ascii="GHEA Grapalat" w:eastAsia="Times New Roman" w:hAnsi="GHEA Grapalat"/>
        </w:rPr>
        <w:t>անձից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բաղկացած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ընտանիքին</w:t>
      </w:r>
      <w:proofErr w:type="spellEnd"/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5C22BF" w14:paraId="4F287E82" w14:textId="77777777" w:rsidTr="005C22BF">
        <w:trPr>
          <w:divId w:val="1202788533"/>
          <w:tblCellSpacing w:w="15" w:type="dxa"/>
        </w:trPr>
        <w:tc>
          <w:tcPr>
            <w:tcW w:w="0" w:type="auto"/>
            <w:vAlign w:val="center"/>
            <w:hideMark/>
          </w:tcPr>
          <w:p w14:paraId="3B8509C4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9D47F76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82ADB35" w14:textId="77777777" w:rsidR="005C22BF" w:rsidRDefault="005C22BF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F8A1D89" w14:textId="77777777" w:rsidR="005C22BF" w:rsidRDefault="005C22BF" w:rsidP="005C22BF">
      <w:pPr>
        <w:pStyle w:val="a3"/>
        <w:divId w:val="12027885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18/</w:t>
      </w:r>
    </w:p>
    <w:p w14:paraId="628B226C" w14:textId="55A7FF28" w:rsidR="00000000" w:rsidRDefault="005C22BF">
      <w:pPr>
        <w:pStyle w:val="a3"/>
        <w:divId w:val="1202788533"/>
      </w:pPr>
      <w:r>
        <w:rPr>
          <w:lang w:val="hy-AM"/>
        </w:rPr>
        <w:t xml:space="preserve">19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ՀԱՅՐԵՆԱԿԱՆ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ՊԱՏԵՐԱԶՄԻ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ՎԵՏԵՐԱՆՆԵՐԻՆ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ԶՈՀՎԱԾ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ՀԱՇՄԱՆԴԱՄ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ԶԻՆԾԱՌԱՅՈՂՆԵՐԻ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ԱՋԱԿՑՈՒԹՅՈՒՆ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0EB46387" w14:textId="77777777" w:rsidR="00000000" w:rsidRDefault="005C22BF">
      <w:pPr>
        <w:pStyle w:val="a3"/>
        <w:jc w:val="right"/>
        <w:divId w:val="120278853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395AE0CD" w14:textId="77777777" w:rsidR="00000000" w:rsidRDefault="005C22BF">
      <w:pPr>
        <w:pStyle w:val="a3"/>
        <w:divId w:val="1202788533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25-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20-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կետը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6E6ED922" w14:textId="77777777" w:rsidR="00000000" w:rsidRDefault="005C22BF">
      <w:pPr>
        <w:divId w:val="1202788533"/>
        <w:rPr>
          <w:rFonts w:ascii="GHEA Grapalat" w:eastAsia="Times New Roman" w:hAnsi="GHEA Grapalat"/>
        </w:rPr>
      </w:pPr>
    </w:p>
    <w:p w14:paraId="2D8CE430" w14:textId="77777777" w:rsidR="00000000" w:rsidRDefault="005C22BF">
      <w:pPr>
        <w:pStyle w:val="a3"/>
        <w:divId w:val="1202788533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վա</w:t>
      </w:r>
      <w:r>
        <w:t>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«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արտոնություններ</w:t>
      </w:r>
      <w:proofErr w:type="spellEnd"/>
      <w:r>
        <w:t xml:space="preserve">»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դասին</w:t>
      </w:r>
      <w:proofErr w:type="spellEnd"/>
      <w:r>
        <w:t xml:space="preserve"> </w:t>
      </w:r>
      <w:proofErr w:type="spellStart"/>
      <w:r>
        <w:t>չպատկանող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«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նպաստներ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» 4729 </w:t>
      </w:r>
      <w:proofErr w:type="spellStart"/>
      <w:r>
        <w:t>հոդվածից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Հայրենական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վետարաններին</w:t>
      </w:r>
      <w:proofErr w:type="spellEnd"/>
      <w:r>
        <w:t xml:space="preserve">, </w:t>
      </w:r>
      <w:proofErr w:type="spellStart"/>
      <w:r>
        <w:t>մարտական</w:t>
      </w:r>
      <w:proofErr w:type="spellEnd"/>
      <w:r>
        <w:t xml:space="preserve"> </w:t>
      </w:r>
      <w:proofErr w:type="spellStart"/>
      <w:r>
        <w:t>գործողությունների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(</w:t>
      </w:r>
      <w:proofErr w:type="spellStart"/>
      <w:r>
        <w:t>մա</w:t>
      </w:r>
      <w:r>
        <w:t>հացած</w:t>
      </w:r>
      <w:proofErr w:type="spellEnd"/>
      <w:r>
        <w:t xml:space="preserve">), </w:t>
      </w:r>
      <w:proofErr w:type="spellStart"/>
      <w:r>
        <w:t>հաշմանդամ</w:t>
      </w:r>
      <w:proofErr w:type="spellEnd"/>
      <w:r>
        <w:t xml:space="preserve"> </w:t>
      </w:r>
      <w:proofErr w:type="spellStart"/>
      <w:r>
        <w:t>դարձած</w:t>
      </w:r>
      <w:proofErr w:type="spellEnd"/>
      <w:r>
        <w:t xml:space="preserve"> </w:t>
      </w:r>
      <w:proofErr w:type="spellStart"/>
      <w:r>
        <w:t>ազատամարտիկների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lastRenderedPageBreak/>
        <w:t>տրամադրել</w:t>
      </w:r>
      <w:proofErr w:type="spellEnd"/>
      <w:r>
        <w:t xml:space="preserve"> </w:t>
      </w:r>
      <w:proofErr w:type="spellStart"/>
      <w:r>
        <w:t>միանվագ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աջակցություն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գումարով</w:t>
      </w:r>
      <w:proofErr w:type="spellEnd"/>
      <w:r>
        <w:t xml:space="preserve"> 1535000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 </w:t>
      </w:r>
      <w:r>
        <w:t>և</w:t>
      </w:r>
      <w:r>
        <w:t xml:space="preserve"> </w:t>
      </w:r>
      <w:proofErr w:type="spellStart"/>
      <w:r>
        <w:t>թիվ</w:t>
      </w:r>
      <w:proofErr w:type="spellEnd"/>
      <w:r>
        <w:t xml:space="preserve"> 2 </w:t>
      </w:r>
      <w:proofErr w:type="spellStart"/>
      <w:r>
        <w:t>հավելվածների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16C5D8E9" w14:textId="77777777">
        <w:trPr>
          <w:divId w:val="1038627708"/>
          <w:tblCellSpacing w:w="15" w:type="dxa"/>
        </w:trPr>
        <w:tc>
          <w:tcPr>
            <w:tcW w:w="0" w:type="auto"/>
            <w:vAlign w:val="center"/>
            <w:hideMark/>
          </w:tcPr>
          <w:p w14:paraId="111AE294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</w:t>
            </w:r>
            <w:r>
              <w:rPr>
                <w:rFonts w:ascii="GHEA Grapalat" w:eastAsia="Times New Roman" w:hAnsi="GHEA Grapal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72F2C6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D879D0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F1F2CE6" w14:textId="120F6D4C" w:rsidR="00000000" w:rsidRDefault="005C22BF">
      <w:pPr>
        <w:pStyle w:val="a3"/>
        <w:divId w:val="103862770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19/</w:t>
      </w:r>
    </w:p>
    <w:p w14:paraId="2A0A4D9F" w14:textId="57C0A560" w:rsidR="00000000" w:rsidRDefault="005C22BF">
      <w:pPr>
        <w:pStyle w:val="a3"/>
        <w:divId w:val="1142886056"/>
      </w:pPr>
      <w:r>
        <w:rPr>
          <w:lang w:val="hy-AM"/>
        </w:rPr>
        <w:t xml:space="preserve">20  </w:t>
      </w: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ԹՎՈՎ</w:t>
      </w:r>
      <w:r>
        <w:rPr>
          <w:rStyle w:val="a5"/>
          <w:b/>
          <w:bCs/>
        </w:rPr>
        <w:t xml:space="preserve"> 31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14:paraId="68508CF9" w14:textId="77777777" w:rsidR="00000000" w:rsidRDefault="005C22BF">
      <w:pPr>
        <w:pStyle w:val="a3"/>
        <w:jc w:val="right"/>
        <w:divId w:val="114288605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14:paraId="44FB972E" w14:textId="1495447F" w:rsidR="00000000" w:rsidRPr="005C22BF" w:rsidRDefault="005C22BF" w:rsidP="005C22BF">
      <w:pPr>
        <w:pStyle w:val="a3"/>
        <w:divId w:val="1142886056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</w:t>
      </w:r>
      <w:r>
        <w:t>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25-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20-</w:t>
      </w:r>
      <w:r>
        <w:t>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կետը</w:t>
      </w:r>
      <w:proofErr w:type="spellEnd"/>
      <w:r>
        <w:t>՝</w:t>
      </w:r>
      <w:r>
        <w:t xml:space="preserve">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14:paraId="02E3A757" w14:textId="77777777" w:rsidR="00000000" w:rsidRDefault="005C22BF">
      <w:pPr>
        <w:numPr>
          <w:ilvl w:val="0"/>
          <w:numId w:val="2"/>
        </w:numPr>
        <w:spacing w:before="100" w:beforeAutospacing="1" w:after="100" w:afterAutospacing="1" w:line="240" w:lineRule="auto"/>
        <w:divId w:val="1142886056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</w:t>
      </w:r>
      <w:r>
        <w:rPr>
          <w:rFonts w:ascii="GHEA Grapalat" w:eastAsia="Times New Roman" w:hAnsi="GHEA Grapalat"/>
        </w:rPr>
        <w:t xml:space="preserve">020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վարչական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</w:t>
      </w:r>
      <w:proofErr w:type="spellEnd"/>
      <w:r>
        <w:rPr>
          <w:rFonts w:ascii="GHEA Grapalat" w:eastAsia="Times New Roman" w:hAnsi="GHEA Grapalat"/>
        </w:rPr>
        <w:t xml:space="preserve"> «</w:t>
      </w:r>
      <w:proofErr w:type="spellStart"/>
      <w:r>
        <w:rPr>
          <w:rFonts w:ascii="GHEA Grapalat" w:eastAsia="Times New Roman" w:hAnsi="GHEA Grapalat"/>
        </w:rPr>
        <w:t>Հարազատին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կորցրած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անձինք</w:t>
      </w:r>
      <w:proofErr w:type="spellEnd"/>
      <w:r>
        <w:rPr>
          <w:rFonts w:ascii="GHEA Grapalat" w:eastAsia="Times New Roman" w:hAnsi="GHEA Grapalat"/>
        </w:rPr>
        <w:t xml:space="preserve">» </w:t>
      </w:r>
      <w:proofErr w:type="spellStart"/>
      <w:r>
        <w:rPr>
          <w:rFonts w:ascii="GHEA Grapalat" w:eastAsia="Times New Roman" w:hAnsi="GHEA Grapalat"/>
        </w:rPr>
        <w:t>ծրագրի</w:t>
      </w:r>
      <w:proofErr w:type="spellEnd"/>
      <w:r>
        <w:rPr>
          <w:rFonts w:ascii="GHEA Grapalat" w:eastAsia="Times New Roman" w:hAnsi="GHEA Grapalat"/>
        </w:rPr>
        <w:t xml:space="preserve"> «</w:t>
      </w:r>
      <w:proofErr w:type="spellStart"/>
      <w:r>
        <w:rPr>
          <w:rFonts w:ascii="GHEA Grapalat" w:eastAsia="Times New Roman" w:hAnsi="GHEA Grapalat"/>
        </w:rPr>
        <w:t>Հուղարկավորության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նպաստներ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բյուջեից</w:t>
      </w:r>
      <w:proofErr w:type="spellEnd"/>
      <w:r>
        <w:rPr>
          <w:rFonts w:ascii="GHEA Grapalat" w:eastAsia="Times New Roman" w:hAnsi="GHEA Grapalat"/>
        </w:rPr>
        <w:t xml:space="preserve">» 4726 </w:t>
      </w:r>
      <w:proofErr w:type="spellStart"/>
      <w:r>
        <w:rPr>
          <w:rFonts w:ascii="GHEA Grapalat" w:eastAsia="Times New Roman" w:hAnsi="GHEA Grapalat"/>
        </w:rPr>
        <w:t>հոդվածից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t xml:space="preserve"> 10 </w:t>
      </w:r>
      <w:proofErr w:type="spellStart"/>
      <w:r>
        <w:rPr>
          <w:rFonts w:ascii="GHEA Grapalat" w:eastAsia="Times New Roman" w:hAnsi="GHEA Grapalat"/>
        </w:rPr>
        <w:t>անապահով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ընտանիքներին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միանվագ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օգնություն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գումար</w:t>
      </w:r>
      <w:r>
        <w:rPr>
          <w:rFonts w:ascii="GHEA Grapalat" w:eastAsia="Times New Roman" w:hAnsi="GHEA Grapalat"/>
        </w:rPr>
        <w:t>ով</w:t>
      </w:r>
      <w:proofErr w:type="spellEnd"/>
      <w:r>
        <w:rPr>
          <w:rFonts w:ascii="GHEA Grapalat" w:eastAsia="Times New Roman" w:hAnsi="GHEA Grapalat"/>
        </w:rPr>
        <w:t xml:space="preserve"> 275000 /</w:t>
      </w:r>
      <w:proofErr w:type="spellStart"/>
      <w:r>
        <w:rPr>
          <w:rFonts w:ascii="GHEA Grapalat" w:eastAsia="Times New Roman" w:hAnsi="GHEA Grapalat"/>
        </w:rPr>
        <w:t>երկու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յոթանասունհինգ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1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>:</w:t>
      </w:r>
    </w:p>
    <w:p w14:paraId="72977019" w14:textId="77777777" w:rsidR="00000000" w:rsidRDefault="005C22BF">
      <w:pPr>
        <w:numPr>
          <w:ilvl w:val="0"/>
          <w:numId w:val="2"/>
        </w:numPr>
        <w:spacing w:before="100" w:beforeAutospacing="1" w:after="100" w:afterAutospacing="1" w:line="240" w:lineRule="auto"/>
        <w:divId w:val="1142886056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2020 </w:t>
      </w:r>
      <w:proofErr w:type="spellStart"/>
      <w:r>
        <w:rPr>
          <w:rFonts w:ascii="GHEA Grapalat" w:eastAsia="Times New Roman" w:hAnsi="GHEA Grapalat"/>
        </w:rPr>
        <w:t>թվականի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վարչական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պահուստային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ֆոնդի</w:t>
      </w:r>
      <w:proofErr w:type="spellEnd"/>
      <w:r>
        <w:rPr>
          <w:rFonts w:ascii="GHEA Grapalat" w:eastAsia="Times New Roman" w:hAnsi="GHEA Grapalat"/>
        </w:rPr>
        <w:t xml:space="preserve"> «</w:t>
      </w:r>
      <w:proofErr w:type="spellStart"/>
      <w:r>
        <w:rPr>
          <w:rFonts w:ascii="GHEA Grapalat" w:eastAsia="Times New Roman" w:hAnsi="GHEA Grapalat"/>
        </w:rPr>
        <w:t>Այլ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նպաստներ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բյուջեից</w:t>
      </w:r>
      <w:proofErr w:type="spellEnd"/>
      <w:r>
        <w:rPr>
          <w:rFonts w:ascii="GHEA Grapalat" w:eastAsia="Times New Roman" w:hAnsi="GHEA Grapalat"/>
        </w:rPr>
        <w:t xml:space="preserve">» 4729 </w:t>
      </w:r>
      <w:proofErr w:type="spellStart"/>
      <w:r>
        <w:rPr>
          <w:rFonts w:ascii="GHEA Grapalat" w:eastAsia="Times New Roman" w:hAnsi="GHEA Grapalat"/>
        </w:rPr>
        <w:t>հոդվածից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թվով</w:t>
      </w:r>
      <w:proofErr w:type="spellEnd"/>
      <w:r>
        <w:rPr>
          <w:rFonts w:ascii="GHEA Grapalat" w:eastAsia="Times New Roman" w:hAnsi="GHEA Grapalat"/>
        </w:rPr>
        <w:t xml:space="preserve"> 21 </w:t>
      </w:r>
      <w:proofErr w:type="spellStart"/>
      <w:r>
        <w:rPr>
          <w:rFonts w:ascii="GHEA Grapalat" w:eastAsia="Times New Roman" w:hAnsi="GHEA Grapalat"/>
        </w:rPr>
        <w:t>անապահով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ընտանիքներին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տրամադրել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միանվագ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օգնություն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ընդհանուր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գումարով</w:t>
      </w:r>
      <w:proofErr w:type="spellEnd"/>
      <w:r>
        <w:rPr>
          <w:rFonts w:ascii="GHEA Grapalat" w:eastAsia="Times New Roman" w:hAnsi="GHEA Grapalat"/>
        </w:rPr>
        <w:t xml:space="preserve"> 390000 /</w:t>
      </w:r>
      <w:proofErr w:type="spellStart"/>
      <w:r>
        <w:rPr>
          <w:rFonts w:ascii="GHEA Grapalat" w:eastAsia="Times New Roman" w:hAnsi="GHEA Grapalat"/>
        </w:rPr>
        <w:t>երեք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իննսուն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 xml:space="preserve">՝ </w:t>
      </w:r>
      <w:proofErr w:type="spellStart"/>
      <w:r>
        <w:rPr>
          <w:rFonts w:ascii="GHEA Grapalat" w:eastAsia="Times New Roman" w:hAnsi="GHEA Grapalat"/>
        </w:rPr>
        <w:t>համաձայն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թիվ</w:t>
      </w:r>
      <w:proofErr w:type="spellEnd"/>
      <w:r>
        <w:rPr>
          <w:rFonts w:ascii="GHEA Grapalat" w:eastAsia="Times New Roman" w:hAnsi="GHEA Grapalat"/>
        </w:rPr>
        <w:t xml:space="preserve"> 2 </w:t>
      </w:r>
      <w:proofErr w:type="spellStart"/>
      <w:r>
        <w:rPr>
          <w:rFonts w:ascii="GHEA Grapalat" w:eastAsia="Times New Roman" w:hAnsi="GHEA Grapalat"/>
        </w:rPr>
        <w:t>հավելվածի</w:t>
      </w:r>
      <w:proofErr w:type="spellEnd"/>
      <w:r>
        <w:rPr>
          <w:rFonts w:ascii="GHEA Grapalat" w:eastAsia="Times New Roman" w:hAnsi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 w14:paraId="219BBBC3" w14:textId="77777777">
        <w:trPr>
          <w:divId w:val="1452166054"/>
          <w:tblCellSpacing w:w="15" w:type="dxa"/>
        </w:trPr>
        <w:tc>
          <w:tcPr>
            <w:tcW w:w="0" w:type="auto"/>
            <w:vAlign w:val="center"/>
            <w:hideMark/>
          </w:tcPr>
          <w:p w14:paraId="36B45177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EA61FAB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619AA02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9A555BC" w14:textId="13CAEAD2" w:rsidR="00000000" w:rsidRDefault="005C22BF" w:rsidP="005C22BF">
      <w:pPr>
        <w:pStyle w:val="a3"/>
        <w:divId w:val="14521660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20/</w:t>
      </w:r>
    </w:p>
    <w:p w14:paraId="37E7AC32" w14:textId="5CF9F1A3" w:rsidR="00202BA7" w:rsidRPr="005C22BF" w:rsidRDefault="00202BA7" w:rsidP="00202BA7">
      <w:pPr>
        <w:pStyle w:val="a3"/>
        <w:divId w:val="700085747"/>
        <w:rPr>
          <w:lang w:val="hy-AM"/>
        </w:rPr>
      </w:pPr>
      <w:r>
        <w:rPr>
          <w:lang w:val="hy-AM"/>
        </w:rPr>
        <w:t xml:space="preserve">21 </w:t>
      </w:r>
      <w:r w:rsidRPr="005C22BF">
        <w:rPr>
          <w:lang w:val="hy-AM"/>
        </w:rPr>
        <w:t>Լսեցին</w:t>
      </w:r>
      <w:r w:rsidRPr="005C22BF">
        <w:rPr>
          <w:lang w:val="hy-AM"/>
        </w:rPr>
        <w:br/>
      </w:r>
      <w:r w:rsidRPr="005C22BF">
        <w:rPr>
          <w:rStyle w:val="a5"/>
          <w:b/>
          <w:bCs/>
          <w:lang w:val="hy-AM"/>
        </w:rPr>
        <w:t xml:space="preserve">ՀԱՅԱՍՏԱՆԻ ՀԱՆՐԱՊԵՏՈՒԹՅԱՆ ՇԻՐԱԿԻ ՄԱՐԶԻ ԱԽՈՒՐՅԱՆ ՀԱՄԱՅՆՔԻ ԹՎՈՎ 2 ԱՆԱՊԱՀՈՎ ԸՆՏԱՆԻՔԻ ԴՐԱՄԱԿԱՆ ԱՋԱԿՑՈՒԹՅՈՒՆ ՏՐԱՄԱԴՐԵԼՈՒ ՄԱՍԻՆ </w:t>
      </w:r>
    </w:p>
    <w:p w14:paraId="4DC5DC52" w14:textId="77777777" w:rsidR="00202BA7" w:rsidRDefault="00202BA7" w:rsidP="00202BA7">
      <w:pPr>
        <w:pStyle w:val="a3"/>
        <w:jc w:val="right"/>
        <w:divId w:val="70008574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ԱՐԾՐՈՒՆԻ ԻԳԻԹՅԱՆ/</w:t>
      </w:r>
    </w:p>
    <w:p w14:paraId="3AA20DAE" w14:textId="77777777" w:rsidR="00202BA7" w:rsidRDefault="00202BA7" w:rsidP="00202BA7">
      <w:pPr>
        <w:pStyle w:val="a3"/>
        <w:divId w:val="700085747"/>
      </w:pP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25-ի </w:t>
      </w:r>
      <w:proofErr w:type="spellStart"/>
      <w:r>
        <w:t>թիվ</w:t>
      </w:r>
      <w:proofErr w:type="spellEnd"/>
      <w:r>
        <w:t xml:space="preserve"> 20-Ն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lastRenderedPageBreak/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7-րդ </w:t>
      </w:r>
      <w:proofErr w:type="spellStart"/>
      <w:r>
        <w:t>կետը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անդամների</w:t>
      </w:r>
      <w:proofErr w:type="spellEnd"/>
      <w:r>
        <w:t xml:space="preserve"> </w:t>
      </w:r>
      <w:proofErr w:type="spellStart"/>
      <w:r>
        <w:t>նախաձեռնությունը</w:t>
      </w:r>
      <w:proofErr w:type="spellEnd"/>
      <w:r>
        <w:t>՝</w:t>
      </w:r>
      <w:r>
        <w:br/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75F3A885" w14:textId="77777777" w:rsidR="00202BA7" w:rsidRDefault="00202BA7" w:rsidP="00202BA7">
      <w:pPr>
        <w:divId w:val="700085747"/>
        <w:rPr>
          <w:rFonts w:ascii="GHEA Grapalat" w:eastAsia="Times New Roman" w:hAnsi="GHEA Grapalat"/>
        </w:rPr>
      </w:pPr>
    </w:p>
    <w:p w14:paraId="1F94EE21" w14:textId="77777777" w:rsidR="00202BA7" w:rsidRDefault="00202BA7" w:rsidP="00202BA7">
      <w:pPr>
        <w:pStyle w:val="a3"/>
        <w:divId w:val="700085747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2020թվականի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«</w:t>
      </w:r>
      <w:proofErr w:type="spellStart"/>
      <w:r>
        <w:t>Հարազատին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» </w:t>
      </w:r>
      <w:proofErr w:type="spellStart"/>
      <w:r>
        <w:t>ծրագրի</w:t>
      </w:r>
      <w:proofErr w:type="spellEnd"/>
      <w:r>
        <w:t xml:space="preserve"> «</w:t>
      </w:r>
      <w:proofErr w:type="spellStart"/>
      <w:r>
        <w:t>Հուղարկավորության</w:t>
      </w:r>
      <w:proofErr w:type="spellEnd"/>
      <w:r>
        <w:t xml:space="preserve"> </w:t>
      </w:r>
      <w:proofErr w:type="spellStart"/>
      <w:r>
        <w:t>նպաստներ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» 4726 </w:t>
      </w:r>
      <w:proofErr w:type="spellStart"/>
      <w:r>
        <w:t>հոդվածից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ընտանիքի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միանվագ</w:t>
      </w:r>
      <w:proofErr w:type="spellEnd"/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աջակցություն</w:t>
      </w:r>
      <w:proofErr w:type="spellEnd"/>
      <w:r>
        <w:t xml:space="preserve">՝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գումարով</w:t>
      </w:r>
      <w:proofErr w:type="spellEnd"/>
      <w:r>
        <w:t xml:space="preserve"> 300000 /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/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rFonts w:ascii="Cambria Math" w:hAnsi="Cambria Math" w:cs="Cambria Math"/>
        </w:rPr>
        <w:t>․</w:t>
      </w:r>
    </w:p>
    <w:p w14:paraId="2F802C8D" w14:textId="77777777" w:rsidR="00202BA7" w:rsidRDefault="00202BA7" w:rsidP="00202BA7">
      <w:pPr>
        <w:numPr>
          <w:ilvl w:val="0"/>
          <w:numId w:val="1"/>
        </w:numPr>
        <w:spacing w:before="100" w:beforeAutospacing="1" w:after="100" w:afterAutospacing="1" w:line="240" w:lineRule="auto"/>
        <w:divId w:val="700085747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բնակիչ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Սվետլանա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Հակոբյանին</w:t>
      </w:r>
      <w:proofErr w:type="spellEnd"/>
      <w:r>
        <w:rPr>
          <w:rFonts w:ascii="GHEA Grapalat" w:eastAsia="Times New Roman" w:hAnsi="GHEA Grapalat"/>
        </w:rPr>
        <w:t>՝ 100000 /</w:t>
      </w:r>
      <w:proofErr w:type="spellStart"/>
      <w:r>
        <w:rPr>
          <w:rFonts w:ascii="GHEA Grapalat" w:eastAsia="Times New Roman" w:hAnsi="GHEA Grapalat"/>
        </w:rPr>
        <w:t>մեկ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>։</w:t>
      </w:r>
    </w:p>
    <w:p w14:paraId="6339D86A" w14:textId="77777777" w:rsidR="00202BA7" w:rsidRDefault="00202BA7" w:rsidP="00202BA7">
      <w:pPr>
        <w:numPr>
          <w:ilvl w:val="0"/>
          <w:numId w:val="1"/>
        </w:numPr>
        <w:spacing w:before="100" w:beforeAutospacing="1" w:after="100" w:afterAutospacing="1" w:line="240" w:lineRule="auto"/>
        <w:divId w:val="700085747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Շիրակի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մարզ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Ախուրյան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գյուղի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բնակիչ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Արշալույս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Գևորգյանին</w:t>
      </w:r>
      <w:proofErr w:type="spellEnd"/>
      <w:r>
        <w:rPr>
          <w:rFonts w:ascii="GHEA Grapalat" w:eastAsia="Times New Roman" w:hAnsi="GHEA Grapalat"/>
        </w:rPr>
        <w:t>՝ 200000 /</w:t>
      </w:r>
      <w:proofErr w:type="spellStart"/>
      <w:r>
        <w:rPr>
          <w:rFonts w:ascii="GHEA Grapalat" w:eastAsia="Times New Roman" w:hAnsi="GHEA Grapalat"/>
        </w:rPr>
        <w:t>երկու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հարյուր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հազար</w:t>
      </w:r>
      <w:proofErr w:type="spellEnd"/>
      <w:r>
        <w:rPr>
          <w:rFonts w:ascii="GHEA Grapalat" w:eastAsia="Times New Roman" w:hAnsi="GHEA Grapalat"/>
        </w:rPr>
        <w:t xml:space="preserve">/ </w:t>
      </w:r>
      <w:proofErr w:type="spellStart"/>
      <w:r>
        <w:rPr>
          <w:rFonts w:ascii="GHEA Grapalat" w:eastAsia="Times New Roman" w:hAnsi="GHEA Grapalat"/>
        </w:rPr>
        <w:t>Հայաստանի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Հանրապետության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դրամ</w:t>
      </w:r>
      <w:proofErr w:type="spellEnd"/>
      <w:r>
        <w:rPr>
          <w:rFonts w:ascii="GHEA Grapalat" w:eastAsia="Times New Roman" w:hAnsi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61"/>
      </w:tblGrid>
      <w:tr w:rsidR="00202BA7" w14:paraId="48165CD8" w14:textId="77777777" w:rsidTr="00202BA7">
        <w:trPr>
          <w:divId w:val="700085747"/>
          <w:tblCellSpacing w:w="15" w:type="dxa"/>
        </w:trPr>
        <w:tc>
          <w:tcPr>
            <w:tcW w:w="0" w:type="auto"/>
            <w:vAlign w:val="center"/>
            <w:hideMark/>
          </w:tcPr>
          <w:p w14:paraId="3D304761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002F2B29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976BFC" w14:textId="77777777" w:rsidR="00202BA7" w:rsidRDefault="00202BA7" w:rsidP="0031738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14:paraId="1CF49879" w14:textId="47D41FA8" w:rsidR="00202BA7" w:rsidRDefault="00202BA7" w:rsidP="00202BA7">
      <w:pPr>
        <w:pStyle w:val="a3"/>
        <w:divId w:val="70008574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 </w:t>
      </w:r>
      <w:proofErr w:type="spellStart"/>
      <w:r>
        <w:t>որոշում</w:t>
      </w:r>
      <w:proofErr w:type="spellEnd"/>
      <w:r>
        <w:t xml:space="preserve"> N 21/</w:t>
      </w:r>
    </w:p>
    <w:p w14:paraId="16C8056D" w14:textId="77777777" w:rsidR="00000000" w:rsidRDefault="005C22BF">
      <w:pPr>
        <w:pStyle w:val="a3"/>
        <w:divId w:val="7093834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0669E8BB" w14:textId="77777777">
        <w:trPr>
          <w:divId w:val="709383459"/>
          <w:tblCellSpacing w:w="0" w:type="dxa"/>
        </w:trPr>
        <w:tc>
          <w:tcPr>
            <w:tcW w:w="450" w:type="dxa"/>
            <w:vAlign w:val="center"/>
            <w:hideMark/>
          </w:tcPr>
          <w:p w14:paraId="1284D761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47613C" w14:textId="77777777" w:rsidR="00000000" w:rsidRDefault="005C22BF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6655B49D" w14:textId="77777777">
        <w:trPr>
          <w:divId w:val="709383459"/>
          <w:tblCellSpacing w:w="0" w:type="dxa"/>
        </w:trPr>
        <w:tc>
          <w:tcPr>
            <w:tcW w:w="0" w:type="auto"/>
            <w:vAlign w:val="center"/>
            <w:hideMark/>
          </w:tcPr>
          <w:p w14:paraId="28120EAC" w14:textId="77777777" w:rsidR="00000000" w:rsidRDefault="005C22B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C9B3ED" w14:textId="77777777" w:rsidR="00000000" w:rsidRDefault="005C22B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700863F6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14:paraId="0CEFBE8B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ԲԱԲՈՒՋՅԱՆ</w:t>
            </w:r>
          </w:p>
          <w:p w14:paraId="646D9CCE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14:paraId="5C258185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14:paraId="25E6C0BB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14:paraId="207C919D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14:paraId="65EAF90B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14:paraId="02610001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14:paraId="5E49D425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14:paraId="515C689C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14:paraId="6125F8FE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14:paraId="08CE1DB1" w14:textId="77777777" w:rsidR="00000000" w:rsidRDefault="005C22B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14:paraId="00FED669" w14:textId="5EB61181" w:rsidR="00000000" w:rsidRDefault="005C22BF">
      <w:pPr>
        <w:pStyle w:val="a3"/>
        <w:divId w:val="1103762418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  <w:lang w:val="hy-AM"/>
        </w:rPr>
        <w:t xml:space="preserve">                              </w:t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</w:p>
    <w:p w14:paraId="4B7438C9" w14:textId="77777777" w:rsidR="00000000" w:rsidRDefault="005C22BF">
      <w:pPr>
        <w:pStyle w:val="a3"/>
        <w:divId w:val="709383459"/>
      </w:pPr>
      <w:r>
        <w:rPr>
          <w:rFonts w:ascii="Calibri" w:hAnsi="Calibri" w:cs="Calibri"/>
        </w:rPr>
        <w:t> </w:t>
      </w:r>
    </w:p>
    <w:p w14:paraId="44B34B2A" w14:textId="77777777" w:rsidR="00000000" w:rsidRDefault="005C22BF">
      <w:pPr>
        <w:pStyle w:val="a3"/>
        <w:divId w:val="709383459"/>
      </w:pPr>
      <w:r>
        <w:rPr>
          <w:rFonts w:ascii="Calibri" w:hAnsi="Calibri" w:cs="Calibri"/>
        </w:rPr>
        <w:t> </w:t>
      </w:r>
    </w:p>
    <w:p w14:paraId="2D576EE3" w14:textId="3637D704" w:rsidR="00000000" w:rsidRDefault="005C22BF">
      <w:pPr>
        <w:pStyle w:val="a3"/>
        <w:divId w:val="1138912938"/>
        <w:rPr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hy-AM"/>
        </w:rPr>
        <w:t>Հայկանուշ Խաչատրյան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</w:p>
    <w:p w14:paraId="17408993" w14:textId="21EA8D11" w:rsidR="005C22BF" w:rsidRDefault="005C22BF">
      <w:pPr>
        <w:pStyle w:val="a3"/>
        <w:divId w:val="1138912938"/>
        <w:rPr>
          <w:sz w:val="27"/>
          <w:szCs w:val="27"/>
        </w:rPr>
      </w:pPr>
    </w:p>
    <w:p w14:paraId="3E3295A6" w14:textId="2EED9B95" w:rsidR="005C22BF" w:rsidRPr="005C22BF" w:rsidRDefault="005C22BF">
      <w:pPr>
        <w:pStyle w:val="a3"/>
        <w:divId w:val="1138912938"/>
        <w:rPr>
          <w:sz w:val="22"/>
          <w:szCs w:val="22"/>
          <w:lang w:val="hy-AM"/>
        </w:rPr>
      </w:pPr>
      <w:r w:rsidRPr="005C22BF">
        <w:rPr>
          <w:sz w:val="22"/>
          <w:szCs w:val="22"/>
          <w:lang w:val="hy-AM"/>
        </w:rPr>
        <w:t>15</w:t>
      </w:r>
      <w:r w:rsidRPr="005C22BF">
        <w:rPr>
          <w:rFonts w:ascii="Cambria Math" w:hAnsi="Cambria Math" w:cs="Cambria Math"/>
          <w:sz w:val="22"/>
          <w:szCs w:val="22"/>
          <w:lang w:val="hy-AM"/>
        </w:rPr>
        <w:t>․</w:t>
      </w:r>
      <w:r w:rsidRPr="005C22BF">
        <w:rPr>
          <w:sz w:val="22"/>
          <w:szCs w:val="22"/>
          <w:lang w:val="hy-AM"/>
        </w:rPr>
        <w:t>04</w:t>
      </w:r>
      <w:r w:rsidRPr="005C22BF">
        <w:rPr>
          <w:rFonts w:ascii="Cambria Math" w:hAnsi="Cambria Math" w:cs="Cambria Math"/>
          <w:sz w:val="22"/>
          <w:szCs w:val="22"/>
          <w:lang w:val="hy-AM"/>
        </w:rPr>
        <w:t>․</w:t>
      </w:r>
      <w:r w:rsidRPr="005C22BF">
        <w:rPr>
          <w:sz w:val="22"/>
          <w:szCs w:val="22"/>
          <w:lang w:val="hy-AM"/>
        </w:rPr>
        <w:t>2020թ</w:t>
      </w:r>
      <w:r w:rsidRPr="005C22BF">
        <w:rPr>
          <w:sz w:val="22"/>
          <w:szCs w:val="22"/>
          <w:lang w:val="hy-AM"/>
        </w:rPr>
        <w:br/>
      </w:r>
      <w:proofErr w:type="spellStart"/>
      <w:r w:rsidRPr="005C22BF">
        <w:rPr>
          <w:sz w:val="22"/>
          <w:szCs w:val="22"/>
          <w:lang w:val="hy-AM"/>
        </w:rPr>
        <w:t>գ</w:t>
      </w:r>
      <w:r w:rsidRPr="005C22BF">
        <w:rPr>
          <w:rFonts w:ascii="Cambria Math" w:hAnsi="Cambria Math" w:cs="Cambria Math"/>
          <w:sz w:val="22"/>
          <w:szCs w:val="22"/>
          <w:lang w:val="hy-AM"/>
        </w:rPr>
        <w:t>․</w:t>
      </w:r>
      <w:r w:rsidRPr="005C22BF">
        <w:rPr>
          <w:sz w:val="22"/>
          <w:szCs w:val="22"/>
          <w:lang w:val="hy-AM"/>
        </w:rPr>
        <w:t>Ախուրյան</w:t>
      </w:r>
      <w:proofErr w:type="spellEnd"/>
    </w:p>
    <w:p w14:paraId="6A93A6AE" w14:textId="3D6E4D55" w:rsidR="005C22BF" w:rsidRPr="005C22BF" w:rsidRDefault="005C22BF">
      <w:pPr>
        <w:pStyle w:val="a3"/>
        <w:divId w:val="1138912938"/>
        <w:rPr>
          <w:sz w:val="22"/>
          <w:szCs w:val="22"/>
        </w:rPr>
      </w:pPr>
    </w:p>
    <w:p w14:paraId="4B9993D7" w14:textId="5DC97067" w:rsidR="005C22BF" w:rsidRPr="005C22BF" w:rsidRDefault="005C22BF">
      <w:pPr>
        <w:pStyle w:val="a3"/>
        <w:divId w:val="1138912938"/>
        <w:rPr>
          <w:sz w:val="22"/>
          <w:szCs w:val="22"/>
        </w:rPr>
      </w:pPr>
    </w:p>
    <w:p w14:paraId="13E9FC55" w14:textId="12820559" w:rsidR="005C22BF" w:rsidRDefault="005C22BF">
      <w:pPr>
        <w:pStyle w:val="a3"/>
        <w:divId w:val="1138912938"/>
        <w:rPr>
          <w:sz w:val="27"/>
          <w:szCs w:val="27"/>
        </w:rPr>
      </w:pPr>
    </w:p>
    <w:p w14:paraId="2113F137" w14:textId="77777777" w:rsidR="005C22BF" w:rsidRDefault="005C22BF">
      <w:pPr>
        <w:pStyle w:val="a3"/>
        <w:divId w:val="1138912938"/>
      </w:pPr>
    </w:p>
    <w:sectPr w:rsidR="005C22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0DA"/>
    <w:multiLevelType w:val="multilevel"/>
    <w:tmpl w:val="F950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65675"/>
    <w:multiLevelType w:val="multilevel"/>
    <w:tmpl w:val="4040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E302C"/>
    <w:multiLevelType w:val="multilevel"/>
    <w:tmpl w:val="9BBA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3474A"/>
    <w:multiLevelType w:val="multilevel"/>
    <w:tmpl w:val="70A0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B1D82"/>
    <w:multiLevelType w:val="multilevel"/>
    <w:tmpl w:val="71E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F5427"/>
    <w:multiLevelType w:val="multilevel"/>
    <w:tmpl w:val="2824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779F8"/>
    <w:multiLevelType w:val="multilevel"/>
    <w:tmpl w:val="FE2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73BF4"/>
    <w:multiLevelType w:val="multilevel"/>
    <w:tmpl w:val="A57A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76"/>
    <w:rsid w:val="00202BA7"/>
    <w:rsid w:val="005C22BF"/>
    <w:rsid w:val="006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3514"/>
  <w15:docId w15:val="{FD3432EB-5A5C-43A1-9584-93B9D453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2020-08-17T10:32:00Z</cp:lastPrinted>
  <dcterms:created xsi:type="dcterms:W3CDTF">2020-08-17T10:10:00Z</dcterms:created>
  <dcterms:modified xsi:type="dcterms:W3CDTF">2020-08-17T10:34:00Z</dcterms:modified>
</cp:coreProperties>
</file>